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5E275" w14:textId="377E2605" w:rsidR="0076491B" w:rsidRPr="0076491B" w:rsidRDefault="0076491B" w:rsidP="007503B5">
      <w:pPr>
        <w:tabs>
          <w:tab w:val="left" w:pos="720"/>
          <w:tab w:val="center" w:pos="4320"/>
          <w:tab w:val="right" w:pos="8640"/>
        </w:tabs>
        <w:spacing w:after="0" w:line="240" w:lineRule="auto"/>
        <w:ind w:left="5529"/>
        <w:jc w:val="both"/>
        <w:rPr>
          <w:rFonts w:ascii="Arial" w:eastAsia="Times New Roman" w:hAnsi="Arial" w:cs="Arial"/>
          <w:b/>
          <w:bCs/>
          <w:sz w:val="32"/>
          <w:szCs w:val="32"/>
          <w:lang w:val="mn-MN"/>
        </w:rPr>
      </w:pPr>
      <w:r w:rsidRPr="0076491B">
        <w:rPr>
          <w:rFonts w:ascii="Arial" w:eastAsia="Times New Roman" w:hAnsi="Arial" w:cs="Arial"/>
          <w:sz w:val="24"/>
          <w:szCs w:val="24"/>
          <w:lang w:val="mn-MN"/>
        </w:rPr>
        <w:br/>
      </w:r>
    </w:p>
    <w:p w14:paraId="7B04008C" w14:textId="77777777" w:rsidR="00583393" w:rsidRDefault="00583393" w:rsidP="0076491B">
      <w:pPr>
        <w:spacing w:after="0" w:line="240" w:lineRule="auto"/>
        <w:jc w:val="center"/>
        <w:rPr>
          <w:rFonts w:ascii="Arial" w:eastAsia="Times New Roman" w:hAnsi="Arial" w:cs="Arial"/>
          <w:b/>
          <w:bCs/>
          <w:sz w:val="24"/>
          <w:szCs w:val="20"/>
          <w:lang w:val="mn-MN"/>
        </w:rPr>
      </w:pPr>
    </w:p>
    <w:p w14:paraId="0D83C2CE" w14:textId="77777777" w:rsidR="00583393" w:rsidRDefault="00583393" w:rsidP="0076491B">
      <w:pPr>
        <w:spacing w:after="0" w:line="240" w:lineRule="auto"/>
        <w:jc w:val="center"/>
        <w:rPr>
          <w:rFonts w:ascii="Arial" w:eastAsia="Times New Roman" w:hAnsi="Arial" w:cs="Arial"/>
          <w:b/>
          <w:bCs/>
          <w:sz w:val="24"/>
          <w:szCs w:val="20"/>
          <w:lang w:val="mn-MN"/>
        </w:rPr>
      </w:pPr>
    </w:p>
    <w:p w14:paraId="04564262" w14:textId="77777777" w:rsidR="00736844" w:rsidRPr="00736844" w:rsidRDefault="00736844" w:rsidP="00736844">
      <w:pPr>
        <w:spacing w:after="0" w:line="240" w:lineRule="auto"/>
        <w:jc w:val="center"/>
        <w:rPr>
          <w:rFonts w:ascii="Arial" w:eastAsia="Times New Roman" w:hAnsi="Arial" w:cs="Arial"/>
          <w:b/>
          <w:sz w:val="21"/>
          <w:szCs w:val="21"/>
          <w:lang w:val="mn-MN"/>
        </w:rPr>
      </w:pPr>
      <w:bookmarkStart w:id="0" w:name="_Hlk31490453"/>
      <w:r w:rsidRPr="00736844">
        <w:rPr>
          <w:rFonts w:ascii="Arial" w:eastAsia="Times New Roman" w:hAnsi="Arial" w:cs="Arial"/>
          <w:b/>
          <w:sz w:val="21"/>
          <w:szCs w:val="21"/>
          <w:lang w:val="mn-MN"/>
        </w:rPr>
        <w:t>ХӨВСГӨЛ АЙМГИЙН ОРОН НУТГИЙН ӨМЧИЙН ГАЗАР</w:t>
      </w:r>
    </w:p>
    <w:p w14:paraId="7C3D5668" w14:textId="77777777" w:rsidR="00736844" w:rsidRPr="00736844" w:rsidRDefault="00736844" w:rsidP="00736844">
      <w:pPr>
        <w:spacing w:after="0" w:line="240" w:lineRule="auto"/>
        <w:jc w:val="center"/>
        <w:rPr>
          <w:rFonts w:ascii="Arial" w:eastAsia="Times New Roman" w:hAnsi="Arial" w:cs="Arial"/>
          <w:b/>
          <w:bCs/>
          <w:sz w:val="21"/>
          <w:szCs w:val="21"/>
          <w:lang w:val="mn-MN"/>
        </w:rPr>
      </w:pPr>
    </w:p>
    <w:p w14:paraId="6C19867D" w14:textId="647904E0" w:rsidR="00662ABF" w:rsidRPr="00F6484B" w:rsidRDefault="00662ABF" w:rsidP="00662ABF">
      <w:pPr>
        <w:spacing w:after="0" w:line="240" w:lineRule="auto"/>
        <w:jc w:val="center"/>
        <w:rPr>
          <w:rFonts w:ascii="Arial" w:eastAsia="Times New Roman" w:hAnsi="Arial" w:cs="Arial"/>
          <w:b/>
          <w:bCs/>
          <w:sz w:val="21"/>
          <w:szCs w:val="21"/>
          <w:lang w:val="mn-MN"/>
        </w:rPr>
      </w:pPr>
      <w:r>
        <w:rPr>
          <w:rFonts w:ascii="Arial" w:eastAsia="Times New Roman" w:hAnsi="Arial" w:cs="Arial"/>
          <w:b/>
          <w:bCs/>
          <w:sz w:val="21"/>
          <w:szCs w:val="21"/>
          <w:lang w:val="mn-MN"/>
        </w:rPr>
        <w:t xml:space="preserve">                                                          Огноо: 2020 оны ….сарын….ны өдөр</w:t>
      </w:r>
    </w:p>
    <w:p w14:paraId="5828D0F1" w14:textId="77777777" w:rsidR="00736844" w:rsidRPr="00736844" w:rsidRDefault="00736844" w:rsidP="00736844">
      <w:pPr>
        <w:spacing w:after="0" w:line="240" w:lineRule="auto"/>
        <w:jc w:val="center"/>
        <w:rPr>
          <w:rFonts w:ascii="Arial" w:eastAsia="Times New Roman" w:hAnsi="Arial" w:cs="Arial"/>
          <w:b/>
          <w:bCs/>
          <w:sz w:val="21"/>
          <w:szCs w:val="21"/>
          <w:lang w:val="mn-MN"/>
        </w:rPr>
      </w:pPr>
    </w:p>
    <w:p w14:paraId="30E4A390" w14:textId="77777777" w:rsidR="00736844" w:rsidRPr="00736844" w:rsidRDefault="00736844" w:rsidP="00736844">
      <w:pPr>
        <w:spacing w:after="0" w:line="240" w:lineRule="auto"/>
        <w:jc w:val="center"/>
        <w:rPr>
          <w:rFonts w:ascii="Arial" w:eastAsia="Times New Roman" w:hAnsi="Arial" w:cs="Arial"/>
          <w:b/>
          <w:bCs/>
          <w:sz w:val="21"/>
          <w:szCs w:val="21"/>
          <w:lang w:val="mn-MN"/>
        </w:rPr>
      </w:pPr>
    </w:p>
    <w:p w14:paraId="4E63A85F" w14:textId="77777777" w:rsidR="00736844" w:rsidRPr="00736844" w:rsidRDefault="00736844" w:rsidP="00736844">
      <w:pPr>
        <w:spacing w:after="0" w:line="240" w:lineRule="auto"/>
        <w:jc w:val="center"/>
        <w:rPr>
          <w:rFonts w:ascii="Arial" w:eastAsia="Times New Roman" w:hAnsi="Arial" w:cs="Arial"/>
          <w:b/>
          <w:bCs/>
          <w:sz w:val="21"/>
          <w:szCs w:val="21"/>
          <w:lang w:val="mn-MN"/>
        </w:rPr>
      </w:pPr>
    </w:p>
    <w:p w14:paraId="603F3547" w14:textId="77777777" w:rsidR="00736844" w:rsidRPr="00736844" w:rsidRDefault="00736844" w:rsidP="00736844">
      <w:pPr>
        <w:spacing w:after="0" w:line="240" w:lineRule="auto"/>
        <w:jc w:val="center"/>
        <w:rPr>
          <w:rFonts w:ascii="Arial" w:eastAsia="Times New Roman" w:hAnsi="Arial" w:cs="Arial"/>
          <w:b/>
          <w:bCs/>
          <w:sz w:val="21"/>
          <w:szCs w:val="21"/>
          <w:lang w:val="mn-MN"/>
        </w:rPr>
      </w:pPr>
    </w:p>
    <w:p w14:paraId="73EBCCCA" w14:textId="77777777" w:rsidR="00736844" w:rsidRPr="00736844" w:rsidRDefault="00736844" w:rsidP="00736844">
      <w:pPr>
        <w:spacing w:after="0" w:line="240" w:lineRule="auto"/>
        <w:jc w:val="center"/>
        <w:rPr>
          <w:rFonts w:ascii="Arial" w:eastAsia="Times New Roman" w:hAnsi="Arial" w:cs="Arial"/>
          <w:b/>
          <w:bCs/>
          <w:sz w:val="21"/>
          <w:szCs w:val="21"/>
          <w:lang w:val="mn-MN"/>
        </w:rPr>
      </w:pPr>
    </w:p>
    <w:p w14:paraId="381C6615" w14:textId="77777777" w:rsidR="00736844" w:rsidRPr="00736844" w:rsidRDefault="00736844" w:rsidP="00736844">
      <w:pPr>
        <w:spacing w:after="0" w:line="240" w:lineRule="auto"/>
        <w:jc w:val="center"/>
        <w:rPr>
          <w:rFonts w:ascii="Arial" w:eastAsia="Times New Roman" w:hAnsi="Arial" w:cs="Arial"/>
          <w:b/>
          <w:bCs/>
          <w:sz w:val="21"/>
          <w:szCs w:val="21"/>
          <w:lang w:val="mn-MN"/>
        </w:rPr>
      </w:pPr>
    </w:p>
    <w:p w14:paraId="3485017B" w14:textId="77777777" w:rsidR="00736844" w:rsidRPr="00736844" w:rsidRDefault="00736844" w:rsidP="00736844">
      <w:pPr>
        <w:spacing w:after="0" w:line="240" w:lineRule="auto"/>
        <w:jc w:val="center"/>
        <w:rPr>
          <w:rFonts w:ascii="Arial" w:eastAsia="Times New Roman" w:hAnsi="Arial" w:cs="Arial"/>
          <w:b/>
          <w:bCs/>
          <w:sz w:val="21"/>
          <w:szCs w:val="21"/>
          <w:lang w:val="mn-MN"/>
        </w:rPr>
      </w:pPr>
    </w:p>
    <w:p w14:paraId="6D969AF5" w14:textId="77777777" w:rsidR="00736844" w:rsidRPr="00736844" w:rsidRDefault="00736844" w:rsidP="00736844">
      <w:pPr>
        <w:spacing w:after="0" w:line="240" w:lineRule="auto"/>
        <w:jc w:val="center"/>
        <w:rPr>
          <w:rFonts w:ascii="Arial" w:eastAsia="Times New Roman" w:hAnsi="Arial" w:cs="Arial"/>
          <w:b/>
          <w:bCs/>
          <w:sz w:val="21"/>
          <w:szCs w:val="21"/>
          <w:lang w:val="mn-MN"/>
        </w:rPr>
      </w:pPr>
    </w:p>
    <w:p w14:paraId="45C38996" w14:textId="77777777" w:rsidR="00736844" w:rsidRPr="00736844" w:rsidRDefault="00736844" w:rsidP="00736844">
      <w:pPr>
        <w:spacing w:after="0" w:line="240" w:lineRule="auto"/>
        <w:jc w:val="center"/>
        <w:rPr>
          <w:rFonts w:ascii="Arial" w:eastAsia="Times New Roman" w:hAnsi="Arial" w:cs="Arial"/>
          <w:b/>
          <w:bCs/>
          <w:sz w:val="21"/>
          <w:szCs w:val="21"/>
          <w:lang w:val="mn-MN"/>
        </w:rPr>
      </w:pPr>
    </w:p>
    <w:p w14:paraId="79821E93" w14:textId="77777777" w:rsidR="00736844" w:rsidRPr="00736844" w:rsidRDefault="00736844" w:rsidP="00736844">
      <w:pPr>
        <w:spacing w:after="0" w:line="240" w:lineRule="auto"/>
        <w:rPr>
          <w:rFonts w:ascii="Arial" w:eastAsia="Times New Roman" w:hAnsi="Arial" w:cs="Arial"/>
          <w:sz w:val="20"/>
          <w:szCs w:val="20"/>
          <w:lang w:val="mn-MN"/>
        </w:rPr>
      </w:pPr>
      <w:r w:rsidRPr="00736844">
        <w:rPr>
          <w:rFonts w:ascii="Arial" w:eastAsia="Times New Roman" w:hAnsi="Arial" w:cs="Arial"/>
          <w:sz w:val="20"/>
          <w:szCs w:val="20"/>
          <w:lang w:val="mn-MN"/>
        </w:rPr>
        <w:t xml:space="preserve">                                    </w:t>
      </w:r>
    </w:p>
    <w:p w14:paraId="0FDBDA80" w14:textId="77777777" w:rsidR="00736844" w:rsidRPr="00736844" w:rsidRDefault="00736844" w:rsidP="00736844">
      <w:pPr>
        <w:spacing w:after="0" w:line="240" w:lineRule="auto"/>
        <w:rPr>
          <w:rFonts w:ascii="Arial" w:eastAsia="Times New Roman" w:hAnsi="Arial" w:cs="Arial"/>
          <w:sz w:val="20"/>
          <w:szCs w:val="20"/>
          <w:lang w:val="mn-MN"/>
        </w:rPr>
      </w:pPr>
    </w:p>
    <w:p w14:paraId="005A25F6" w14:textId="7C36115D" w:rsidR="00736844" w:rsidRPr="00736844" w:rsidRDefault="00736844" w:rsidP="00736844">
      <w:pPr>
        <w:spacing w:after="0" w:line="240" w:lineRule="auto"/>
        <w:rPr>
          <w:rFonts w:ascii="Arial" w:eastAsia="Times New Roman" w:hAnsi="Arial" w:cs="Arial"/>
          <w:b/>
          <w:bCs/>
          <w:sz w:val="32"/>
          <w:szCs w:val="32"/>
          <w:lang w:val="mn-MN"/>
        </w:rPr>
      </w:pPr>
      <w:r w:rsidRPr="00736844">
        <w:rPr>
          <w:rFonts w:ascii="Arial" w:eastAsia="Times New Roman" w:hAnsi="Arial" w:cs="Arial"/>
          <w:sz w:val="20"/>
          <w:szCs w:val="20"/>
          <w:lang w:val="mn-MN"/>
        </w:rPr>
        <w:t xml:space="preserve">                        </w:t>
      </w:r>
      <w:r w:rsidRPr="00736844">
        <w:rPr>
          <w:rFonts w:ascii="Arial" w:eastAsia="Times New Roman" w:hAnsi="Arial" w:cs="Arial"/>
          <w:b/>
          <w:bCs/>
          <w:i/>
          <w:iCs/>
          <w:sz w:val="32"/>
          <w:szCs w:val="32"/>
          <w:lang w:val="mn-MN"/>
        </w:rPr>
        <w:t>[</w:t>
      </w:r>
      <w:r w:rsidR="00170CA7">
        <w:rPr>
          <w:rFonts w:ascii="Arial" w:eastAsia="Times New Roman" w:hAnsi="Arial" w:cs="Arial"/>
          <w:b/>
          <w:bCs/>
          <w:i/>
          <w:iCs/>
          <w:sz w:val="32"/>
          <w:szCs w:val="32"/>
          <w:lang w:val="mn-MN"/>
        </w:rPr>
        <w:t>БАРААНЫ</w:t>
      </w:r>
      <w:r w:rsidRPr="00736844">
        <w:rPr>
          <w:rFonts w:ascii="Arial" w:eastAsia="Times New Roman" w:hAnsi="Arial" w:cs="Arial"/>
          <w:b/>
          <w:bCs/>
          <w:i/>
          <w:iCs/>
          <w:sz w:val="32"/>
          <w:szCs w:val="32"/>
          <w:lang w:val="mn-MN"/>
        </w:rPr>
        <w:t xml:space="preserve"> ТОВЧ НЭР]</w:t>
      </w:r>
      <w:r w:rsidR="008E370A">
        <w:rPr>
          <w:rFonts w:ascii="Arial" w:eastAsia="Times New Roman" w:hAnsi="Arial" w:cs="Arial"/>
          <w:b/>
          <w:bCs/>
          <w:sz w:val="32"/>
          <w:szCs w:val="32"/>
          <w:lang w:val="mn-MN"/>
        </w:rPr>
        <w:t>НИЙЛҮҮЛЭХ</w:t>
      </w:r>
      <w:r w:rsidRPr="00736844">
        <w:rPr>
          <w:rFonts w:ascii="Arial" w:eastAsia="Times New Roman" w:hAnsi="Arial" w:cs="Arial"/>
          <w:b/>
          <w:bCs/>
          <w:sz w:val="32"/>
          <w:szCs w:val="32"/>
          <w:lang w:val="mn-MN"/>
        </w:rPr>
        <w:t>ТЕНДЕРИЙН</w:t>
      </w:r>
    </w:p>
    <w:p w14:paraId="1D6F1075" w14:textId="77777777" w:rsidR="00736844" w:rsidRPr="00736844" w:rsidRDefault="00736844" w:rsidP="00736844">
      <w:pPr>
        <w:spacing w:after="0" w:line="240" w:lineRule="auto"/>
        <w:jc w:val="center"/>
        <w:rPr>
          <w:rFonts w:ascii="Arial" w:eastAsia="Times New Roman" w:hAnsi="Arial" w:cs="Arial"/>
          <w:b/>
          <w:bCs/>
          <w:sz w:val="32"/>
          <w:szCs w:val="32"/>
          <w:lang w:val="mn-MN"/>
        </w:rPr>
      </w:pPr>
      <w:r w:rsidRPr="00736844">
        <w:rPr>
          <w:rFonts w:ascii="Arial" w:eastAsia="Times New Roman" w:hAnsi="Arial" w:cs="Arial"/>
          <w:b/>
          <w:bCs/>
          <w:sz w:val="32"/>
          <w:szCs w:val="32"/>
          <w:lang w:val="mn-MN"/>
        </w:rPr>
        <w:t>БАРИМТ БИЧИГ</w:t>
      </w:r>
    </w:p>
    <w:p w14:paraId="48D713EC" w14:textId="77777777" w:rsidR="00736844" w:rsidRPr="00736844" w:rsidRDefault="00736844" w:rsidP="00736844">
      <w:pPr>
        <w:spacing w:after="0" w:line="240" w:lineRule="auto"/>
        <w:rPr>
          <w:rFonts w:ascii="Arial" w:eastAsia="Times New Roman" w:hAnsi="Arial" w:cs="Arial"/>
          <w:sz w:val="20"/>
          <w:szCs w:val="20"/>
          <w:lang w:val="mn-MN"/>
        </w:rPr>
      </w:pPr>
    </w:p>
    <w:p w14:paraId="7E242E88" w14:textId="77777777" w:rsidR="00736844" w:rsidRPr="00736844" w:rsidRDefault="00736844" w:rsidP="00736844">
      <w:pPr>
        <w:spacing w:after="0" w:line="240" w:lineRule="auto"/>
        <w:rPr>
          <w:rFonts w:ascii="Arial" w:eastAsia="Times New Roman" w:hAnsi="Arial" w:cs="Arial"/>
          <w:sz w:val="20"/>
          <w:szCs w:val="20"/>
          <w:lang w:val="mn-MN"/>
        </w:rPr>
      </w:pPr>
    </w:p>
    <w:p w14:paraId="4D1A0387" w14:textId="77777777" w:rsidR="00736844" w:rsidRPr="00736844" w:rsidRDefault="00736844" w:rsidP="00736844">
      <w:pPr>
        <w:spacing w:after="0" w:line="240" w:lineRule="auto"/>
        <w:rPr>
          <w:rFonts w:ascii="Arial" w:eastAsia="Times New Roman" w:hAnsi="Arial" w:cs="Arial"/>
          <w:sz w:val="20"/>
          <w:szCs w:val="20"/>
          <w:lang w:val="mn-MN"/>
        </w:rPr>
      </w:pPr>
      <w:r w:rsidRPr="00736844">
        <w:rPr>
          <w:rFonts w:ascii="Arial" w:eastAsia="Times New Roman" w:hAnsi="Arial" w:cs="Arial"/>
          <w:sz w:val="20"/>
          <w:szCs w:val="20"/>
          <w:lang w:val="mn-MN"/>
        </w:rPr>
        <w:t>ЗАХИАЛАГЧ БАЙГУУЛЛАГЫН НЭР:</w:t>
      </w:r>
    </w:p>
    <w:p w14:paraId="7A063013" w14:textId="77777777" w:rsidR="00736844" w:rsidRPr="00736844" w:rsidRDefault="00736844" w:rsidP="00736844">
      <w:pPr>
        <w:spacing w:after="0" w:line="240" w:lineRule="auto"/>
        <w:rPr>
          <w:rFonts w:ascii="Arial" w:eastAsia="Times New Roman" w:hAnsi="Arial" w:cs="Arial"/>
          <w:sz w:val="20"/>
          <w:szCs w:val="20"/>
          <w:lang w:val="mn-MN"/>
        </w:rPr>
      </w:pPr>
      <w:r w:rsidRPr="00736844">
        <w:rPr>
          <w:rFonts w:ascii="Arial" w:eastAsia="Times New Roman" w:hAnsi="Arial" w:cs="Arial"/>
          <w:sz w:val="20"/>
          <w:szCs w:val="20"/>
          <w:lang w:val="mn-MN"/>
        </w:rPr>
        <w:t>ТӨСЛИЙН НЭР:</w:t>
      </w:r>
    </w:p>
    <w:p w14:paraId="5A6F4788" w14:textId="77777777" w:rsidR="00736844" w:rsidRPr="00736844" w:rsidRDefault="00736844" w:rsidP="00736844">
      <w:pPr>
        <w:spacing w:after="0" w:line="240" w:lineRule="auto"/>
        <w:rPr>
          <w:rFonts w:ascii="Arial" w:eastAsia="Times New Roman" w:hAnsi="Arial" w:cs="Arial"/>
          <w:sz w:val="20"/>
          <w:szCs w:val="20"/>
          <w:lang w:val="mn-MN"/>
        </w:rPr>
      </w:pPr>
      <w:r w:rsidRPr="00736844">
        <w:rPr>
          <w:rFonts w:ascii="Arial" w:eastAsia="Times New Roman" w:hAnsi="Arial" w:cs="Arial"/>
          <w:sz w:val="20"/>
          <w:szCs w:val="20"/>
          <w:lang w:val="mn-MN"/>
        </w:rPr>
        <w:t>ТЕНДЕРИЙН ДУГААР:</w:t>
      </w:r>
    </w:p>
    <w:p w14:paraId="7A180558" w14:textId="77777777" w:rsidR="00736844" w:rsidRPr="00736844" w:rsidRDefault="00736844" w:rsidP="00736844">
      <w:pPr>
        <w:spacing w:after="0" w:line="240" w:lineRule="auto"/>
        <w:rPr>
          <w:rFonts w:ascii="Arial" w:eastAsia="Times New Roman" w:hAnsi="Arial" w:cs="Arial"/>
          <w:sz w:val="20"/>
          <w:szCs w:val="20"/>
          <w:lang w:val="mn-MN"/>
        </w:rPr>
      </w:pPr>
      <w:r w:rsidRPr="00736844">
        <w:rPr>
          <w:rFonts w:ascii="Arial" w:eastAsia="Times New Roman" w:hAnsi="Arial" w:cs="Arial"/>
          <w:sz w:val="20"/>
          <w:szCs w:val="20"/>
          <w:lang w:val="mn-MN"/>
        </w:rPr>
        <w:t>БАТЛАВ: ХӨВСГӨЛ АЙМГИЙН ЗАСАГ ДАРГЫН</w:t>
      </w:r>
    </w:p>
    <w:p w14:paraId="0691F21D" w14:textId="77777777" w:rsidR="00736844" w:rsidRPr="00736844" w:rsidRDefault="00736844" w:rsidP="00736844">
      <w:pPr>
        <w:spacing w:after="0" w:line="240" w:lineRule="auto"/>
        <w:rPr>
          <w:rFonts w:ascii="Arial" w:eastAsia="Times New Roman" w:hAnsi="Arial" w:cs="Arial"/>
          <w:sz w:val="20"/>
          <w:szCs w:val="20"/>
          <w:lang w:val="mn-MN"/>
        </w:rPr>
      </w:pPr>
      <w:r w:rsidRPr="00736844">
        <w:rPr>
          <w:rFonts w:ascii="Arial" w:eastAsia="Times New Roman" w:hAnsi="Arial" w:cs="Arial"/>
          <w:sz w:val="20"/>
          <w:szCs w:val="20"/>
          <w:lang w:val="mn-MN"/>
        </w:rPr>
        <w:t>ТАМГЫН ГАЗРЫН ДАРГА                                    Х.ГАН-ОЧИР</w:t>
      </w:r>
    </w:p>
    <w:p w14:paraId="280200CD" w14:textId="77777777" w:rsidR="00736844" w:rsidRPr="00736844" w:rsidRDefault="00736844" w:rsidP="00736844">
      <w:pPr>
        <w:spacing w:after="0" w:line="240" w:lineRule="auto"/>
        <w:rPr>
          <w:rFonts w:ascii="Arial" w:eastAsia="Times New Roman" w:hAnsi="Arial" w:cs="Arial"/>
          <w:sz w:val="20"/>
          <w:szCs w:val="20"/>
          <w:lang w:val="mn-MN"/>
        </w:rPr>
      </w:pPr>
      <w:r w:rsidRPr="00736844">
        <w:rPr>
          <w:rFonts w:ascii="Arial" w:eastAsia="Times New Roman" w:hAnsi="Arial" w:cs="Arial"/>
          <w:sz w:val="20"/>
          <w:szCs w:val="20"/>
          <w:lang w:val="mn-MN"/>
        </w:rPr>
        <w:t>ХЯНАСАН: АЙМГИЙН ОРОН НУТГИЙН</w:t>
      </w:r>
    </w:p>
    <w:p w14:paraId="6FE59023" w14:textId="77777777" w:rsidR="00736844" w:rsidRPr="00736844" w:rsidRDefault="00736844" w:rsidP="00736844">
      <w:pPr>
        <w:spacing w:after="0" w:line="240" w:lineRule="auto"/>
        <w:rPr>
          <w:rFonts w:ascii="Arial" w:eastAsia="Times New Roman" w:hAnsi="Arial" w:cs="Arial"/>
          <w:sz w:val="20"/>
          <w:szCs w:val="20"/>
          <w:lang w:val="mn-MN"/>
        </w:rPr>
      </w:pPr>
      <w:r w:rsidRPr="00736844">
        <w:rPr>
          <w:rFonts w:ascii="Arial" w:eastAsia="Times New Roman" w:hAnsi="Arial" w:cs="Arial"/>
          <w:sz w:val="20"/>
          <w:szCs w:val="20"/>
          <w:lang w:val="mn-MN"/>
        </w:rPr>
        <w:t xml:space="preserve"> ӨМЧИЙН ГАЗРЫН ДАРГА                                   Б.БОЛД</w:t>
      </w:r>
    </w:p>
    <w:p w14:paraId="54D77C7C" w14:textId="77777777" w:rsidR="00736844" w:rsidRPr="00736844" w:rsidRDefault="00736844" w:rsidP="00736844">
      <w:pPr>
        <w:spacing w:after="0" w:line="240" w:lineRule="auto"/>
        <w:rPr>
          <w:rFonts w:ascii="Arial" w:eastAsia="Times New Roman" w:hAnsi="Arial" w:cs="Arial"/>
          <w:sz w:val="20"/>
          <w:szCs w:val="20"/>
          <w:lang w:val="mn-MN"/>
        </w:rPr>
      </w:pPr>
      <w:r w:rsidRPr="00736844">
        <w:rPr>
          <w:rFonts w:ascii="Arial" w:eastAsia="Times New Roman" w:hAnsi="Arial" w:cs="Arial"/>
          <w:sz w:val="20"/>
          <w:szCs w:val="20"/>
          <w:lang w:val="mn-MN"/>
        </w:rPr>
        <w:t xml:space="preserve">ЗӨВШӨӨРСӨН: </w:t>
      </w:r>
    </w:p>
    <w:p w14:paraId="69CF7EEE" w14:textId="77777777" w:rsidR="00736844" w:rsidRPr="00736844" w:rsidRDefault="00736844" w:rsidP="00736844">
      <w:pPr>
        <w:spacing w:after="0" w:line="240" w:lineRule="auto"/>
        <w:rPr>
          <w:rFonts w:ascii="Arial" w:eastAsia="Times New Roman" w:hAnsi="Arial" w:cs="Arial"/>
          <w:sz w:val="20"/>
          <w:szCs w:val="20"/>
          <w:lang w:val="mn-MN"/>
        </w:rPr>
      </w:pPr>
      <w:r w:rsidRPr="00736844">
        <w:rPr>
          <w:rFonts w:ascii="Arial" w:eastAsia="Times New Roman" w:hAnsi="Arial" w:cs="Arial"/>
          <w:sz w:val="20"/>
          <w:szCs w:val="20"/>
          <w:lang w:val="mn-MN"/>
        </w:rPr>
        <w:t>ҮНЭЛГЭЭНИЙ ХОРООНЫ ДАРГА  ……………………..</w:t>
      </w:r>
    </w:p>
    <w:p w14:paraId="58456127" w14:textId="77777777" w:rsidR="00736844" w:rsidRPr="00736844" w:rsidRDefault="00736844" w:rsidP="00736844">
      <w:pPr>
        <w:spacing w:after="0" w:line="240" w:lineRule="auto"/>
        <w:rPr>
          <w:rFonts w:ascii="Arial" w:eastAsia="Times New Roman" w:hAnsi="Arial" w:cs="Arial"/>
          <w:sz w:val="20"/>
          <w:szCs w:val="20"/>
          <w:lang w:val="mn-MN"/>
        </w:rPr>
      </w:pPr>
      <w:r w:rsidRPr="00736844">
        <w:rPr>
          <w:rFonts w:ascii="Arial" w:eastAsia="Times New Roman" w:hAnsi="Arial" w:cs="Arial"/>
          <w:sz w:val="20"/>
          <w:szCs w:val="20"/>
          <w:lang w:val="mn-MN"/>
        </w:rPr>
        <w:t>ГИШҮҮД: ………………………..</w:t>
      </w:r>
    </w:p>
    <w:p w14:paraId="78ACF632" w14:textId="77777777" w:rsidR="00736844" w:rsidRPr="00736844" w:rsidRDefault="00736844" w:rsidP="00736844">
      <w:pPr>
        <w:spacing w:after="0" w:line="240" w:lineRule="auto"/>
        <w:rPr>
          <w:rFonts w:ascii="Arial" w:eastAsia="Times New Roman" w:hAnsi="Arial" w:cs="Arial"/>
          <w:sz w:val="20"/>
          <w:szCs w:val="20"/>
          <w:lang w:val="mn-MN"/>
        </w:rPr>
      </w:pPr>
      <w:r w:rsidRPr="00736844">
        <w:rPr>
          <w:rFonts w:ascii="Arial" w:eastAsia="Times New Roman" w:hAnsi="Arial" w:cs="Arial"/>
          <w:sz w:val="20"/>
          <w:szCs w:val="20"/>
          <w:lang w:val="mn-MN"/>
        </w:rPr>
        <w:t xml:space="preserve">                          ……………………..</w:t>
      </w:r>
    </w:p>
    <w:p w14:paraId="1E6DE4FC" w14:textId="77777777" w:rsidR="00736844" w:rsidRPr="00736844" w:rsidRDefault="00736844" w:rsidP="00736844">
      <w:pPr>
        <w:spacing w:after="0" w:line="240" w:lineRule="auto"/>
        <w:rPr>
          <w:rFonts w:ascii="Arial" w:eastAsia="Times New Roman" w:hAnsi="Arial" w:cs="Arial"/>
          <w:sz w:val="20"/>
          <w:szCs w:val="20"/>
          <w:lang w:val="mn-MN"/>
        </w:rPr>
      </w:pPr>
      <w:r w:rsidRPr="00736844">
        <w:rPr>
          <w:rFonts w:ascii="Arial" w:eastAsia="Times New Roman" w:hAnsi="Arial" w:cs="Arial"/>
          <w:sz w:val="20"/>
          <w:szCs w:val="20"/>
          <w:lang w:val="mn-MN"/>
        </w:rPr>
        <w:t xml:space="preserve">                ……………………………….</w:t>
      </w:r>
    </w:p>
    <w:p w14:paraId="78F66518" w14:textId="77777777" w:rsidR="00736844" w:rsidRPr="00736844" w:rsidRDefault="00736844" w:rsidP="00736844">
      <w:pPr>
        <w:spacing w:after="0" w:line="240" w:lineRule="auto"/>
        <w:rPr>
          <w:rFonts w:ascii="Arial" w:eastAsia="Times New Roman" w:hAnsi="Arial" w:cs="Arial"/>
          <w:sz w:val="20"/>
          <w:szCs w:val="20"/>
          <w:lang w:val="mn-MN"/>
        </w:rPr>
      </w:pPr>
      <w:r w:rsidRPr="00736844">
        <w:rPr>
          <w:rFonts w:ascii="Arial" w:eastAsia="Times New Roman" w:hAnsi="Arial" w:cs="Arial"/>
          <w:sz w:val="20"/>
          <w:szCs w:val="20"/>
          <w:lang w:val="mn-MN"/>
        </w:rPr>
        <w:t>НАРИЙН БИЧГИЙН ДАРГА: ……………………………….</w:t>
      </w:r>
    </w:p>
    <w:p w14:paraId="1F9149D9" w14:textId="77777777" w:rsidR="00736844" w:rsidRPr="00736844" w:rsidRDefault="00736844" w:rsidP="00736844">
      <w:pPr>
        <w:spacing w:after="0" w:line="240" w:lineRule="auto"/>
        <w:rPr>
          <w:rFonts w:ascii="Arial" w:eastAsia="Times New Roman" w:hAnsi="Arial" w:cs="Arial"/>
          <w:sz w:val="20"/>
          <w:szCs w:val="20"/>
          <w:lang w:val="mn-MN"/>
        </w:rPr>
      </w:pPr>
    </w:p>
    <w:p w14:paraId="23CAD4B0" w14:textId="77777777" w:rsidR="00736844" w:rsidRPr="00736844" w:rsidRDefault="00736844" w:rsidP="00736844">
      <w:pPr>
        <w:spacing w:after="0" w:line="240" w:lineRule="auto"/>
        <w:rPr>
          <w:rFonts w:ascii="Arial" w:eastAsia="Times New Roman" w:hAnsi="Arial" w:cs="Arial"/>
          <w:sz w:val="20"/>
          <w:szCs w:val="20"/>
          <w:lang w:val="mn-MN"/>
        </w:rPr>
      </w:pPr>
    </w:p>
    <w:p w14:paraId="374E2906" w14:textId="77777777" w:rsidR="00736844" w:rsidRPr="00736844" w:rsidRDefault="00736844" w:rsidP="00736844">
      <w:pPr>
        <w:spacing w:after="0" w:line="240" w:lineRule="auto"/>
        <w:rPr>
          <w:rFonts w:ascii="Arial" w:eastAsia="Times New Roman" w:hAnsi="Arial" w:cs="Arial"/>
          <w:sz w:val="20"/>
          <w:szCs w:val="20"/>
          <w:lang w:val="mn-MN"/>
        </w:rPr>
      </w:pPr>
    </w:p>
    <w:p w14:paraId="4C8890CA" w14:textId="77777777" w:rsidR="00736844" w:rsidRPr="00736844" w:rsidRDefault="00736844" w:rsidP="00736844">
      <w:pPr>
        <w:spacing w:after="0" w:line="240" w:lineRule="auto"/>
        <w:rPr>
          <w:rFonts w:ascii="Arial" w:eastAsia="Times New Roman" w:hAnsi="Arial" w:cs="Arial"/>
          <w:sz w:val="20"/>
          <w:szCs w:val="20"/>
          <w:lang w:val="mn-MN"/>
        </w:rPr>
      </w:pPr>
    </w:p>
    <w:p w14:paraId="2E276568" w14:textId="77777777" w:rsidR="00736844" w:rsidRPr="00736844" w:rsidRDefault="00736844" w:rsidP="00736844">
      <w:pPr>
        <w:spacing w:after="0" w:line="240" w:lineRule="auto"/>
        <w:rPr>
          <w:rFonts w:ascii="Arial" w:eastAsia="Times New Roman" w:hAnsi="Arial" w:cs="Arial"/>
          <w:sz w:val="20"/>
          <w:szCs w:val="20"/>
          <w:lang w:val="mn-MN"/>
        </w:rPr>
      </w:pPr>
    </w:p>
    <w:p w14:paraId="386A2052" w14:textId="77777777" w:rsidR="00736844" w:rsidRPr="00736844" w:rsidRDefault="00736844" w:rsidP="00736844">
      <w:pPr>
        <w:spacing w:after="0" w:line="240" w:lineRule="auto"/>
        <w:rPr>
          <w:rFonts w:ascii="Arial" w:eastAsia="Times New Roman" w:hAnsi="Arial" w:cs="Arial"/>
          <w:sz w:val="20"/>
          <w:szCs w:val="20"/>
          <w:lang w:val="mn-MN"/>
        </w:rPr>
      </w:pPr>
    </w:p>
    <w:p w14:paraId="5A66C5F3" w14:textId="77777777" w:rsidR="00736844" w:rsidRPr="00736844" w:rsidRDefault="00736844" w:rsidP="00736844">
      <w:pPr>
        <w:spacing w:after="0" w:line="240" w:lineRule="auto"/>
        <w:rPr>
          <w:rFonts w:ascii="Arial" w:eastAsia="Times New Roman" w:hAnsi="Arial" w:cs="Arial"/>
          <w:sz w:val="20"/>
          <w:szCs w:val="20"/>
          <w:lang w:val="mn-MN"/>
        </w:rPr>
      </w:pPr>
    </w:p>
    <w:p w14:paraId="33C4E527" w14:textId="77777777" w:rsidR="00736844" w:rsidRPr="00736844" w:rsidRDefault="00736844" w:rsidP="00736844">
      <w:pPr>
        <w:spacing w:after="0" w:line="240" w:lineRule="auto"/>
        <w:rPr>
          <w:rFonts w:ascii="Arial" w:eastAsia="Times New Roman" w:hAnsi="Arial" w:cs="Arial"/>
          <w:sz w:val="20"/>
          <w:szCs w:val="20"/>
          <w:lang w:val="mn-MN"/>
        </w:rPr>
      </w:pPr>
    </w:p>
    <w:p w14:paraId="2397D5E6" w14:textId="77777777" w:rsidR="00736844" w:rsidRPr="00736844" w:rsidRDefault="00736844" w:rsidP="00736844">
      <w:pPr>
        <w:spacing w:after="0" w:line="240" w:lineRule="auto"/>
        <w:rPr>
          <w:rFonts w:ascii="Arial" w:eastAsia="Times New Roman" w:hAnsi="Arial" w:cs="Arial"/>
          <w:sz w:val="20"/>
          <w:szCs w:val="20"/>
          <w:lang w:val="mn-MN"/>
        </w:rPr>
      </w:pPr>
    </w:p>
    <w:p w14:paraId="12F58C09" w14:textId="77777777" w:rsidR="00736844" w:rsidRPr="00736844" w:rsidRDefault="00736844" w:rsidP="00736844">
      <w:pPr>
        <w:spacing w:after="0" w:line="240" w:lineRule="auto"/>
        <w:rPr>
          <w:rFonts w:ascii="Arial" w:eastAsia="Times New Roman" w:hAnsi="Arial" w:cs="Arial"/>
          <w:sz w:val="20"/>
          <w:szCs w:val="20"/>
          <w:lang w:val="mn-MN"/>
        </w:rPr>
      </w:pPr>
    </w:p>
    <w:p w14:paraId="7109E093" w14:textId="77777777" w:rsidR="00736844" w:rsidRPr="00736844" w:rsidRDefault="00736844" w:rsidP="00736844">
      <w:pPr>
        <w:spacing w:after="0" w:line="240" w:lineRule="auto"/>
        <w:jc w:val="center"/>
        <w:rPr>
          <w:rFonts w:ascii="Arial" w:eastAsia="Times New Roman" w:hAnsi="Arial" w:cs="Arial"/>
          <w:i/>
          <w:iCs/>
          <w:lang w:val="mn-MN"/>
        </w:rPr>
      </w:pPr>
    </w:p>
    <w:p w14:paraId="22F96728" w14:textId="77777777" w:rsidR="00736844" w:rsidRPr="00736844" w:rsidRDefault="00736844" w:rsidP="00736844">
      <w:pPr>
        <w:spacing w:after="0" w:line="240" w:lineRule="auto"/>
        <w:jc w:val="center"/>
        <w:rPr>
          <w:rFonts w:ascii="Arial" w:eastAsia="Times New Roman" w:hAnsi="Arial" w:cs="Arial"/>
          <w:i/>
          <w:iCs/>
          <w:lang w:val="mn-MN"/>
        </w:rPr>
      </w:pPr>
    </w:p>
    <w:p w14:paraId="54F737D5" w14:textId="77777777" w:rsidR="00736844" w:rsidRPr="00736844" w:rsidRDefault="00736844" w:rsidP="00736844">
      <w:pPr>
        <w:spacing w:after="0" w:line="240" w:lineRule="auto"/>
        <w:jc w:val="center"/>
        <w:rPr>
          <w:rFonts w:ascii="Arial" w:eastAsia="Times New Roman" w:hAnsi="Arial" w:cs="Arial"/>
          <w:i/>
          <w:iCs/>
          <w:lang w:val="mn-MN"/>
        </w:rPr>
      </w:pPr>
    </w:p>
    <w:p w14:paraId="2B25B91A" w14:textId="77777777" w:rsidR="00736844" w:rsidRPr="00736844" w:rsidRDefault="00736844" w:rsidP="00736844">
      <w:pPr>
        <w:spacing w:after="0" w:line="240" w:lineRule="auto"/>
        <w:jc w:val="center"/>
        <w:rPr>
          <w:rFonts w:ascii="Arial" w:eastAsia="Times New Roman" w:hAnsi="Arial" w:cs="Arial"/>
          <w:i/>
          <w:iCs/>
          <w:lang w:val="mn-MN"/>
        </w:rPr>
      </w:pPr>
    </w:p>
    <w:p w14:paraId="613AE24D" w14:textId="77777777" w:rsidR="00736844" w:rsidRPr="00736844" w:rsidRDefault="00736844" w:rsidP="00736844">
      <w:pPr>
        <w:tabs>
          <w:tab w:val="left" w:pos="2595"/>
          <w:tab w:val="center" w:pos="4537"/>
        </w:tabs>
        <w:spacing w:after="0" w:line="240" w:lineRule="exact"/>
        <w:jc w:val="center"/>
        <w:rPr>
          <w:rFonts w:ascii="Arial" w:eastAsia="Times New Roman" w:hAnsi="Arial" w:cs="Arial"/>
          <w:b/>
          <w:bCs/>
          <w:sz w:val="24"/>
          <w:szCs w:val="20"/>
          <w:lang w:val="mn-MN"/>
        </w:rPr>
      </w:pPr>
      <w:r w:rsidRPr="00736844">
        <w:rPr>
          <w:rFonts w:ascii="Arial" w:eastAsia="Times New Roman" w:hAnsi="Arial" w:cs="Arial"/>
          <w:b/>
          <w:bCs/>
          <w:sz w:val="24"/>
          <w:szCs w:val="20"/>
          <w:lang w:val="mn-MN"/>
        </w:rPr>
        <w:t xml:space="preserve">                </w:t>
      </w:r>
    </w:p>
    <w:p w14:paraId="2B08853B" w14:textId="77777777" w:rsidR="00736844" w:rsidRPr="00736844" w:rsidRDefault="00736844" w:rsidP="00736844">
      <w:pPr>
        <w:tabs>
          <w:tab w:val="left" w:pos="2595"/>
          <w:tab w:val="center" w:pos="4537"/>
        </w:tabs>
        <w:spacing w:after="0" w:line="240" w:lineRule="exact"/>
        <w:jc w:val="both"/>
        <w:rPr>
          <w:rFonts w:ascii="Arial" w:eastAsia="Times New Roman" w:hAnsi="Arial" w:cs="Arial"/>
          <w:b/>
          <w:bCs/>
          <w:sz w:val="24"/>
          <w:szCs w:val="20"/>
          <w:lang w:val="mn-MN"/>
        </w:rPr>
      </w:pPr>
      <w:r w:rsidRPr="00736844">
        <w:rPr>
          <w:rFonts w:ascii="Arial" w:eastAsia="Times New Roman" w:hAnsi="Arial" w:cs="Arial"/>
          <w:b/>
          <w:bCs/>
          <w:sz w:val="24"/>
          <w:szCs w:val="20"/>
          <w:lang w:val="mn-MN"/>
        </w:rPr>
        <w:t xml:space="preserve">                                                 МӨРӨН</w:t>
      </w:r>
    </w:p>
    <w:p w14:paraId="74557255" w14:textId="00EBF96F" w:rsidR="0076491B" w:rsidRPr="009338DB" w:rsidRDefault="00736844" w:rsidP="00736844">
      <w:pPr>
        <w:spacing w:after="0" w:line="240" w:lineRule="auto"/>
        <w:jc w:val="center"/>
        <w:rPr>
          <w:rFonts w:ascii="Arial" w:eastAsia="Times New Roman" w:hAnsi="Arial" w:cs="Arial"/>
          <w:b/>
          <w:bCs/>
          <w:sz w:val="20"/>
          <w:szCs w:val="20"/>
          <w:lang w:val="mn-MN"/>
        </w:rPr>
      </w:pPr>
      <w:r w:rsidRPr="00736844">
        <w:rPr>
          <w:rFonts w:ascii="Arial" w:eastAsia="Times New Roman" w:hAnsi="Arial" w:cs="Arial"/>
          <w:b/>
          <w:bCs/>
          <w:sz w:val="21"/>
          <w:szCs w:val="21"/>
          <w:lang w:val="mn-MN"/>
        </w:rPr>
        <w:br w:type="page"/>
      </w:r>
      <w:bookmarkEnd w:id="0"/>
      <w:r w:rsidR="0076491B" w:rsidRPr="009338DB">
        <w:rPr>
          <w:rFonts w:ascii="Arial" w:eastAsia="Times New Roman" w:hAnsi="Arial" w:cs="Arial"/>
          <w:sz w:val="20"/>
          <w:szCs w:val="20"/>
          <w:lang w:val="mn-MN"/>
        </w:rPr>
        <w:lastRenderedPageBreak/>
        <w:br w:type="page"/>
      </w:r>
      <w:r w:rsidR="0076491B" w:rsidRPr="009338DB">
        <w:rPr>
          <w:rFonts w:ascii="Arial" w:eastAsia="Times New Roman" w:hAnsi="Arial" w:cs="Arial"/>
          <w:b/>
          <w:bCs/>
          <w:sz w:val="20"/>
          <w:szCs w:val="20"/>
          <w:lang w:val="mn-MN"/>
        </w:rPr>
        <w:lastRenderedPageBreak/>
        <w:t>ОРШИЛ</w:t>
      </w:r>
    </w:p>
    <w:p w14:paraId="0D102091" w14:textId="77777777" w:rsidR="0076491B" w:rsidRPr="009338DB" w:rsidRDefault="0076491B" w:rsidP="0076491B">
      <w:pPr>
        <w:spacing w:after="0" w:line="240" w:lineRule="auto"/>
        <w:ind w:left="1440" w:hanging="731"/>
        <w:jc w:val="center"/>
        <w:rPr>
          <w:rFonts w:ascii="Arial" w:eastAsia="Times New Roman" w:hAnsi="Arial" w:cs="Arial"/>
          <w:sz w:val="20"/>
          <w:szCs w:val="20"/>
          <w:lang w:val="mn-MN"/>
        </w:rPr>
      </w:pPr>
    </w:p>
    <w:p w14:paraId="3EBE0D8D" w14:textId="77777777" w:rsidR="0076491B" w:rsidRPr="009338DB" w:rsidRDefault="0076491B" w:rsidP="0076491B">
      <w:pPr>
        <w:spacing w:after="0" w:line="240" w:lineRule="auto"/>
        <w:ind w:left="1440" w:hanging="731"/>
        <w:jc w:val="center"/>
        <w:rPr>
          <w:rFonts w:ascii="Arial" w:eastAsia="Times New Roman" w:hAnsi="Arial" w:cs="Arial"/>
          <w:sz w:val="20"/>
          <w:szCs w:val="20"/>
          <w:lang w:val="mn-MN"/>
        </w:rPr>
      </w:pPr>
    </w:p>
    <w:p w14:paraId="1C1AC0E0" w14:textId="77777777" w:rsidR="0076491B" w:rsidRPr="009338DB" w:rsidRDefault="0076491B" w:rsidP="0076491B">
      <w:pPr>
        <w:spacing w:after="0" w:line="240" w:lineRule="auto"/>
        <w:ind w:firstLine="709"/>
        <w:jc w:val="both"/>
        <w:rPr>
          <w:rFonts w:ascii="Arial" w:eastAsia="Times New Roman" w:hAnsi="Arial" w:cs="Arial"/>
          <w:sz w:val="20"/>
          <w:szCs w:val="20"/>
          <w:lang w:val="mn-MN"/>
        </w:rPr>
      </w:pPr>
      <w:r w:rsidRPr="009338DB">
        <w:rPr>
          <w:rFonts w:ascii="Arial" w:eastAsia="Times New Roman" w:hAnsi="Arial" w:cs="Arial"/>
          <w:sz w:val="20"/>
          <w:szCs w:val="20"/>
          <w:lang w:val="mn-MN"/>
        </w:rPr>
        <w:t xml:space="preserve">“Төрийн болон орон нутгийн өмчийн хөрөнгөөр бараа, ажил, үйлчилгээ худалдан авах тухай” хууль, тогтоомжийг хэрэгжүүлэхтэй холбогдуулан Сангийн яамнаас боловсруулсан энэхүү үнийн санал авах жишиг  баримт бичгийг Захиалагч байгууллага 50,000,000 төгрөгөөс доош төсөвт өртөгтэй бараа  нийлүүлэх гүйцэтгэгчийг харьцуулалтын аргаар сонгох болон шууд гэрээ байгуулах үед мөрдөнө. </w:t>
      </w:r>
    </w:p>
    <w:p w14:paraId="4966255F" w14:textId="77777777" w:rsidR="0076491B" w:rsidRPr="009338DB" w:rsidRDefault="0076491B" w:rsidP="0076491B">
      <w:pPr>
        <w:spacing w:after="0" w:line="240" w:lineRule="auto"/>
        <w:ind w:firstLine="709"/>
        <w:jc w:val="both"/>
        <w:rPr>
          <w:rFonts w:ascii="Arial" w:eastAsia="Times New Roman" w:hAnsi="Arial" w:cs="Arial"/>
          <w:sz w:val="20"/>
          <w:szCs w:val="20"/>
          <w:lang w:val="mn-MN"/>
        </w:rPr>
      </w:pPr>
    </w:p>
    <w:p w14:paraId="6EB478BD" w14:textId="77777777" w:rsidR="0076491B" w:rsidRPr="009338DB" w:rsidRDefault="0076491B" w:rsidP="0076491B">
      <w:pPr>
        <w:spacing w:after="0" w:line="240" w:lineRule="auto"/>
        <w:ind w:firstLine="709"/>
        <w:jc w:val="both"/>
        <w:rPr>
          <w:rFonts w:ascii="Arial" w:eastAsia="Times New Roman" w:hAnsi="Arial" w:cs="Arial"/>
          <w:sz w:val="20"/>
          <w:szCs w:val="20"/>
          <w:lang w:val="mn-MN"/>
        </w:rPr>
      </w:pPr>
      <w:r w:rsidRPr="009338DB">
        <w:rPr>
          <w:rFonts w:ascii="Arial" w:eastAsia="Times New Roman" w:hAnsi="Arial" w:cs="Arial"/>
          <w:sz w:val="20"/>
          <w:szCs w:val="20"/>
          <w:lang w:val="mn-MN"/>
        </w:rPr>
        <w:t>Үнийн санал авах жишиг бичиг баримтын заалтуудад зарчмын бус өөрчлөлт оруулж тухайн барааг худалдан авах ажиллагаанд  тавигдах шаардлагад нийцүүлбэл зохино. Эдгээр өөрчлөлтийг хийхдээ дараах удирдамжийг дагаж мөрдөнө</w:t>
      </w:r>
    </w:p>
    <w:p w14:paraId="1C88D297" w14:textId="77777777" w:rsidR="0076491B" w:rsidRPr="009338DB" w:rsidRDefault="0076491B" w:rsidP="0076491B">
      <w:pPr>
        <w:spacing w:after="0" w:line="240" w:lineRule="auto"/>
        <w:ind w:left="709"/>
        <w:jc w:val="both"/>
        <w:rPr>
          <w:rFonts w:ascii="Arial" w:eastAsia="Times New Roman" w:hAnsi="Arial" w:cs="Arial"/>
          <w:sz w:val="20"/>
          <w:szCs w:val="20"/>
          <w:lang w:val="mn-MN"/>
        </w:rPr>
      </w:pPr>
    </w:p>
    <w:p w14:paraId="48039BEF" w14:textId="77777777" w:rsidR="0076491B" w:rsidRPr="009338DB" w:rsidRDefault="0076491B" w:rsidP="0076491B">
      <w:pPr>
        <w:numPr>
          <w:ilvl w:val="0"/>
          <w:numId w:val="6"/>
        </w:numPr>
        <w:spacing w:after="0" w:line="240" w:lineRule="auto"/>
        <w:jc w:val="both"/>
        <w:rPr>
          <w:rFonts w:ascii="Arial" w:eastAsia="Times New Roman" w:hAnsi="Arial" w:cs="Arial"/>
          <w:sz w:val="20"/>
          <w:szCs w:val="20"/>
          <w:lang w:val="mn-MN"/>
        </w:rPr>
      </w:pPr>
      <w:r w:rsidRPr="009338DB">
        <w:rPr>
          <w:rFonts w:ascii="Arial" w:eastAsia="Times New Roman" w:hAnsi="Arial" w:cs="Arial"/>
          <w:sz w:val="20"/>
          <w:szCs w:val="20"/>
          <w:lang w:val="mn-MN"/>
        </w:rPr>
        <w:t>Үнийн санал авах  баримт бичгийг худалдан авах бараа буюу төслийн онцлог байдалд нийцүүлэн энэхүү жишиг баримт бичгийн дагуу бэлтгэнэ.</w:t>
      </w:r>
    </w:p>
    <w:p w14:paraId="4D81F8B0" w14:textId="77777777" w:rsidR="0076491B" w:rsidRPr="009338DB" w:rsidRDefault="0076491B" w:rsidP="0076491B">
      <w:pPr>
        <w:numPr>
          <w:ilvl w:val="0"/>
          <w:numId w:val="6"/>
        </w:numPr>
        <w:spacing w:after="0" w:line="240" w:lineRule="auto"/>
        <w:ind w:left="1080" w:hanging="349"/>
        <w:jc w:val="both"/>
        <w:rPr>
          <w:rFonts w:ascii="Arial" w:eastAsia="Times New Roman" w:hAnsi="Arial" w:cs="Arial"/>
          <w:sz w:val="20"/>
          <w:szCs w:val="20"/>
          <w:lang w:val="mn-MN"/>
        </w:rPr>
      </w:pPr>
      <w:r w:rsidRPr="009338DB">
        <w:rPr>
          <w:rFonts w:ascii="Arial" w:eastAsia="Times New Roman" w:hAnsi="Arial" w:cs="Arial"/>
          <w:sz w:val="20"/>
          <w:szCs w:val="20"/>
          <w:lang w:val="mn-MN"/>
        </w:rPr>
        <w:t>Захиалагч налуу үсгээр хаалтанд бичсэн жишээ, зааврын оронд тохирох үг өгүүлбэр, тоо хэмжээ, хувь, валют зэргийг бөглөнө. Үнийн санал ирүүлэгчийн бөглөх хэсгийг захиалагч бөглөхгүй орхино.</w:t>
      </w:r>
    </w:p>
    <w:p w14:paraId="0E2E621D" w14:textId="77777777" w:rsidR="0076491B" w:rsidRPr="009338DB" w:rsidRDefault="0076491B" w:rsidP="0076491B">
      <w:pPr>
        <w:numPr>
          <w:ilvl w:val="0"/>
          <w:numId w:val="6"/>
        </w:numPr>
        <w:spacing w:after="0" w:line="240" w:lineRule="auto"/>
        <w:jc w:val="both"/>
        <w:rPr>
          <w:rFonts w:ascii="Arial" w:eastAsia="Times New Roman" w:hAnsi="Arial" w:cs="Arial"/>
          <w:color w:val="FF0000"/>
          <w:sz w:val="20"/>
          <w:szCs w:val="20"/>
          <w:lang w:val="mn-MN"/>
        </w:rPr>
      </w:pPr>
      <w:r w:rsidRPr="009338DB">
        <w:rPr>
          <w:rFonts w:ascii="Arial" w:eastAsia="Times New Roman" w:hAnsi="Arial" w:cs="Arial"/>
          <w:sz w:val="20"/>
          <w:szCs w:val="20"/>
          <w:lang w:val="mn-MN"/>
        </w:rPr>
        <w:t xml:space="preserve">Үнийн санал авах  жишиг баримт бичгийн зүүлт/тайлбар болон санамж нь захиалагчид заавар өгөх зорилготой тул үнийн санал авах баримт бичгийг бэлтгэхдээ тэдгээрийг хасна. </w:t>
      </w:r>
    </w:p>
    <w:p w14:paraId="2476B4C6" w14:textId="77777777" w:rsidR="0076491B" w:rsidRPr="009338DB" w:rsidRDefault="0076491B" w:rsidP="0076491B">
      <w:pPr>
        <w:spacing w:after="0" w:line="240" w:lineRule="auto"/>
        <w:ind w:left="234" w:right="53"/>
        <w:jc w:val="both"/>
        <w:rPr>
          <w:rFonts w:ascii="Arial" w:eastAsia="Times New Roman" w:hAnsi="Arial" w:cs="Arial"/>
          <w:sz w:val="20"/>
          <w:szCs w:val="20"/>
          <w:lang w:val="mn-MN"/>
        </w:rPr>
      </w:pPr>
    </w:p>
    <w:p w14:paraId="7901D948" w14:textId="77777777" w:rsidR="0076491B" w:rsidRPr="009338DB" w:rsidRDefault="0076491B" w:rsidP="0076491B">
      <w:pPr>
        <w:spacing w:after="0" w:line="240" w:lineRule="auto"/>
        <w:ind w:firstLine="709"/>
        <w:jc w:val="both"/>
        <w:rPr>
          <w:rFonts w:ascii="Arial" w:eastAsia="Times New Roman" w:hAnsi="Arial" w:cs="Arial"/>
          <w:sz w:val="20"/>
          <w:szCs w:val="20"/>
          <w:lang w:val="mn-MN"/>
        </w:rPr>
      </w:pPr>
      <w:r w:rsidRPr="009338DB">
        <w:rPr>
          <w:rFonts w:ascii="Arial" w:eastAsia="Times New Roman" w:hAnsi="Arial" w:cs="Arial"/>
          <w:sz w:val="20"/>
          <w:szCs w:val="20"/>
          <w:lang w:val="mn-MN"/>
        </w:rPr>
        <w:t xml:space="preserve">Энэхүү тендерийн баримт бичигтэй холбоотой асуулт ирүүлэх, тайлбар эсвэл нэмэлт мэдээлэл авахыг хүсвэл дараах хаягаар холбоо барина уу. </w:t>
      </w:r>
    </w:p>
    <w:p w14:paraId="56F998B0" w14:textId="77777777" w:rsidR="0076491B" w:rsidRPr="009338DB" w:rsidRDefault="0076491B" w:rsidP="0076491B">
      <w:pPr>
        <w:spacing w:after="0" w:line="240" w:lineRule="auto"/>
        <w:ind w:left="374"/>
        <w:rPr>
          <w:rFonts w:ascii="Arial" w:eastAsia="Times New Roman" w:hAnsi="Arial" w:cs="Arial"/>
          <w:sz w:val="20"/>
          <w:szCs w:val="20"/>
          <w:lang w:val="mn-MN"/>
        </w:rPr>
      </w:pPr>
    </w:p>
    <w:p w14:paraId="406389C1" w14:textId="77777777" w:rsidR="0076491B" w:rsidRPr="009338DB" w:rsidRDefault="0076491B" w:rsidP="0076491B">
      <w:pPr>
        <w:spacing w:after="0" w:line="240" w:lineRule="auto"/>
        <w:ind w:left="374"/>
        <w:jc w:val="center"/>
        <w:rPr>
          <w:rFonts w:ascii="Arial" w:eastAsia="Times New Roman" w:hAnsi="Arial" w:cs="Arial"/>
          <w:sz w:val="20"/>
          <w:szCs w:val="20"/>
          <w:lang w:val="mn-MN"/>
        </w:rPr>
      </w:pPr>
      <w:r w:rsidRPr="009338DB">
        <w:rPr>
          <w:rFonts w:ascii="Arial" w:eastAsia="Times New Roman" w:hAnsi="Arial" w:cs="Arial"/>
          <w:sz w:val="20"/>
          <w:szCs w:val="20"/>
          <w:lang w:val="mn-MN"/>
        </w:rPr>
        <w:t>Сангийн яамны Хууль, худалдан авах ажиллагааны бодлогын газар</w:t>
      </w:r>
    </w:p>
    <w:p w14:paraId="45A88795" w14:textId="77777777" w:rsidR="0076491B" w:rsidRPr="009338DB" w:rsidRDefault="0076491B" w:rsidP="0076491B">
      <w:pPr>
        <w:tabs>
          <w:tab w:val="left" w:pos="7655"/>
        </w:tabs>
        <w:spacing w:after="0" w:line="240" w:lineRule="auto"/>
        <w:jc w:val="both"/>
        <w:rPr>
          <w:rFonts w:ascii="Arial" w:eastAsia="Times New Roman" w:hAnsi="Arial" w:cs="Arial"/>
          <w:sz w:val="20"/>
          <w:szCs w:val="20"/>
          <w:lang w:val="mn-MN"/>
        </w:rPr>
      </w:pPr>
    </w:p>
    <w:p w14:paraId="6D662A21" w14:textId="77777777" w:rsidR="0076491B" w:rsidRPr="009338DB" w:rsidRDefault="0076491B" w:rsidP="0076491B">
      <w:pPr>
        <w:tabs>
          <w:tab w:val="left" w:pos="7655"/>
        </w:tabs>
        <w:spacing w:after="0" w:line="240" w:lineRule="auto"/>
        <w:jc w:val="center"/>
        <w:rPr>
          <w:rFonts w:ascii="Arial" w:eastAsia="Times New Roman" w:hAnsi="Arial" w:cs="Arial"/>
          <w:sz w:val="20"/>
          <w:szCs w:val="20"/>
          <w:lang w:val="mn-MN"/>
        </w:rPr>
      </w:pPr>
      <w:r w:rsidRPr="009338DB">
        <w:rPr>
          <w:rFonts w:ascii="Arial" w:eastAsia="Times New Roman" w:hAnsi="Arial" w:cs="Arial"/>
          <w:sz w:val="20"/>
          <w:szCs w:val="20"/>
          <w:lang w:val="mn-MN"/>
        </w:rPr>
        <w:t>Утас: 267416, 267648</w:t>
      </w:r>
    </w:p>
    <w:p w14:paraId="036B2D60" w14:textId="77777777" w:rsidR="0076491B" w:rsidRPr="009338DB" w:rsidRDefault="0076491B" w:rsidP="0076491B">
      <w:pPr>
        <w:tabs>
          <w:tab w:val="left" w:pos="7655"/>
        </w:tabs>
        <w:spacing w:after="0" w:line="240" w:lineRule="auto"/>
        <w:jc w:val="center"/>
        <w:rPr>
          <w:rFonts w:ascii="Arial" w:eastAsia="Times New Roman" w:hAnsi="Arial" w:cs="Arial"/>
          <w:sz w:val="20"/>
          <w:szCs w:val="20"/>
          <w:lang w:val="mn-MN"/>
        </w:rPr>
      </w:pPr>
    </w:p>
    <w:p w14:paraId="41B8793E" w14:textId="77777777" w:rsidR="0076491B" w:rsidRPr="009338DB" w:rsidRDefault="0076491B" w:rsidP="0076491B">
      <w:pPr>
        <w:tabs>
          <w:tab w:val="left" w:pos="7655"/>
        </w:tabs>
        <w:spacing w:after="0" w:line="240" w:lineRule="auto"/>
        <w:jc w:val="center"/>
        <w:rPr>
          <w:rFonts w:ascii="Arial" w:eastAsia="Times New Roman" w:hAnsi="Arial" w:cs="Arial"/>
          <w:sz w:val="20"/>
          <w:szCs w:val="20"/>
          <w:lang w:val="mn-MN"/>
        </w:rPr>
      </w:pPr>
      <w:r w:rsidRPr="009338DB">
        <w:rPr>
          <w:rFonts w:ascii="Arial" w:eastAsia="Times New Roman" w:hAnsi="Arial" w:cs="Arial"/>
          <w:sz w:val="20"/>
          <w:szCs w:val="20"/>
          <w:lang w:val="mn-MN"/>
        </w:rPr>
        <w:t xml:space="preserve">Web: </w:t>
      </w:r>
      <w:hyperlink r:id="rId7" w:history="1">
        <w:r w:rsidRPr="009338DB">
          <w:rPr>
            <w:rFonts w:ascii="Arial" w:eastAsia="Times New Roman" w:hAnsi="Arial" w:cs="Arial"/>
            <w:color w:val="0000FF"/>
            <w:sz w:val="20"/>
            <w:szCs w:val="20"/>
            <w:u w:val="single"/>
            <w:lang w:val="mn-MN"/>
          </w:rPr>
          <w:t>www.e-procurement.mn</w:t>
        </w:r>
      </w:hyperlink>
    </w:p>
    <w:p w14:paraId="5A9DEE0A" w14:textId="78169EF8" w:rsidR="00981650" w:rsidRPr="009338DB" w:rsidRDefault="0076491B" w:rsidP="0076491B">
      <w:pPr>
        <w:spacing w:after="0" w:line="240" w:lineRule="auto"/>
        <w:jc w:val="both"/>
        <w:rPr>
          <w:rFonts w:ascii="Arial" w:eastAsia="Times New Roman" w:hAnsi="Arial" w:cs="Arial"/>
          <w:i/>
          <w:iCs/>
          <w:sz w:val="20"/>
          <w:szCs w:val="20"/>
          <w:lang w:val="mn-MN"/>
        </w:rPr>
      </w:pPr>
      <w:r w:rsidRPr="009338DB">
        <w:rPr>
          <w:rFonts w:ascii="Arial" w:eastAsia="Times New Roman" w:hAnsi="Arial" w:cs="Arial"/>
          <w:sz w:val="20"/>
          <w:szCs w:val="20"/>
          <w:lang w:val="mn-MN"/>
        </w:rPr>
        <w:br w:type="page"/>
      </w:r>
    </w:p>
    <w:tbl>
      <w:tblPr>
        <w:tblW w:w="9465" w:type="dxa"/>
        <w:tblLayout w:type="fixed"/>
        <w:tblLook w:val="04A0" w:firstRow="1" w:lastRow="0" w:firstColumn="1" w:lastColumn="0" w:noHBand="0" w:noVBand="1"/>
      </w:tblPr>
      <w:tblGrid>
        <w:gridCol w:w="9465"/>
      </w:tblGrid>
      <w:tr w:rsidR="0076491B" w:rsidRPr="009338DB" w14:paraId="2EEB370F" w14:textId="77777777" w:rsidTr="00F71AA1">
        <w:trPr>
          <w:cantSplit/>
        </w:trPr>
        <w:tc>
          <w:tcPr>
            <w:tcW w:w="9458" w:type="dxa"/>
          </w:tcPr>
          <w:p w14:paraId="3EECED6A" w14:textId="77777777" w:rsidR="0076491B" w:rsidRPr="009338DB" w:rsidRDefault="0076491B" w:rsidP="0076491B">
            <w:pPr>
              <w:keepNext/>
              <w:spacing w:after="0" w:line="240" w:lineRule="auto"/>
              <w:jc w:val="center"/>
              <w:outlineLvl w:val="1"/>
              <w:rPr>
                <w:rFonts w:ascii="Arial" w:eastAsia="Times New Roman" w:hAnsi="Arial" w:cs="Arial"/>
                <w:sz w:val="20"/>
                <w:szCs w:val="20"/>
                <w:lang w:val="mn-MN"/>
              </w:rPr>
            </w:pPr>
            <w:r w:rsidRPr="009338DB">
              <w:rPr>
                <w:rFonts w:ascii="Arial" w:eastAsia="Times New Roman" w:hAnsi="Arial" w:cs="Arial"/>
                <w:b/>
                <w:bCs/>
                <w:sz w:val="20"/>
                <w:szCs w:val="20"/>
                <w:lang w:val="mn-MN"/>
              </w:rPr>
              <w:lastRenderedPageBreak/>
              <w:t>Нэг.  ҮНИЙН САНАЛ АВАХ УРИЛГА</w:t>
            </w:r>
          </w:p>
          <w:p w14:paraId="225CC3F7" w14:textId="77777777" w:rsidR="0076491B" w:rsidRPr="009338DB" w:rsidRDefault="0076491B" w:rsidP="0076491B">
            <w:pPr>
              <w:spacing w:after="0" w:line="240" w:lineRule="auto"/>
              <w:jc w:val="center"/>
              <w:rPr>
                <w:rFonts w:ascii="Arial" w:eastAsia="Times New Roman" w:hAnsi="Arial" w:cs="Arial"/>
                <w:b/>
                <w:bCs/>
                <w:sz w:val="20"/>
                <w:szCs w:val="20"/>
                <w:lang w:val="mn-MN"/>
              </w:rPr>
            </w:pPr>
          </w:p>
          <w:p w14:paraId="5BD6A702" w14:textId="77777777" w:rsidR="0076491B" w:rsidRPr="009338DB" w:rsidRDefault="0076491B" w:rsidP="0076491B">
            <w:pPr>
              <w:spacing w:after="0" w:line="240" w:lineRule="auto"/>
              <w:jc w:val="right"/>
              <w:rPr>
                <w:rFonts w:ascii="Arial" w:eastAsia="Times New Roman" w:hAnsi="Arial" w:cs="Arial"/>
                <w:sz w:val="20"/>
                <w:szCs w:val="20"/>
                <w:lang w:val="mn-MN"/>
              </w:rPr>
            </w:pPr>
            <w:r w:rsidRPr="009338DB">
              <w:rPr>
                <w:rFonts w:ascii="Arial" w:eastAsia="Times New Roman" w:hAnsi="Arial" w:cs="Arial"/>
                <w:sz w:val="20"/>
                <w:szCs w:val="20"/>
                <w:lang w:val="mn-MN"/>
              </w:rPr>
              <w:tab/>
            </w:r>
            <w:r w:rsidRPr="009338DB">
              <w:rPr>
                <w:rFonts w:ascii="Arial" w:eastAsia="Times New Roman" w:hAnsi="Arial" w:cs="Arial"/>
                <w:sz w:val="20"/>
                <w:szCs w:val="20"/>
                <w:lang w:val="mn-MN"/>
              </w:rPr>
              <w:tab/>
            </w:r>
          </w:p>
          <w:p w14:paraId="54D1CE1E" w14:textId="77777777" w:rsidR="0076491B" w:rsidRPr="009338DB" w:rsidRDefault="0076491B" w:rsidP="0076491B">
            <w:pPr>
              <w:spacing w:after="0" w:line="240" w:lineRule="auto"/>
              <w:ind w:firstLine="567"/>
              <w:jc w:val="both"/>
              <w:rPr>
                <w:rFonts w:ascii="Arial" w:eastAsia="Times New Roman" w:hAnsi="Arial" w:cs="Arial"/>
                <w:sz w:val="20"/>
                <w:szCs w:val="20"/>
                <w:lang w:val="mn-MN"/>
              </w:rPr>
            </w:pPr>
            <w:r w:rsidRPr="009338DB">
              <w:rPr>
                <w:rFonts w:ascii="Arial" w:eastAsia="Times New Roman" w:hAnsi="Arial" w:cs="Arial"/>
                <w:b/>
                <w:bCs/>
                <w:i/>
                <w:iCs/>
                <w:sz w:val="20"/>
                <w:szCs w:val="20"/>
                <w:lang w:val="mn-MN"/>
              </w:rPr>
              <w:t>[Захиалагчийн нэр]</w:t>
            </w:r>
            <w:r w:rsidRPr="009338DB">
              <w:rPr>
                <w:rFonts w:ascii="Arial" w:eastAsia="Times New Roman" w:hAnsi="Arial" w:cs="Arial"/>
                <w:sz w:val="20"/>
                <w:szCs w:val="20"/>
                <w:lang w:val="mn-MN"/>
              </w:rPr>
              <w:t xml:space="preserve"> нь сонгогдсон эрх бүхий тендерт оролцогчдоос </w:t>
            </w:r>
            <w:r w:rsidRPr="009338DB">
              <w:rPr>
                <w:rFonts w:ascii="Arial" w:eastAsia="Times New Roman" w:hAnsi="Arial" w:cs="Arial"/>
                <w:b/>
                <w:bCs/>
                <w:i/>
                <w:iCs/>
                <w:sz w:val="20"/>
                <w:szCs w:val="20"/>
                <w:lang w:val="mn-MN"/>
              </w:rPr>
              <w:t>[барааны товч тодорхойлолт]</w:t>
            </w:r>
            <w:r w:rsidRPr="009338DB">
              <w:rPr>
                <w:rFonts w:ascii="Arial" w:eastAsia="Times New Roman" w:hAnsi="Arial" w:cs="Arial"/>
                <w:sz w:val="20"/>
                <w:szCs w:val="20"/>
                <w:lang w:val="mn-MN"/>
              </w:rPr>
              <w:t>–ыг нийлүүлэх тухай үнийн санал ирүүлэхийг урьж байна.</w:t>
            </w:r>
          </w:p>
          <w:p w14:paraId="0FDD3F4D" w14:textId="77777777" w:rsidR="0076491B" w:rsidRPr="009338DB" w:rsidRDefault="0076491B" w:rsidP="0076491B">
            <w:pPr>
              <w:spacing w:after="0" w:line="240" w:lineRule="auto"/>
              <w:ind w:firstLine="567"/>
              <w:jc w:val="both"/>
              <w:rPr>
                <w:rFonts w:ascii="Arial" w:eastAsia="Times New Roman" w:hAnsi="Arial" w:cs="Arial"/>
                <w:sz w:val="20"/>
                <w:szCs w:val="20"/>
                <w:lang w:val="mn-MN"/>
              </w:rPr>
            </w:pPr>
          </w:p>
          <w:p w14:paraId="35D21DC0" w14:textId="77777777" w:rsidR="0076491B" w:rsidRPr="009338DB" w:rsidRDefault="0076491B" w:rsidP="0076491B">
            <w:pPr>
              <w:spacing w:after="0" w:line="240" w:lineRule="auto"/>
              <w:ind w:firstLine="567"/>
              <w:jc w:val="both"/>
              <w:rPr>
                <w:rFonts w:ascii="Arial" w:eastAsia="Times New Roman" w:hAnsi="Arial" w:cs="Arial"/>
                <w:sz w:val="20"/>
                <w:szCs w:val="20"/>
                <w:lang w:val="mn-MN"/>
              </w:rPr>
            </w:pPr>
            <w:r w:rsidRPr="009338DB">
              <w:rPr>
                <w:rFonts w:ascii="Arial" w:eastAsia="Times New Roman" w:hAnsi="Arial" w:cs="Arial"/>
                <w:sz w:val="20"/>
                <w:szCs w:val="20"/>
                <w:lang w:val="mn-MN"/>
              </w:rPr>
              <w:t>Үнийн санал ирүүлэх барааны техникийн тодорхойлолт болон холбогдох бусад материалыг хавсаргасан болно.</w:t>
            </w:r>
          </w:p>
          <w:p w14:paraId="58CC321B" w14:textId="77777777" w:rsidR="0076491B" w:rsidRPr="009338DB" w:rsidRDefault="0076491B" w:rsidP="0076491B">
            <w:pPr>
              <w:spacing w:after="0" w:line="240" w:lineRule="auto"/>
              <w:ind w:firstLine="567"/>
              <w:jc w:val="both"/>
              <w:rPr>
                <w:rFonts w:ascii="Arial" w:eastAsia="Times New Roman" w:hAnsi="Arial" w:cs="Arial"/>
                <w:sz w:val="20"/>
                <w:szCs w:val="20"/>
                <w:lang w:val="mn-MN"/>
              </w:rPr>
            </w:pPr>
          </w:p>
          <w:p w14:paraId="2CAB0A1B" w14:textId="77777777" w:rsidR="0076491B" w:rsidRPr="009338DB" w:rsidRDefault="0076491B" w:rsidP="0076491B">
            <w:pPr>
              <w:spacing w:after="0" w:line="240" w:lineRule="auto"/>
              <w:ind w:firstLine="567"/>
              <w:jc w:val="both"/>
              <w:rPr>
                <w:rFonts w:ascii="Arial" w:eastAsia="Times New Roman" w:hAnsi="Arial" w:cs="Arial"/>
                <w:sz w:val="20"/>
                <w:szCs w:val="20"/>
                <w:lang w:val="mn-MN"/>
              </w:rPr>
            </w:pPr>
            <w:r w:rsidRPr="009338DB">
              <w:rPr>
                <w:rFonts w:ascii="Arial" w:eastAsia="Times New Roman" w:hAnsi="Arial" w:cs="Arial"/>
                <w:sz w:val="20"/>
                <w:szCs w:val="20"/>
                <w:lang w:val="mn-MN"/>
              </w:rPr>
              <w:t xml:space="preserve">Үнийн саналыг </w:t>
            </w:r>
            <w:r w:rsidRPr="009338DB">
              <w:rPr>
                <w:rFonts w:ascii="Arial" w:eastAsia="Times New Roman" w:hAnsi="Arial" w:cs="Arial"/>
                <w:b/>
                <w:bCs/>
                <w:i/>
                <w:iCs/>
                <w:sz w:val="20"/>
                <w:szCs w:val="20"/>
                <w:lang w:val="mn-MN"/>
              </w:rPr>
              <w:t>[хүлээн авах эцсийн огноо, цаг]-</w:t>
            </w:r>
            <w:r w:rsidRPr="009338DB">
              <w:rPr>
                <w:rFonts w:ascii="Arial" w:eastAsia="Times New Roman" w:hAnsi="Arial" w:cs="Arial"/>
                <w:sz w:val="20"/>
                <w:szCs w:val="20"/>
                <w:lang w:val="mn-MN"/>
              </w:rPr>
              <w:t xml:space="preserve">аас өмнө </w:t>
            </w:r>
            <w:r w:rsidRPr="009338DB">
              <w:rPr>
                <w:rFonts w:ascii="Arial" w:eastAsia="Times New Roman" w:hAnsi="Arial" w:cs="Arial"/>
                <w:b/>
                <w:bCs/>
                <w:i/>
                <w:iCs/>
                <w:sz w:val="20"/>
                <w:szCs w:val="20"/>
                <w:lang w:val="mn-MN"/>
              </w:rPr>
              <w:t>[Захиалагчийн хаяг (өрөөний дугаар, харилцах албан тушаалтны нэр, утас/факс)]</w:t>
            </w:r>
            <w:r w:rsidRPr="009338DB">
              <w:rPr>
                <w:rFonts w:ascii="Arial" w:eastAsia="Times New Roman" w:hAnsi="Arial" w:cs="Arial"/>
                <w:sz w:val="20"/>
                <w:szCs w:val="20"/>
                <w:lang w:val="mn-MN"/>
              </w:rPr>
              <w:t xml:space="preserve"> хаягаар ирүүлнэ.</w:t>
            </w:r>
          </w:p>
          <w:p w14:paraId="38AF6E8C" w14:textId="77777777" w:rsidR="0076491B" w:rsidRPr="009338DB" w:rsidRDefault="0076491B" w:rsidP="0076491B">
            <w:pPr>
              <w:spacing w:after="0" w:line="240" w:lineRule="auto"/>
              <w:ind w:firstLine="567"/>
              <w:jc w:val="both"/>
              <w:rPr>
                <w:rFonts w:ascii="Arial" w:eastAsia="Times New Roman" w:hAnsi="Arial" w:cs="Arial"/>
                <w:sz w:val="20"/>
                <w:szCs w:val="20"/>
                <w:lang w:val="mn-MN"/>
              </w:rPr>
            </w:pPr>
          </w:p>
          <w:p w14:paraId="3D30C84D" w14:textId="77777777" w:rsidR="0076491B" w:rsidRPr="009338DB" w:rsidRDefault="0076491B" w:rsidP="0076491B">
            <w:pPr>
              <w:spacing w:after="0" w:line="240" w:lineRule="auto"/>
              <w:ind w:firstLine="567"/>
              <w:jc w:val="both"/>
              <w:rPr>
                <w:rFonts w:ascii="Arial" w:eastAsia="Times New Roman" w:hAnsi="Arial" w:cs="Arial"/>
                <w:sz w:val="20"/>
                <w:szCs w:val="20"/>
                <w:lang w:val="mn-MN"/>
              </w:rPr>
            </w:pPr>
            <w:r w:rsidRPr="009338DB">
              <w:rPr>
                <w:rFonts w:ascii="Arial" w:eastAsia="Times New Roman" w:hAnsi="Arial" w:cs="Arial"/>
                <w:sz w:val="20"/>
                <w:szCs w:val="20"/>
                <w:lang w:val="mn-MN"/>
              </w:rPr>
              <w:t xml:space="preserve">Үнийн саналыг нээлтэд оролцох хүсэлтэй  тендерт оролцогчдыг байлцуулан  </w:t>
            </w:r>
            <w:r w:rsidRPr="009338DB">
              <w:rPr>
                <w:rFonts w:ascii="Arial" w:eastAsia="Times New Roman" w:hAnsi="Arial" w:cs="Arial"/>
                <w:b/>
                <w:bCs/>
                <w:i/>
                <w:iCs/>
                <w:sz w:val="20"/>
                <w:szCs w:val="20"/>
                <w:lang w:val="mn-MN"/>
              </w:rPr>
              <w:t>[огноо]</w:t>
            </w:r>
            <w:r w:rsidRPr="009338DB">
              <w:rPr>
                <w:rFonts w:ascii="Arial" w:eastAsia="Times New Roman" w:hAnsi="Arial" w:cs="Arial"/>
                <w:sz w:val="20"/>
                <w:szCs w:val="20"/>
                <w:lang w:val="mn-MN"/>
              </w:rPr>
              <w:t xml:space="preserve">-ны       өдрийн </w:t>
            </w:r>
            <w:r w:rsidRPr="009338DB">
              <w:rPr>
                <w:rFonts w:ascii="Arial" w:eastAsia="Times New Roman" w:hAnsi="Arial" w:cs="Arial"/>
                <w:b/>
                <w:bCs/>
                <w:i/>
                <w:iCs/>
                <w:sz w:val="20"/>
                <w:szCs w:val="20"/>
                <w:lang w:val="mn-MN"/>
              </w:rPr>
              <w:t>[цаг]</w:t>
            </w:r>
            <w:r w:rsidRPr="009338DB">
              <w:rPr>
                <w:rFonts w:ascii="Arial" w:eastAsia="Times New Roman" w:hAnsi="Arial" w:cs="Arial"/>
                <w:bCs/>
                <w:i/>
                <w:iCs/>
                <w:sz w:val="20"/>
                <w:szCs w:val="20"/>
                <w:vertAlign w:val="superscript"/>
                <w:lang w:val="mn-MN"/>
              </w:rPr>
              <w:footnoteReference w:id="1"/>
            </w:r>
            <w:r w:rsidRPr="009338DB">
              <w:rPr>
                <w:rFonts w:ascii="Arial" w:eastAsia="Times New Roman" w:hAnsi="Arial" w:cs="Arial"/>
                <w:sz w:val="20"/>
                <w:szCs w:val="20"/>
                <w:lang w:val="mn-MN"/>
              </w:rPr>
              <w:t>-т нээнэ.</w:t>
            </w:r>
          </w:p>
          <w:p w14:paraId="13810AD7" w14:textId="77777777" w:rsidR="0076491B" w:rsidRPr="009338DB" w:rsidRDefault="0076491B" w:rsidP="0076491B">
            <w:pPr>
              <w:spacing w:after="0" w:line="240" w:lineRule="exact"/>
              <w:jc w:val="both"/>
              <w:rPr>
                <w:rFonts w:ascii="Arial" w:eastAsia="Times New Roman" w:hAnsi="Arial" w:cs="Arial"/>
                <w:sz w:val="20"/>
                <w:szCs w:val="20"/>
                <w:lang w:val="mn-MN"/>
              </w:rPr>
            </w:pPr>
          </w:p>
          <w:p w14:paraId="58899DEA" w14:textId="77777777" w:rsidR="0076491B" w:rsidRPr="009338DB" w:rsidRDefault="0076491B" w:rsidP="0076491B">
            <w:pPr>
              <w:spacing w:after="0" w:line="240" w:lineRule="auto"/>
              <w:ind w:firstLine="567"/>
              <w:jc w:val="both"/>
              <w:rPr>
                <w:rFonts w:ascii="Arial" w:eastAsia="Times New Roman" w:hAnsi="Arial" w:cs="Arial"/>
                <w:sz w:val="20"/>
                <w:szCs w:val="20"/>
                <w:lang w:val="mn-MN"/>
              </w:rPr>
            </w:pPr>
            <w:r w:rsidRPr="009338DB">
              <w:rPr>
                <w:rFonts w:ascii="Arial" w:eastAsia="Times New Roman" w:hAnsi="Arial" w:cs="Arial"/>
                <w:sz w:val="20"/>
                <w:szCs w:val="20"/>
                <w:lang w:val="mn-MN"/>
              </w:rPr>
              <w:t>Дотоодны давуу эрх тооцох эсэх.</w:t>
            </w:r>
            <w:r w:rsidRPr="009338DB">
              <w:rPr>
                <w:rFonts w:ascii="Arial" w:eastAsia="Times New Roman" w:hAnsi="Arial" w:cs="Arial"/>
                <w:sz w:val="20"/>
                <w:szCs w:val="20"/>
                <w:vertAlign w:val="superscript"/>
                <w:lang w:val="mn-MN"/>
              </w:rPr>
              <w:footnoteReference w:id="2"/>
            </w:r>
          </w:p>
          <w:p w14:paraId="327C029C" w14:textId="77777777" w:rsidR="0076491B" w:rsidRPr="009338DB" w:rsidRDefault="0076491B" w:rsidP="0076491B">
            <w:pPr>
              <w:spacing w:after="0" w:line="240" w:lineRule="auto"/>
              <w:ind w:firstLine="567"/>
              <w:jc w:val="both"/>
              <w:rPr>
                <w:rFonts w:ascii="Arial" w:eastAsia="Times New Roman" w:hAnsi="Arial" w:cs="Arial"/>
                <w:sz w:val="20"/>
                <w:szCs w:val="20"/>
                <w:lang w:val="mn-MN"/>
              </w:rPr>
            </w:pPr>
          </w:p>
          <w:p w14:paraId="5A7CE406" w14:textId="77777777" w:rsidR="0076491B" w:rsidRPr="009338DB" w:rsidRDefault="0076491B" w:rsidP="0076491B">
            <w:pPr>
              <w:spacing w:after="0" w:line="240" w:lineRule="exact"/>
              <w:ind w:firstLine="567"/>
              <w:jc w:val="both"/>
              <w:rPr>
                <w:rFonts w:ascii="Arial" w:eastAsia="Times New Roman" w:hAnsi="Arial" w:cs="Arial"/>
                <w:sz w:val="20"/>
                <w:szCs w:val="20"/>
                <w:lang w:val="mn-MN"/>
              </w:rPr>
            </w:pPr>
            <w:r w:rsidRPr="009338DB">
              <w:rPr>
                <w:rFonts w:ascii="Arial" w:eastAsia="Times New Roman" w:hAnsi="Arial" w:cs="Arial"/>
                <w:sz w:val="20"/>
                <w:szCs w:val="20"/>
                <w:lang w:val="mn-MN"/>
              </w:rPr>
              <w:t>Сонирхсон этгээд тендерийн баримт бичиг болон бусад мэдээллийг доорх хаягаар авч болно.</w:t>
            </w:r>
          </w:p>
          <w:p w14:paraId="0444B3B8" w14:textId="77777777" w:rsidR="0076491B" w:rsidRPr="009338DB" w:rsidRDefault="0076491B" w:rsidP="0076491B">
            <w:pPr>
              <w:spacing w:after="0" w:line="240" w:lineRule="auto"/>
              <w:ind w:left="709"/>
              <w:jc w:val="both"/>
              <w:rPr>
                <w:rFonts w:ascii="Arial" w:eastAsia="Times New Roman" w:hAnsi="Arial" w:cs="Arial"/>
                <w:b/>
                <w:bCs/>
                <w:sz w:val="20"/>
                <w:szCs w:val="20"/>
                <w:lang w:val="mn-MN"/>
              </w:rPr>
            </w:pPr>
          </w:p>
          <w:p w14:paraId="5AAF3EC8" w14:textId="77777777" w:rsidR="0076491B" w:rsidRPr="009338DB" w:rsidRDefault="0076491B" w:rsidP="0076491B">
            <w:pPr>
              <w:spacing w:after="0" w:line="240" w:lineRule="auto"/>
              <w:jc w:val="center"/>
              <w:rPr>
                <w:rFonts w:ascii="Arial" w:eastAsia="Times New Roman" w:hAnsi="Arial" w:cs="Arial"/>
                <w:b/>
                <w:bCs/>
                <w:i/>
                <w:iCs/>
                <w:sz w:val="20"/>
                <w:szCs w:val="20"/>
                <w:lang w:val="mn-MN"/>
              </w:rPr>
            </w:pPr>
            <w:r w:rsidRPr="009338DB">
              <w:rPr>
                <w:rFonts w:ascii="Arial" w:eastAsia="Times New Roman" w:hAnsi="Arial" w:cs="Arial"/>
                <w:b/>
                <w:bCs/>
                <w:i/>
                <w:iCs/>
                <w:sz w:val="20"/>
                <w:szCs w:val="20"/>
                <w:lang w:val="mn-MN"/>
              </w:rPr>
              <w:t xml:space="preserve">[Захиалагчийн тодорхой хаяг </w:t>
            </w:r>
          </w:p>
          <w:p w14:paraId="10086D8E" w14:textId="77777777" w:rsidR="0076491B" w:rsidRPr="009338DB" w:rsidRDefault="0076491B" w:rsidP="0076491B">
            <w:pPr>
              <w:spacing w:after="0" w:line="240" w:lineRule="auto"/>
              <w:jc w:val="center"/>
              <w:rPr>
                <w:rFonts w:ascii="Arial" w:eastAsia="Times New Roman" w:hAnsi="Arial" w:cs="Arial"/>
                <w:b/>
                <w:bCs/>
                <w:i/>
                <w:iCs/>
                <w:sz w:val="20"/>
                <w:szCs w:val="20"/>
                <w:lang w:val="mn-MN"/>
              </w:rPr>
            </w:pPr>
            <w:r w:rsidRPr="009338DB">
              <w:rPr>
                <w:rFonts w:ascii="Arial" w:eastAsia="Times New Roman" w:hAnsi="Arial" w:cs="Arial"/>
                <w:b/>
                <w:bCs/>
                <w:i/>
                <w:iCs/>
                <w:sz w:val="20"/>
                <w:szCs w:val="20"/>
                <w:lang w:val="mn-MN"/>
              </w:rPr>
              <w:t>(өрөөний дугаар, харилцах албан тушаалтны нэр, утас/факс)]</w:t>
            </w:r>
          </w:p>
          <w:p w14:paraId="2E5F8D78" w14:textId="77777777" w:rsidR="0076491B" w:rsidRPr="009338DB" w:rsidRDefault="0076491B" w:rsidP="0076491B">
            <w:pPr>
              <w:spacing w:after="0" w:line="240" w:lineRule="auto"/>
              <w:ind w:left="1440" w:hanging="1440"/>
              <w:jc w:val="center"/>
              <w:rPr>
                <w:rFonts w:ascii="Arial" w:eastAsia="Times New Roman" w:hAnsi="Arial" w:cs="Arial"/>
                <w:sz w:val="20"/>
                <w:szCs w:val="20"/>
                <w:lang w:val="mn-MN"/>
              </w:rPr>
            </w:pPr>
          </w:p>
          <w:p w14:paraId="22C306DE" w14:textId="77777777" w:rsidR="0076491B" w:rsidRPr="009338DB" w:rsidRDefault="0076491B" w:rsidP="0076491B">
            <w:pPr>
              <w:spacing w:after="0" w:line="240" w:lineRule="auto"/>
              <w:ind w:left="709"/>
              <w:jc w:val="both"/>
              <w:rPr>
                <w:rFonts w:ascii="Arial" w:eastAsia="Times New Roman" w:hAnsi="Arial" w:cs="Arial"/>
                <w:b/>
                <w:bCs/>
                <w:sz w:val="20"/>
                <w:szCs w:val="20"/>
                <w:lang w:val="mn-MN"/>
              </w:rPr>
            </w:pPr>
          </w:p>
        </w:tc>
      </w:tr>
    </w:tbl>
    <w:p w14:paraId="10AC0E13" w14:textId="77777777" w:rsidR="0076491B" w:rsidRPr="009338DB" w:rsidRDefault="0076491B" w:rsidP="0076491B">
      <w:pPr>
        <w:spacing w:after="0" w:line="240" w:lineRule="auto"/>
        <w:rPr>
          <w:rFonts w:ascii="Arial" w:eastAsia="Times New Roman" w:hAnsi="Arial" w:cs="Arial"/>
          <w:sz w:val="20"/>
          <w:szCs w:val="20"/>
          <w:lang w:val="mn-MN"/>
        </w:rPr>
      </w:pPr>
    </w:p>
    <w:p w14:paraId="33A4974A" w14:textId="77777777" w:rsidR="0076491B" w:rsidRPr="009338DB" w:rsidRDefault="0076491B" w:rsidP="0076491B">
      <w:pPr>
        <w:spacing w:after="0" w:line="240" w:lineRule="auto"/>
        <w:jc w:val="center"/>
        <w:rPr>
          <w:rFonts w:ascii="Arial" w:eastAsia="Times New Roman" w:hAnsi="Arial" w:cs="Arial"/>
          <w:sz w:val="20"/>
          <w:szCs w:val="20"/>
          <w:lang w:val="mn-MN"/>
        </w:rPr>
      </w:pPr>
    </w:p>
    <w:tbl>
      <w:tblPr>
        <w:tblW w:w="9465" w:type="dxa"/>
        <w:tblLayout w:type="fixed"/>
        <w:tblLook w:val="04A0" w:firstRow="1" w:lastRow="0" w:firstColumn="1" w:lastColumn="0" w:noHBand="0" w:noVBand="1"/>
      </w:tblPr>
      <w:tblGrid>
        <w:gridCol w:w="2237"/>
        <w:gridCol w:w="7228"/>
      </w:tblGrid>
      <w:tr w:rsidR="0076491B" w:rsidRPr="009338DB" w14:paraId="7114D17C" w14:textId="77777777" w:rsidTr="00F71AA1">
        <w:tc>
          <w:tcPr>
            <w:tcW w:w="9458" w:type="dxa"/>
            <w:gridSpan w:val="2"/>
          </w:tcPr>
          <w:p w14:paraId="4C4CC80D" w14:textId="77777777" w:rsidR="0076491B" w:rsidRPr="009338DB" w:rsidRDefault="0076491B" w:rsidP="0076491B">
            <w:pPr>
              <w:keepNext/>
              <w:keepLines/>
              <w:suppressAutoHyphens/>
              <w:spacing w:after="0" w:line="240" w:lineRule="auto"/>
              <w:ind w:left="742"/>
              <w:jc w:val="center"/>
              <w:outlineLvl w:val="0"/>
              <w:rPr>
                <w:rFonts w:ascii="Arial" w:eastAsia="Times New Roman" w:hAnsi="Arial" w:cs="Arial"/>
                <w:b/>
                <w:bCs/>
                <w:sz w:val="20"/>
                <w:szCs w:val="20"/>
                <w:lang w:val="mn-MN"/>
              </w:rPr>
            </w:pPr>
            <w:r w:rsidRPr="009338DB">
              <w:rPr>
                <w:rFonts w:ascii="Arial" w:eastAsia="Times New Roman" w:hAnsi="Arial" w:cs="Arial"/>
                <w:bCs/>
                <w:sz w:val="20"/>
                <w:szCs w:val="20"/>
                <w:lang w:val="mn-MN"/>
              </w:rPr>
              <w:lastRenderedPageBreak/>
              <w:t>Хоёр.</w:t>
            </w:r>
            <w:r w:rsidRPr="009338DB">
              <w:rPr>
                <w:rFonts w:ascii="Arial" w:eastAsia="Times New Roman" w:hAnsi="Arial" w:cs="Arial"/>
                <w:b/>
                <w:bCs/>
                <w:sz w:val="20"/>
                <w:szCs w:val="20"/>
                <w:lang w:val="mn-MN"/>
              </w:rPr>
              <w:t xml:space="preserve">  ТЕНДЕРТ ОРОЛЦОГЧДОД ӨГӨХ ЗААВАРЧИЛГАА</w:t>
            </w:r>
          </w:p>
          <w:p w14:paraId="38A37037" w14:textId="77777777" w:rsidR="0076491B" w:rsidRPr="009338DB" w:rsidRDefault="0076491B" w:rsidP="0076491B">
            <w:pPr>
              <w:spacing w:after="0" w:line="240" w:lineRule="auto"/>
              <w:rPr>
                <w:rFonts w:ascii="Arial" w:eastAsia="Times New Roman" w:hAnsi="Arial" w:cs="Arial"/>
                <w:sz w:val="20"/>
                <w:szCs w:val="20"/>
                <w:lang w:val="mn-MN"/>
              </w:rPr>
            </w:pPr>
          </w:p>
        </w:tc>
      </w:tr>
      <w:tr w:rsidR="0076491B" w:rsidRPr="009338DB" w14:paraId="71E731A0" w14:textId="77777777" w:rsidTr="00F71AA1">
        <w:tc>
          <w:tcPr>
            <w:tcW w:w="2235" w:type="dxa"/>
          </w:tcPr>
          <w:p w14:paraId="46B56447" w14:textId="77777777" w:rsidR="0076491B" w:rsidRPr="009338DB" w:rsidRDefault="0076491B" w:rsidP="0076491B">
            <w:pPr>
              <w:keepNext/>
              <w:keepLines/>
              <w:numPr>
                <w:ilvl w:val="0"/>
                <w:numId w:val="1"/>
              </w:numPr>
              <w:tabs>
                <w:tab w:val="num" w:pos="390"/>
              </w:tabs>
              <w:spacing w:after="0" w:line="240" w:lineRule="auto"/>
              <w:ind w:left="390" w:hanging="390"/>
              <w:outlineLvl w:val="0"/>
              <w:rPr>
                <w:rFonts w:ascii="Arial" w:eastAsia="Times New Roman" w:hAnsi="Arial" w:cs="Arial"/>
                <w:b/>
                <w:bCs/>
                <w:sz w:val="20"/>
                <w:szCs w:val="20"/>
                <w:lang w:val="mn-MN"/>
              </w:rPr>
            </w:pPr>
            <w:r w:rsidRPr="009338DB">
              <w:rPr>
                <w:rFonts w:ascii="Arial" w:eastAsia="Times New Roman" w:hAnsi="Arial" w:cs="Arial"/>
                <w:b/>
                <w:bCs/>
                <w:sz w:val="20"/>
                <w:szCs w:val="20"/>
                <w:lang w:val="mn-MN"/>
              </w:rPr>
              <w:t>Эрх бүхий тендерт оролцогч ба эрх бүхий бараа</w:t>
            </w:r>
          </w:p>
          <w:p w14:paraId="37D4D6BA" w14:textId="77777777" w:rsidR="0076491B" w:rsidRPr="009338DB" w:rsidRDefault="0076491B" w:rsidP="0076491B">
            <w:pPr>
              <w:spacing w:after="0" w:line="240" w:lineRule="auto"/>
              <w:rPr>
                <w:rFonts w:ascii="Arial" w:eastAsia="Times New Roman" w:hAnsi="Arial" w:cs="Arial"/>
                <w:sz w:val="20"/>
                <w:szCs w:val="20"/>
                <w:lang w:val="mn-MN"/>
              </w:rPr>
            </w:pPr>
          </w:p>
        </w:tc>
        <w:tc>
          <w:tcPr>
            <w:tcW w:w="7223" w:type="dxa"/>
          </w:tcPr>
          <w:p w14:paraId="7B3E7CBA" w14:textId="77777777" w:rsidR="0076491B" w:rsidRPr="009338DB" w:rsidRDefault="0076491B" w:rsidP="0076491B">
            <w:pPr>
              <w:keepNext/>
              <w:keepLines/>
              <w:numPr>
                <w:ilvl w:val="1"/>
                <w:numId w:val="1"/>
              </w:numPr>
              <w:suppressAutoHyphens/>
              <w:spacing w:after="0" w:line="240" w:lineRule="auto"/>
              <w:ind w:left="742" w:hanging="742"/>
              <w:jc w:val="both"/>
              <w:outlineLvl w:val="0"/>
              <w:rPr>
                <w:rFonts w:ascii="Arial" w:eastAsia="Times New Roman" w:hAnsi="Arial" w:cs="Arial"/>
                <w:sz w:val="20"/>
                <w:szCs w:val="20"/>
                <w:lang w:val="mn-MN"/>
              </w:rPr>
            </w:pPr>
            <w:r w:rsidRPr="009338DB">
              <w:rPr>
                <w:rFonts w:ascii="Arial" w:eastAsia="Times New Roman" w:hAnsi="Arial" w:cs="Arial"/>
                <w:sz w:val="20"/>
                <w:szCs w:val="20"/>
                <w:lang w:val="mn-MN"/>
              </w:rPr>
              <w:t>Тендерт оролцогч нь “</w:t>
            </w:r>
            <w:r w:rsidRPr="009338DB">
              <w:rPr>
                <w:rFonts w:ascii="Arial" w:eastAsia="Times New Roman" w:hAnsi="Arial" w:cs="Arial"/>
                <w:color w:val="000000"/>
                <w:sz w:val="20"/>
                <w:szCs w:val="20"/>
                <w:lang w:val="mn-MN"/>
              </w:rPr>
              <w:t>Төрийн болон орон нутгийн өмчийн хөрөнгөөр бараа, ажил, үйлчилгээ худалдан авах  тухай” хуул</w:t>
            </w:r>
            <w:r w:rsidRPr="009338DB">
              <w:rPr>
                <w:rFonts w:ascii="Arial" w:eastAsia="Times New Roman" w:hAnsi="Arial" w:cs="Arial"/>
                <w:sz w:val="20"/>
                <w:szCs w:val="20"/>
                <w:lang w:val="mn-MN"/>
              </w:rPr>
              <w:t xml:space="preserve">ийн 14-16 дугаар зүйл буюу Тендер шалгаруулалтын өгөгдлийн хүснэгт /цаашид “ТШӨХ” гэх/-д заасан холбогдох шаардлагыг хангасан байна. </w:t>
            </w:r>
          </w:p>
          <w:p w14:paraId="2743DFA3" w14:textId="77777777" w:rsidR="0076491B" w:rsidRPr="009338DB" w:rsidRDefault="0076491B" w:rsidP="0076491B">
            <w:pPr>
              <w:spacing w:after="0" w:line="240" w:lineRule="auto"/>
              <w:ind w:left="1080"/>
              <w:jc w:val="both"/>
              <w:rPr>
                <w:rFonts w:ascii="Arial" w:eastAsia="Times New Roman" w:hAnsi="Arial" w:cs="Arial"/>
                <w:sz w:val="20"/>
                <w:szCs w:val="20"/>
                <w:lang w:val="mn-MN"/>
              </w:rPr>
            </w:pPr>
          </w:p>
        </w:tc>
      </w:tr>
      <w:tr w:rsidR="0076491B" w:rsidRPr="009338DB" w14:paraId="7B5BA3F1" w14:textId="77777777" w:rsidTr="00F71AA1">
        <w:tc>
          <w:tcPr>
            <w:tcW w:w="2235" w:type="dxa"/>
          </w:tcPr>
          <w:p w14:paraId="4D67B6EB" w14:textId="77777777" w:rsidR="0076491B" w:rsidRPr="009338DB" w:rsidRDefault="0076491B" w:rsidP="0076491B">
            <w:pPr>
              <w:keepNext/>
              <w:keepLines/>
              <w:numPr>
                <w:ilvl w:val="0"/>
                <w:numId w:val="1"/>
              </w:numPr>
              <w:spacing w:after="0" w:line="240" w:lineRule="auto"/>
              <w:ind w:left="391" w:hanging="391"/>
              <w:outlineLvl w:val="0"/>
              <w:rPr>
                <w:rFonts w:ascii="Arial" w:eastAsia="Times New Roman" w:hAnsi="Arial" w:cs="Arial"/>
                <w:b/>
                <w:bCs/>
                <w:sz w:val="20"/>
                <w:szCs w:val="20"/>
                <w:lang w:val="mn-MN"/>
              </w:rPr>
            </w:pPr>
            <w:r w:rsidRPr="009338DB">
              <w:rPr>
                <w:rFonts w:ascii="Arial" w:eastAsia="Times New Roman" w:hAnsi="Arial" w:cs="Arial"/>
                <w:b/>
                <w:bCs/>
                <w:sz w:val="20"/>
                <w:szCs w:val="20"/>
                <w:lang w:val="mn-MN"/>
              </w:rPr>
              <w:t>Тендер ирүүлэх, тендерийн нээлт</w:t>
            </w:r>
          </w:p>
          <w:p w14:paraId="1EE12F83" w14:textId="77777777" w:rsidR="0076491B" w:rsidRPr="009338DB" w:rsidRDefault="0076491B" w:rsidP="0076491B">
            <w:pPr>
              <w:spacing w:after="0" w:line="240" w:lineRule="auto"/>
              <w:rPr>
                <w:rFonts w:ascii="Arial" w:eastAsia="Times New Roman" w:hAnsi="Arial" w:cs="Arial"/>
                <w:sz w:val="20"/>
                <w:szCs w:val="20"/>
                <w:lang w:val="mn-MN"/>
              </w:rPr>
            </w:pPr>
          </w:p>
        </w:tc>
        <w:tc>
          <w:tcPr>
            <w:tcW w:w="7223" w:type="dxa"/>
          </w:tcPr>
          <w:p w14:paraId="3FE87BC6" w14:textId="77777777" w:rsidR="0076491B" w:rsidRPr="009338DB" w:rsidRDefault="0076491B" w:rsidP="0076491B">
            <w:pPr>
              <w:numPr>
                <w:ilvl w:val="0"/>
                <w:numId w:val="7"/>
              </w:numPr>
              <w:spacing w:after="0" w:line="240" w:lineRule="exact"/>
              <w:jc w:val="both"/>
              <w:rPr>
                <w:rFonts w:ascii="Arial" w:eastAsia="Times New Roman" w:hAnsi="Arial" w:cs="Arial"/>
                <w:vanish/>
                <w:sz w:val="20"/>
                <w:szCs w:val="20"/>
                <w:lang w:val="mn-MN"/>
              </w:rPr>
            </w:pPr>
          </w:p>
          <w:p w14:paraId="54E123D5" w14:textId="77777777" w:rsidR="0076491B" w:rsidRPr="009338DB" w:rsidRDefault="0076491B" w:rsidP="0076491B">
            <w:pPr>
              <w:numPr>
                <w:ilvl w:val="0"/>
                <w:numId w:val="7"/>
              </w:numPr>
              <w:spacing w:after="0" w:line="240" w:lineRule="exact"/>
              <w:jc w:val="both"/>
              <w:rPr>
                <w:rFonts w:ascii="Arial" w:eastAsia="Times New Roman" w:hAnsi="Arial" w:cs="Arial"/>
                <w:vanish/>
                <w:sz w:val="20"/>
                <w:szCs w:val="20"/>
                <w:lang w:val="mn-MN"/>
              </w:rPr>
            </w:pPr>
          </w:p>
          <w:p w14:paraId="5C289877" w14:textId="77777777" w:rsidR="0076491B" w:rsidRPr="009338DB" w:rsidRDefault="0076491B" w:rsidP="0076491B">
            <w:pPr>
              <w:numPr>
                <w:ilvl w:val="1"/>
                <w:numId w:val="7"/>
              </w:numPr>
              <w:tabs>
                <w:tab w:val="num" w:pos="727"/>
              </w:tabs>
              <w:spacing w:after="0" w:line="240" w:lineRule="exact"/>
              <w:ind w:left="727"/>
              <w:jc w:val="both"/>
              <w:rPr>
                <w:rFonts w:ascii="Arial" w:eastAsia="Times New Roman" w:hAnsi="Arial" w:cs="Arial"/>
                <w:sz w:val="20"/>
                <w:szCs w:val="20"/>
                <w:lang w:val="mn-MN"/>
              </w:rPr>
            </w:pPr>
            <w:r w:rsidRPr="009338DB">
              <w:rPr>
                <w:rFonts w:ascii="Arial" w:eastAsia="Times New Roman" w:hAnsi="Arial" w:cs="Arial"/>
                <w:sz w:val="20"/>
                <w:szCs w:val="20"/>
                <w:lang w:val="mn-MN"/>
              </w:rPr>
              <w:t xml:space="preserve">Захиалагч тендерүүдийг ТШӨХ-д заасан захиалагчийн хаягаар, </w:t>
            </w:r>
            <w:r w:rsidRPr="009338DB">
              <w:rPr>
                <w:rFonts w:ascii="Arial" w:eastAsia="Times New Roman" w:hAnsi="Arial" w:cs="Arial"/>
                <w:bCs/>
                <w:sz w:val="20"/>
                <w:szCs w:val="20"/>
                <w:lang w:val="mn-MN"/>
              </w:rPr>
              <w:t xml:space="preserve">ТШӨХ-д заасан </w:t>
            </w:r>
            <w:r w:rsidRPr="009338DB">
              <w:rPr>
                <w:rFonts w:ascii="Arial" w:eastAsia="Times New Roman" w:hAnsi="Arial" w:cs="Arial"/>
                <w:sz w:val="20"/>
                <w:szCs w:val="20"/>
                <w:lang w:val="mn-MN"/>
              </w:rPr>
              <w:t xml:space="preserve">огноо, цагаас өмнө хүлээн авна. </w:t>
            </w:r>
          </w:p>
          <w:p w14:paraId="1C6DF143" w14:textId="77777777" w:rsidR="0076491B" w:rsidRPr="009338DB" w:rsidRDefault="0076491B" w:rsidP="0076491B">
            <w:pPr>
              <w:spacing w:after="0" w:line="240" w:lineRule="exact"/>
              <w:ind w:left="727"/>
              <w:jc w:val="both"/>
              <w:rPr>
                <w:rFonts w:ascii="Arial" w:eastAsia="Times New Roman" w:hAnsi="Arial" w:cs="Arial"/>
                <w:sz w:val="20"/>
                <w:szCs w:val="20"/>
                <w:lang w:val="mn-MN"/>
              </w:rPr>
            </w:pPr>
          </w:p>
          <w:p w14:paraId="40CD5D9F" w14:textId="77777777" w:rsidR="0076491B" w:rsidRPr="009338DB" w:rsidRDefault="0076491B" w:rsidP="0076491B">
            <w:pPr>
              <w:numPr>
                <w:ilvl w:val="1"/>
                <w:numId w:val="7"/>
              </w:numPr>
              <w:tabs>
                <w:tab w:val="num" w:pos="727"/>
              </w:tabs>
              <w:spacing w:after="0" w:line="240" w:lineRule="exact"/>
              <w:ind w:left="727"/>
              <w:jc w:val="both"/>
              <w:rPr>
                <w:rFonts w:ascii="Arial" w:eastAsia="Times New Roman" w:hAnsi="Arial" w:cs="Arial"/>
                <w:sz w:val="20"/>
                <w:szCs w:val="20"/>
                <w:lang w:val="mn-MN"/>
              </w:rPr>
            </w:pPr>
            <w:r w:rsidRPr="009338DB">
              <w:rPr>
                <w:rFonts w:ascii="Arial" w:eastAsia="Times New Roman" w:hAnsi="Arial" w:cs="Arial"/>
                <w:sz w:val="20"/>
                <w:szCs w:val="20"/>
                <w:lang w:val="mn-MN"/>
              </w:rPr>
              <w:t xml:space="preserve">Тендерийг ТШӨХ-д заасан хугацаанд, </w:t>
            </w:r>
            <w:r w:rsidRPr="009338DB">
              <w:rPr>
                <w:rFonts w:ascii="Arial" w:eastAsia="Times New Roman" w:hAnsi="Arial" w:cs="Arial"/>
                <w:bCs/>
                <w:sz w:val="20"/>
                <w:szCs w:val="20"/>
                <w:lang w:val="mn-MN"/>
              </w:rPr>
              <w:t xml:space="preserve">ТШӨХ-д заасан газар нээлтийг хийнэ. </w:t>
            </w:r>
          </w:p>
          <w:p w14:paraId="218D8524" w14:textId="77777777" w:rsidR="0076491B" w:rsidRPr="009338DB" w:rsidRDefault="0076491B" w:rsidP="0076491B">
            <w:pPr>
              <w:spacing w:after="0" w:line="240" w:lineRule="auto"/>
              <w:ind w:left="720"/>
              <w:rPr>
                <w:rFonts w:ascii="Arial" w:eastAsia="Times New Roman" w:hAnsi="Arial" w:cs="Arial"/>
                <w:sz w:val="20"/>
                <w:szCs w:val="20"/>
                <w:lang w:val="mn-MN"/>
              </w:rPr>
            </w:pPr>
          </w:p>
          <w:p w14:paraId="4D396A87" w14:textId="77777777" w:rsidR="0076491B" w:rsidRPr="009338DB" w:rsidRDefault="0076491B" w:rsidP="0076491B">
            <w:pPr>
              <w:numPr>
                <w:ilvl w:val="1"/>
                <w:numId w:val="7"/>
              </w:numPr>
              <w:tabs>
                <w:tab w:val="num" w:pos="727"/>
              </w:tabs>
              <w:spacing w:after="0" w:line="240" w:lineRule="exact"/>
              <w:ind w:left="727"/>
              <w:jc w:val="both"/>
              <w:rPr>
                <w:rFonts w:ascii="Arial" w:eastAsia="Times New Roman" w:hAnsi="Arial" w:cs="Arial"/>
                <w:sz w:val="20"/>
                <w:szCs w:val="20"/>
                <w:lang w:val="mn-MN"/>
              </w:rPr>
            </w:pPr>
            <w:r w:rsidRPr="009338DB">
              <w:rPr>
                <w:rFonts w:ascii="Arial" w:eastAsia="Times New Roman" w:hAnsi="Arial" w:cs="Arial"/>
                <w:sz w:val="20"/>
                <w:szCs w:val="20"/>
                <w:lang w:val="mn-MN"/>
              </w:rPr>
              <w:t>Тендерт оролцогч тендерийн материалд Хувь хүний нууцын тухай болон Байгууллагын нууцын тухай хуулиудаар ил болгохыг хориглосон мэдээллийг тусад нь хавтаслаж ирүүлнэ. Тус хавтасны эхэнд тэдгээр мэдээллийг нууцлах үндэслэлийг бичгээр тайлбарлаж, тендерт оролцогчийн итгэмжлэгдсэн этгээд гарын үсгээр баталгаажуулна. Эрх бүхий тендерт оролцогч болохыг нотлох ТШӨХ-д заасан баримт бичиг, тендерийн баримт бичигт заасан маягтуудыг нууцлахгүй ирүүлнэ.</w:t>
            </w:r>
          </w:p>
          <w:p w14:paraId="2EB89C94" w14:textId="77777777" w:rsidR="0076491B" w:rsidRPr="009338DB" w:rsidRDefault="0076491B" w:rsidP="0076491B">
            <w:pPr>
              <w:spacing w:after="0" w:line="240" w:lineRule="exact"/>
              <w:ind w:left="716"/>
              <w:jc w:val="both"/>
              <w:rPr>
                <w:rFonts w:ascii="Arial" w:eastAsia="Times New Roman" w:hAnsi="Arial" w:cs="Arial"/>
                <w:sz w:val="20"/>
                <w:szCs w:val="20"/>
                <w:lang w:val="mn-MN"/>
              </w:rPr>
            </w:pPr>
          </w:p>
        </w:tc>
      </w:tr>
      <w:tr w:rsidR="0076491B" w:rsidRPr="009338DB" w14:paraId="58A98313" w14:textId="77777777" w:rsidTr="00F71AA1">
        <w:tc>
          <w:tcPr>
            <w:tcW w:w="2235" w:type="dxa"/>
            <w:hideMark/>
          </w:tcPr>
          <w:p w14:paraId="05AD4E03" w14:textId="77777777" w:rsidR="0076491B" w:rsidRPr="009338DB" w:rsidRDefault="0076491B" w:rsidP="0076491B">
            <w:pPr>
              <w:keepNext/>
              <w:keepLines/>
              <w:numPr>
                <w:ilvl w:val="0"/>
                <w:numId w:val="1"/>
              </w:numPr>
              <w:spacing w:after="0" w:line="240" w:lineRule="auto"/>
              <w:ind w:left="391" w:hanging="391"/>
              <w:outlineLvl w:val="0"/>
              <w:rPr>
                <w:rFonts w:ascii="Arial" w:eastAsia="Times New Roman" w:hAnsi="Arial" w:cs="Arial"/>
                <w:b/>
                <w:bCs/>
                <w:sz w:val="20"/>
                <w:szCs w:val="20"/>
                <w:lang w:val="mn-MN"/>
              </w:rPr>
            </w:pPr>
            <w:r w:rsidRPr="009338DB">
              <w:rPr>
                <w:rFonts w:ascii="Arial" w:eastAsia="Times New Roman" w:hAnsi="Arial" w:cs="Arial"/>
                <w:b/>
                <w:bCs/>
                <w:sz w:val="20"/>
                <w:szCs w:val="20"/>
                <w:lang w:val="mn-MN"/>
              </w:rPr>
              <w:t>Тендерийн иж бүрдэл</w:t>
            </w:r>
          </w:p>
        </w:tc>
        <w:tc>
          <w:tcPr>
            <w:tcW w:w="7223" w:type="dxa"/>
          </w:tcPr>
          <w:p w14:paraId="64968D7F" w14:textId="77777777" w:rsidR="0076491B" w:rsidRPr="009338DB" w:rsidRDefault="0076491B" w:rsidP="0076491B">
            <w:pPr>
              <w:numPr>
                <w:ilvl w:val="0"/>
                <w:numId w:val="7"/>
              </w:numPr>
              <w:spacing w:after="0" w:line="240" w:lineRule="exact"/>
              <w:jc w:val="both"/>
              <w:rPr>
                <w:rFonts w:ascii="Arial" w:eastAsia="Times New Roman" w:hAnsi="Arial" w:cs="Arial"/>
                <w:vanish/>
                <w:sz w:val="20"/>
                <w:szCs w:val="20"/>
                <w:lang w:val="mn-MN"/>
              </w:rPr>
            </w:pPr>
          </w:p>
          <w:p w14:paraId="7EBF3B1E" w14:textId="77777777" w:rsidR="0076491B" w:rsidRPr="009338DB" w:rsidRDefault="0076491B" w:rsidP="0076491B">
            <w:pPr>
              <w:numPr>
                <w:ilvl w:val="1"/>
                <w:numId w:val="7"/>
              </w:numPr>
              <w:tabs>
                <w:tab w:val="num" w:pos="727"/>
              </w:tabs>
              <w:spacing w:after="0" w:line="240" w:lineRule="exact"/>
              <w:ind w:left="727"/>
              <w:jc w:val="both"/>
              <w:rPr>
                <w:rFonts w:ascii="Arial" w:eastAsia="Times New Roman" w:hAnsi="Arial" w:cs="Arial"/>
                <w:sz w:val="20"/>
                <w:szCs w:val="20"/>
                <w:lang w:val="mn-MN"/>
              </w:rPr>
            </w:pPr>
            <w:r w:rsidRPr="009338DB">
              <w:rPr>
                <w:rFonts w:ascii="Arial" w:eastAsia="Times New Roman" w:hAnsi="Arial" w:cs="Arial"/>
                <w:sz w:val="20"/>
                <w:szCs w:val="20"/>
                <w:lang w:val="mn-MN"/>
              </w:rPr>
              <w:t>Тендерт оролцогчийн бэлтгэж ирүүлэх тендер нь дараах зүйлээс бүрдэнэ. Үүнд:</w:t>
            </w:r>
          </w:p>
          <w:p w14:paraId="094BE304" w14:textId="77777777" w:rsidR="0076491B" w:rsidRPr="009338DB" w:rsidRDefault="0076491B" w:rsidP="0076491B">
            <w:pPr>
              <w:spacing w:after="0" w:line="140" w:lineRule="exact"/>
              <w:ind w:left="1181" w:hanging="432"/>
              <w:jc w:val="both"/>
              <w:rPr>
                <w:rFonts w:ascii="Arial" w:eastAsia="Times New Roman" w:hAnsi="Arial" w:cs="Arial"/>
                <w:sz w:val="20"/>
                <w:szCs w:val="20"/>
                <w:lang w:val="mn-MN"/>
              </w:rPr>
            </w:pPr>
          </w:p>
          <w:p w14:paraId="3F50C055" w14:textId="77777777" w:rsidR="0076491B" w:rsidRPr="009338DB" w:rsidRDefault="0076491B" w:rsidP="0076491B">
            <w:pPr>
              <w:tabs>
                <w:tab w:val="left" w:pos="567"/>
              </w:tabs>
              <w:spacing w:after="0" w:line="240" w:lineRule="auto"/>
              <w:ind w:left="1167" w:hanging="425"/>
              <w:jc w:val="both"/>
              <w:rPr>
                <w:rFonts w:ascii="Arial" w:eastAsia="Times New Roman" w:hAnsi="Arial" w:cs="Arial"/>
                <w:sz w:val="20"/>
                <w:szCs w:val="20"/>
              </w:rPr>
            </w:pPr>
            <w:r w:rsidRPr="009338DB">
              <w:rPr>
                <w:rFonts w:ascii="Arial" w:eastAsia="Times New Roman" w:hAnsi="Arial" w:cs="Arial"/>
                <w:sz w:val="20"/>
                <w:szCs w:val="20"/>
              </w:rPr>
              <w:t>(а)</w:t>
            </w:r>
            <w:r w:rsidRPr="009338DB">
              <w:rPr>
                <w:rFonts w:ascii="Arial" w:eastAsia="Times New Roman" w:hAnsi="Arial" w:cs="Arial"/>
                <w:sz w:val="20"/>
                <w:szCs w:val="20"/>
              </w:rPr>
              <w:tab/>
            </w:r>
            <w:r w:rsidRPr="009338DB">
              <w:rPr>
                <w:rFonts w:ascii="Arial" w:eastAsia="Times New Roman" w:hAnsi="Arial" w:cs="Arial"/>
                <w:sz w:val="20"/>
                <w:szCs w:val="20"/>
                <w:lang w:val="mn-MN"/>
              </w:rPr>
              <w:t xml:space="preserve">Үнийн </w:t>
            </w:r>
            <w:proofErr w:type="gramStart"/>
            <w:r w:rsidRPr="009338DB">
              <w:rPr>
                <w:rFonts w:ascii="Arial" w:eastAsia="Times New Roman" w:hAnsi="Arial" w:cs="Arial"/>
                <w:sz w:val="20"/>
                <w:szCs w:val="20"/>
                <w:lang w:val="mn-MN"/>
              </w:rPr>
              <w:t>санал</w:t>
            </w:r>
            <w:r w:rsidRPr="009338DB">
              <w:rPr>
                <w:rFonts w:ascii="Arial" w:eastAsia="Times New Roman" w:hAnsi="Arial" w:cs="Arial"/>
                <w:sz w:val="20"/>
                <w:szCs w:val="20"/>
              </w:rPr>
              <w:t>;</w:t>
            </w:r>
            <w:proofErr w:type="gramEnd"/>
          </w:p>
          <w:p w14:paraId="17EF5958" w14:textId="77777777" w:rsidR="0076491B" w:rsidRPr="009338DB" w:rsidRDefault="0076491B" w:rsidP="0076491B">
            <w:pPr>
              <w:spacing w:after="0" w:line="240" w:lineRule="auto"/>
              <w:ind w:left="1167" w:hanging="425"/>
              <w:jc w:val="both"/>
              <w:rPr>
                <w:rFonts w:ascii="Arial" w:eastAsia="Times New Roman" w:hAnsi="Arial" w:cs="Arial"/>
                <w:sz w:val="20"/>
                <w:szCs w:val="20"/>
                <w:lang w:val="mn-MN"/>
              </w:rPr>
            </w:pPr>
            <w:r w:rsidRPr="009338DB">
              <w:rPr>
                <w:rFonts w:ascii="Arial" w:eastAsia="Times New Roman" w:hAnsi="Arial" w:cs="Arial"/>
                <w:sz w:val="20"/>
                <w:szCs w:val="20"/>
              </w:rPr>
              <w:t>(б)</w:t>
            </w:r>
            <w:r w:rsidRPr="009338DB">
              <w:rPr>
                <w:rFonts w:ascii="Arial" w:eastAsia="Times New Roman" w:hAnsi="Arial" w:cs="Arial"/>
                <w:sz w:val="20"/>
                <w:szCs w:val="20"/>
              </w:rPr>
              <w:tab/>
            </w:r>
            <w:r w:rsidRPr="009338DB">
              <w:rPr>
                <w:rFonts w:ascii="Arial" w:eastAsia="Times New Roman" w:hAnsi="Arial" w:cs="Arial"/>
                <w:sz w:val="20"/>
                <w:szCs w:val="20"/>
                <w:lang w:val="mn-MN"/>
              </w:rPr>
              <w:t xml:space="preserve">Үнийн боло нийлүүлэлтийн </w:t>
            </w:r>
            <w:proofErr w:type="spellStart"/>
            <w:proofErr w:type="gramStart"/>
            <w:r w:rsidRPr="009338DB">
              <w:rPr>
                <w:rFonts w:ascii="Arial" w:eastAsia="Times New Roman" w:hAnsi="Arial" w:cs="Arial"/>
                <w:sz w:val="20"/>
                <w:szCs w:val="20"/>
              </w:rPr>
              <w:t>хуваарь</w:t>
            </w:r>
            <w:proofErr w:type="spellEnd"/>
            <w:r w:rsidRPr="009338DB">
              <w:rPr>
                <w:rFonts w:ascii="Arial" w:eastAsia="Times New Roman" w:hAnsi="Arial" w:cs="Arial"/>
                <w:sz w:val="20"/>
                <w:szCs w:val="20"/>
              </w:rPr>
              <w:t>;</w:t>
            </w:r>
            <w:proofErr w:type="gramEnd"/>
          </w:p>
          <w:p w14:paraId="54433DFD" w14:textId="77777777" w:rsidR="0076491B" w:rsidRPr="009338DB" w:rsidRDefault="0076491B" w:rsidP="0076491B">
            <w:pPr>
              <w:spacing w:after="0" w:line="240" w:lineRule="auto"/>
              <w:ind w:left="1167" w:hanging="425"/>
              <w:jc w:val="both"/>
              <w:rPr>
                <w:rFonts w:ascii="Arial" w:eastAsia="Times New Roman" w:hAnsi="Arial" w:cs="Arial"/>
                <w:sz w:val="20"/>
                <w:szCs w:val="20"/>
                <w:lang w:val="mn-MN"/>
              </w:rPr>
            </w:pPr>
            <w:r w:rsidRPr="009338DB">
              <w:rPr>
                <w:rFonts w:ascii="Arial" w:eastAsia="Times New Roman" w:hAnsi="Arial" w:cs="Arial"/>
                <w:sz w:val="20"/>
                <w:szCs w:val="20"/>
                <w:lang w:val="mn-MN"/>
              </w:rPr>
              <w:t>(в)</w:t>
            </w:r>
            <w:r w:rsidRPr="009338DB">
              <w:rPr>
                <w:rFonts w:ascii="Arial" w:eastAsia="Times New Roman" w:hAnsi="Arial" w:cs="Arial"/>
                <w:sz w:val="20"/>
                <w:szCs w:val="20"/>
                <w:lang w:val="mn-MN"/>
              </w:rPr>
              <w:tab/>
              <w:t>Чадварын мэдээлэл /санхүүгийн тайлан, туршлагын мэдээлэл, гэрээ гүйцэтгэсэн ажлын гэрээний хуулбар/ болон бусад баримт бичиг;</w:t>
            </w:r>
          </w:p>
          <w:p w14:paraId="32ADF584" w14:textId="77777777" w:rsidR="0076491B" w:rsidRPr="009338DB" w:rsidRDefault="0076491B" w:rsidP="0076491B">
            <w:pPr>
              <w:spacing w:after="0" w:line="240" w:lineRule="auto"/>
              <w:ind w:left="1167" w:hanging="425"/>
              <w:jc w:val="both"/>
              <w:rPr>
                <w:rFonts w:ascii="Arial" w:eastAsia="Times New Roman" w:hAnsi="Arial" w:cs="Arial"/>
                <w:sz w:val="20"/>
                <w:szCs w:val="20"/>
                <w:lang w:val="mn-MN"/>
              </w:rPr>
            </w:pPr>
            <w:r w:rsidRPr="009338DB">
              <w:rPr>
                <w:rFonts w:ascii="Arial" w:eastAsia="Times New Roman" w:hAnsi="Arial" w:cs="Arial"/>
                <w:sz w:val="20"/>
                <w:szCs w:val="20"/>
                <w:lang w:val="mn-MN"/>
              </w:rPr>
              <w:t>(г)</w:t>
            </w:r>
            <w:r w:rsidRPr="009338DB">
              <w:rPr>
                <w:rFonts w:ascii="Arial" w:eastAsia="Times New Roman" w:hAnsi="Arial" w:cs="Arial"/>
                <w:sz w:val="20"/>
                <w:szCs w:val="20"/>
                <w:lang w:val="mn-MN"/>
              </w:rPr>
              <w:tab/>
              <w:t>Шаардлагатай тусгай зөвшөөрөл;</w:t>
            </w:r>
          </w:p>
          <w:p w14:paraId="56B0A44A" w14:textId="77777777" w:rsidR="0076491B" w:rsidRPr="009338DB" w:rsidRDefault="0076491B" w:rsidP="0076491B">
            <w:pPr>
              <w:spacing w:after="0" w:line="240" w:lineRule="auto"/>
              <w:ind w:left="1167" w:hanging="425"/>
              <w:jc w:val="both"/>
              <w:rPr>
                <w:rFonts w:ascii="Arial" w:eastAsia="Times New Roman" w:hAnsi="Arial" w:cs="Arial"/>
                <w:sz w:val="20"/>
                <w:szCs w:val="20"/>
                <w:lang w:val="mn-MN"/>
              </w:rPr>
            </w:pPr>
            <w:r w:rsidRPr="009338DB">
              <w:rPr>
                <w:rFonts w:ascii="Arial" w:eastAsia="Times New Roman" w:hAnsi="Arial" w:cs="Arial"/>
                <w:sz w:val="20"/>
                <w:szCs w:val="20"/>
                <w:lang w:val="mn-MN"/>
              </w:rPr>
              <w:t xml:space="preserve">(д) </w:t>
            </w:r>
            <w:r w:rsidRPr="009338DB">
              <w:rPr>
                <w:rFonts w:ascii="Arial" w:eastAsia="Times New Roman" w:hAnsi="Arial" w:cs="Arial"/>
                <w:sz w:val="20"/>
                <w:szCs w:val="20"/>
                <w:lang w:val="mn-MN"/>
              </w:rPr>
              <w:tab/>
            </w:r>
            <w:r w:rsidRPr="009338DB">
              <w:rPr>
                <w:rFonts w:ascii="Arial" w:eastAsia="Times New Roman" w:hAnsi="Arial" w:cs="Arial"/>
                <w:iCs/>
                <w:sz w:val="20"/>
                <w:szCs w:val="20"/>
                <w:lang w:val="mn-MN"/>
              </w:rPr>
              <w:t>[Бэлтгэж ирүүлэх шаардлагатай бусад материалыг жагсаана.]</w:t>
            </w:r>
          </w:p>
          <w:p w14:paraId="519B94D5" w14:textId="77777777" w:rsidR="0076491B" w:rsidRPr="009338DB" w:rsidRDefault="0076491B" w:rsidP="0076491B">
            <w:pPr>
              <w:spacing w:after="0" w:line="240" w:lineRule="exact"/>
              <w:ind w:left="1456" w:hanging="430"/>
              <w:jc w:val="both"/>
              <w:rPr>
                <w:rFonts w:ascii="Arial" w:eastAsia="Times New Roman" w:hAnsi="Arial" w:cs="Arial"/>
                <w:sz w:val="20"/>
                <w:szCs w:val="20"/>
                <w:lang w:val="mn-MN"/>
              </w:rPr>
            </w:pPr>
          </w:p>
        </w:tc>
      </w:tr>
      <w:tr w:rsidR="0076491B" w:rsidRPr="009338DB" w14:paraId="2CAA196A" w14:textId="77777777" w:rsidTr="00F71AA1">
        <w:tc>
          <w:tcPr>
            <w:tcW w:w="2235" w:type="dxa"/>
            <w:hideMark/>
          </w:tcPr>
          <w:p w14:paraId="7A16459E" w14:textId="77777777" w:rsidR="0076491B" w:rsidRPr="009338DB" w:rsidRDefault="0076491B" w:rsidP="0076491B">
            <w:pPr>
              <w:keepNext/>
              <w:keepLines/>
              <w:numPr>
                <w:ilvl w:val="0"/>
                <w:numId w:val="1"/>
              </w:numPr>
              <w:tabs>
                <w:tab w:val="num" w:pos="390"/>
              </w:tabs>
              <w:spacing w:after="0" w:line="240" w:lineRule="auto"/>
              <w:ind w:left="390" w:hanging="390"/>
              <w:outlineLvl w:val="0"/>
              <w:rPr>
                <w:rFonts w:ascii="Arial" w:eastAsia="Times New Roman" w:hAnsi="Arial" w:cs="Arial"/>
                <w:b/>
                <w:bCs/>
                <w:sz w:val="20"/>
                <w:szCs w:val="20"/>
                <w:lang w:val="mn-MN"/>
              </w:rPr>
            </w:pPr>
            <w:r w:rsidRPr="009338DB">
              <w:rPr>
                <w:rFonts w:ascii="Arial" w:eastAsia="Times New Roman" w:hAnsi="Arial" w:cs="Arial"/>
                <w:b/>
                <w:bCs/>
                <w:sz w:val="20"/>
                <w:szCs w:val="20"/>
                <w:lang w:val="mn-MN"/>
              </w:rPr>
              <w:t>Тогтмол үнэ</w:t>
            </w:r>
          </w:p>
        </w:tc>
        <w:tc>
          <w:tcPr>
            <w:tcW w:w="7223" w:type="dxa"/>
          </w:tcPr>
          <w:p w14:paraId="4379B6CF" w14:textId="77777777" w:rsidR="0076491B" w:rsidRPr="009338DB" w:rsidRDefault="0076491B" w:rsidP="0076491B">
            <w:pPr>
              <w:numPr>
                <w:ilvl w:val="0"/>
                <w:numId w:val="7"/>
              </w:numPr>
              <w:spacing w:after="0" w:line="240" w:lineRule="exact"/>
              <w:jc w:val="both"/>
              <w:rPr>
                <w:rFonts w:ascii="Arial" w:eastAsia="Times New Roman" w:hAnsi="Arial" w:cs="Arial"/>
                <w:vanish/>
                <w:sz w:val="20"/>
                <w:szCs w:val="20"/>
                <w:lang w:val="mn-MN"/>
              </w:rPr>
            </w:pPr>
          </w:p>
          <w:p w14:paraId="2F66F925" w14:textId="77777777" w:rsidR="0076491B" w:rsidRPr="009338DB" w:rsidRDefault="0076491B" w:rsidP="0076491B">
            <w:pPr>
              <w:keepNext/>
              <w:keepLines/>
              <w:numPr>
                <w:ilvl w:val="1"/>
                <w:numId w:val="1"/>
              </w:numPr>
              <w:suppressAutoHyphens/>
              <w:spacing w:after="0" w:line="240" w:lineRule="auto"/>
              <w:ind w:left="743" w:hanging="743"/>
              <w:jc w:val="both"/>
              <w:outlineLvl w:val="0"/>
              <w:rPr>
                <w:rFonts w:ascii="Arial" w:eastAsia="Times New Roman" w:hAnsi="Arial" w:cs="Arial"/>
                <w:sz w:val="20"/>
                <w:szCs w:val="20"/>
                <w:lang w:val="mn-MN"/>
              </w:rPr>
            </w:pPr>
            <w:r w:rsidRPr="009338DB">
              <w:rPr>
                <w:rFonts w:ascii="Arial" w:eastAsia="Times New Roman" w:hAnsi="Arial" w:cs="Arial"/>
                <w:color w:val="000000"/>
                <w:sz w:val="20"/>
                <w:szCs w:val="20"/>
                <w:lang w:val="mn-MN"/>
              </w:rPr>
              <w:t>Тендерт оролцогчийн санал болгосон үнэ нь төгрөгөөр илэрхийлэгдсэн байх ба гэрээг хэрэгжүүлэх хугацаанд тогтмол байна. Үнийн тохируулгын нөхцөлтэйгээр ирсэн үнийн саналаас татгалзана.</w:t>
            </w:r>
          </w:p>
          <w:p w14:paraId="1C70C108" w14:textId="77777777" w:rsidR="0076491B" w:rsidRPr="009338DB" w:rsidRDefault="0076491B" w:rsidP="0076491B">
            <w:pPr>
              <w:spacing w:after="0" w:line="240" w:lineRule="auto"/>
              <w:rPr>
                <w:rFonts w:ascii="Arial" w:eastAsia="Times New Roman" w:hAnsi="Arial" w:cs="Arial"/>
                <w:sz w:val="20"/>
                <w:szCs w:val="20"/>
                <w:lang w:val="mn-MN"/>
              </w:rPr>
            </w:pPr>
          </w:p>
        </w:tc>
      </w:tr>
      <w:tr w:rsidR="0076491B" w:rsidRPr="009338DB" w14:paraId="60A4E656" w14:textId="77777777" w:rsidTr="00F71AA1">
        <w:trPr>
          <w:trHeight w:val="1494"/>
        </w:trPr>
        <w:tc>
          <w:tcPr>
            <w:tcW w:w="2235" w:type="dxa"/>
            <w:hideMark/>
          </w:tcPr>
          <w:p w14:paraId="149DB241" w14:textId="77777777" w:rsidR="0076491B" w:rsidRPr="009338DB" w:rsidRDefault="0076491B" w:rsidP="0076491B">
            <w:pPr>
              <w:keepNext/>
              <w:keepLines/>
              <w:numPr>
                <w:ilvl w:val="0"/>
                <w:numId w:val="1"/>
              </w:numPr>
              <w:tabs>
                <w:tab w:val="num" w:pos="390"/>
              </w:tabs>
              <w:spacing w:after="0" w:line="240" w:lineRule="auto"/>
              <w:ind w:left="390" w:hanging="390"/>
              <w:outlineLvl w:val="0"/>
              <w:rPr>
                <w:rFonts w:ascii="Arial" w:eastAsia="Times New Roman" w:hAnsi="Arial" w:cs="Arial"/>
                <w:b/>
                <w:bCs/>
                <w:sz w:val="20"/>
                <w:szCs w:val="20"/>
                <w:lang w:val="mn-MN"/>
              </w:rPr>
            </w:pPr>
            <w:r w:rsidRPr="009338DB">
              <w:rPr>
                <w:rFonts w:ascii="Arial" w:eastAsia="Times New Roman" w:hAnsi="Arial" w:cs="Arial"/>
                <w:b/>
                <w:bCs/>
                <w:sz w:val="20"/>
                <w:szCs w:val="20"/>
                <w:lang w:val="mn-MN"/>
              </w:rPr>
              <w:t>Техникийн тодорхойлолт ба арилжааны нөхцөлүүд</w:t>
            </w:r>
          </w:p>
        </w:tc>
        <w:tc>
          <w:tcPr>
            <w:tcW w:w="7223" w:type="dxa"/>
          </w:tcPr>
          <w:p w14:paraId="00CC2AAE" w14:textId="77777777" w:rsidR="0076491B" w:rsidRPr="009338DB" w:rsidRDefault="0076491B" w:rsidP="0076491B">
            <w:pPr>
              <w:keepNext/>
              <w:keepLines/>
              <w:numPr>
                <w:ilvl w:val="1"/>
                <w:numId w:val="1"/>
              </w:numPr>
              <w:suppressAutoHyphens/>
              <w:spacing w:after="0" w:line="240" w:lineRule="auto"/>
              <w:ind w:left="742" w:hanging="742"/>
              <w:jc w:val="both"/>
              <w:outlineLvl w:val="0"/>
              <w:rPr>
                <w:rFonts w:ascii="Arial" w:eastAsia="Times New Roman" w:hAnsi="Arial" w:cs="Arial"/>
                <w:sz w:val="20"/>
                <w:szCs w:val="20"/>
                <w:lang w:val="mn-MN"/>
              </w:rPr>
            </w:pPr>
            <w:r w:rsidRPr="009338DB">
              <w:rPr>
                <w:rFonts w:ascii="Arial" w:eastAsia="Times New Roman" w:hAnsi="Arial" w:cs="Arial"/>
                <w:sz w:val="20"/>
                <w:szCs w:val="20"/>
                <w:lang w:val="mn-MN"/>
              </w:rPr>
              <w:t xml:space="preserve">Нийлүүлэх бараа нь техникийн тодорхойлолтын шаардлагыг бүрэн хангасныг тендерт оролцогч батлах үүрэгтэй. Нийлүүлэх бараа нь техникийн тодорхойлолтын шаардлагаас зөрсөн тохиолдолд тухайн тендерээс татгалзана. </w:t>
            </w:r>
          </w:p>
          <w:p w14:paraId="338DF821" w14:textId="77777777" w:rsidR="0076491B" w:rsidRPr="009338DB" w:rsidRDefault="0076491B" w:rsidP="0076491B">
            <w:pPr>
              <w:keepNext/>
              <w:keepLines/>
              <w:suppressAutoHyphens/>
              <w:spacing w:after="0" w:line="240" w:lineRule="auto"/>
              <w:jc w:val="both"/>
              <w:outlineLvl w:val="0"/>
              <w:rPr>
                <w:rFonts w:ascii="Arial" w:eastAsia="Times New Roman" w:hAnsi="Arial" w:cs="Arial"/>
                <w:sz w:val="20"/>
                <w:szCs w:val="20"/>
                <w:lang w:val="mn-MN"/>
              </w:rPr>
            </w:pPr>
          </w:p>
          <w:p w14:paraId="6874D630" w14:textId="77777777" w:rsidR="0076491B" w:rsidRPr="009338DB" w:rsidRDefault="0076491B" w:rsidP="0076491B">
            <w:pPr>
              <w:keepNext/>
              <w:keepLines/>
              <w:numPr>
                <w:ilvl w:val="1"/>
                <w:numId w:val="1"/>
              </w:numPr>
              <w:suppressAutoHyphens/>
              <w:spacing w:after="0" w:line="240" w:lineRule="auto"/>
              <w:ind w:left="742" w:hanging="742"/>
              <w:jc w:val="both"/>
              <w:outlineLvl w:val="0"/>
              <w:rPr>
                <w:rFonts w:ascii="Arial" w:eastAsia="Times New Roman" w:hAnsi="Arial" w:cs="Arial"/>
                <w:sz w:val="20"/>
                <w:szCs w:val="20"/>
                <w:lang w:val="mn-MN"/>
              </w:rPr>
            </w:pPr>
            <w:r w:rsidRPr="009338DB">
              <w:rPr>
                <w:rFonts w:ascii="Arial" w:eastAsia="Times New Roman" w:hAnsi="Arial" w:cs="Arial"/>
                <w:sz w:val="20"/>
                <w:szCs w:val="20"/>
                <w:lang w:val="mn-MN"/>
              </w:rPr>
              <w:t>Тендерт оролцогч нь энэ баримт бичигт заасан арилжааны нөхцөлүүдийг бүрэн хангасныг албан бичгээр батлан тендерийн хамт ирүүлнэ.</w:t>
            </w:r>
          </w:p>
          <w:p w14:paraId="6549F0B9" w14:textId="77777777" w:rsidR="0076491B" w:rsidRPr="009338DB" w:rsidRDefault="0076491B" w:rsidP="0076491B">
            <w:pPr>
              <w:spacing w:after="0" w:line="240" w:lineRule="auto"/>
              <w:rPr>
                <w:rFonts w:ascii="Arial" w:eastAsia="Times New Roman" w:hAnsi="Arial" w:cs="Arial"/>
                <w:sz w:val="20"/>
                <w:szCs w:val="20"/>
                <w:lang w:val="mn-MN"/>
              </w:rPr>
            </w:pPr>
          </w:p>
        </w:tc>
      </w:tr>
      <w:tr w:rsidR="0076491B" w:rsidRPr="009338DB" w14:paraId="276E7B83" w14:textId="77777777" w:rsidTr="00F71AA1">
        <w:tc>
          <w:tcPr>
            <w:tcW w:w="2235" w:type="dxa"/>
          </w:tcPr>
          <w:p w14:paraId="3125581F" w14:textId="77777777" w:rsidR="0076491B" w:rsidRPr="009338DB" w:rsidRDefault="0076491B" w:rsidP="0076491B">
            <w:pPr>
              <w:keepNext/>
              <w:keepLines/>
              <w:numPr>
                <w:ilvl w:val="0"/>
                <w:numId w:val="1"/>
              </w:numPr>
              <w:tabs>
                <w:tab w:val="num" w:pos="390"/>
              </w:tabs>
              <w:spacing w:after="0" w:line="240" w:lineRule="auto"/>
              <w:ind w:left="390" w:hanging="390"/>
              <w:outlineLvl w:val="0"/>
              <w:rPr>
                <w:rFonts w:ascii="Arial" w:eastAsia="Times New Roman" w:hAnsi="Arial" w:cs="Arial"/>
                <w:b/>
                <w:bCs/>
                <w:sz w:val="20"/>
                <w:szCs w:val="20"/>
                <w:lang w:val="mn-MN"/>
              </w:rPr>
            </w:pPr>
            <w:r w:rsidRPr="009338DB">
              <w:rPr>
                <w:rFonts w:ascii="Arial" w:eastAsia="Times New Roman" w:hAnsi="Arial" w:cs="Arial"/>
                <w:b/>
                <w:bCs/>
                <w:sz w:val="20"/>
                <w:szCs w:val="20"/>
                <w:lang w:val="mn-MN"/>
              </w:rPr>
              <w:t>Үнийн саналын хүчинтэй байх хугацаа</w:t>
            </w:r>
          </w:p>
          <w:p w14:paraId="00B25FCD" w14:textId="77777777" w:rsidR="0076491B" w:rsidRPr="009338DB" w:rsidRDefault="0076491B" w:rsidP="0076491B">
            <w:pPr>
              <w:spacing w:after="0" w:line="240" w:lineRule="auto"/>
              <w:rPr>
                <w:rFonts w:ascii="Arial" w:eastAsia="Times New Roman" w:hAnsi="Arial" w:cs="Arial"/>
                <w:sz w:val="20"/>
                <w:szCs w:val="20"/>
                <w:lang w:val="mn-MN"/>
              </w:rPr>
            </w:pPr>
          </w:p>
        </w:tc>
        <w:tc>
          <w:tcPr>
            <w:tcW w:w="7223" w:type="dxa"/>
          </w:tcPr>
          <w:p w14:paraId="5611FA56" w14:textId="77777777" w:rsidR="0076491B" w:rsidRPr="009338DB" w:rsidRDefault="0076491B" w:rsidP="0076491B">
            <w:pPr>
              <w:keepNext/>
              <w:keepLines/>
              <w:numPr>
                <w:ilvl w:val="1"/>
                <w:numId w:val="1"/>
              </w:numPr>
              <w:suppressAutoHyphens/>
              <w:spacing w:after="0" w:line="240" w:lineRule="auto"/>
              <w:ind w:left="742" w:hanging="742"/>
              <w:jc w:val="both"/>
              <w:outlineLvl w:val="0"/>
              <w:rPr>
                <w:rFonts w:ascii="Arial" w:eastAsia="Times New Roman" w:hAnsi="Arial" w:cs="Arial"/>
                <w:sz w:val="20"/>
                <w:szCs w:val="20"/>
                <w:lang w:val="mn-MN"/>
              </w:rPr>
            </w:pPr>
            <w:r w:rsidRPr="009338DB">
              <w:rPr>
                <w:rFonts w:ascii="Arial" w:eastAsia="Times New Roman" w:hAnsi="Arial" w:cs="Arial"/>
                <w:sz w:val="20"/>
                <w:szCs w:val="20"/>
                <w:lang w:val="mn-MN"/>
              </w:rPr>
              <w:t>Үнийн санал нь түүнийг ирүүлсэн өдрөөс хойш 30</w:t>
            </w:r>
            <w:r w:rsidRPr="009338DB">
              <w:rPr>
                <w:rFonts w:ascii="Arial" w:eastAsia="Times New Roman" w:hAnsi="Arial" w:cs="Arial"/>
                <w:b/>
                <w:bCs/>
                <w:i/>
                <w:iCs/>
                <w:sz w:val="20"/>
                <w:szCs w:val="20"/>
                <w:lang w:val="mn-MN"/>
              </w:rPr>
              <w:t xml:space="preserve"> </w:t>
            </w:r>
            <w:r w:rsidRPr="009338DB">
              <w:rPr>
                <w:rFonts w:ascii="Arial" w:eastAsia="Times New Roman" w:hAnsi="Arial" w:cs="Arial"/>
                <w:sz w:val="20"/>
                <w:szCs w:val="20"/>
                <w:lang w:val="mn-MN"/>
              </w:rPr>
              <w:t>хоногийн хугацаанд хүчинтэй байна.</w:t>
            </w:r>
          </w:p>
          <w:p w14:paraId="0ABD9E4C" w14:textId="77777777" w:rsidR="0076491B" w:rsidRPr="009338DB" w:rsidRDefault="0076491B" w:rsidP="0076491B">
            <w:pPr>
              <w:spacing w:after="0" w:line="240" w:lineRule="auto"/>
              <w:rPr>
                <w:rFonts w:ascii="Arial" w:eastAsia="Times New Roman" w:hAnsi="Arial" w:cs="Arial"/>
                <w:sz w:val="20"/>
                <w:szCs w:val="20"/>
                <w:lang w:val="mn-MN"/>
              </w:rPr>
            </w:pPr>
          </w:p>
        </w:tc>
      </w:tr>
      <w:tr w:rsidR="0076491B" w:rsidRPr="009338DB" w14:paraId="1753EAB3" w14:textId="77777777" w:rsidTr="00F71AA1">
        <w:trPr>
          <w:trHeight w:val="2328"/>
        </w:trPr>
        <w:tc>
          <w:tcPr>
            <w:tcW w:w="2235" w:type="dxa"/>
            <w:hideMark/>
          </w:tcPr>
          <w:p w14:paraId="54852961" w14:textId="77777777" w:rsidR="0076491B" w:rsidRPr="009338DB" w:rsidRDefault="0076491B" w:rsidP="0076491B">
            <w:pPr>
              <w:keepNext/>
              <w:keepLines/>
              <w:numPr>
                <w:ilvl w:val="0"/>
                <w:numId w:val="1"/>
              </w:numPr>
              <w:tabs>
                <w:tab w:val="num" w:pos="390"/>
              </w:tabs>
              <w:spacing w:after="0" w:line="240" w:lineRule="auto"/>
              <w:ind w:left="390" w:hanging="390"/>
              <w:outlineLvl w:val="0"/>
              <w:rPr>
                <w:rFonts w:ascii="Arial" w:eastAsia="Times New Roman" w:hAnsi="Arial" w:cs="Arial"/>
                <w:b/>
                <w:bCs/>
                <w:sz w:val="20"/>
                <w:szCs w:val="20"/>
                <w:lang w:val="mn-MN"/>
              </w:rPr>
            </w:pPr>
            <w:r w:rsidRPr="009338DB">
              <w:rPr>
                <w:rFonts w:ascii="Arial" w:eastAsia="Times New Roman" w:hAnsi="Arial" w:cs="Arial"/>
                <w:b/>
                <w:bCs/>
                <w:sz w:val="20"/>
                <w:szCs w:val="20"/>
                <w:lang w:val="mn-MN"/>
              </w:rPr>
              <w:lastRenderedPageBreak/>
              <w:t>Санал болгосон үнэ, түүнийг үнэлэх</w:t>
            </w:r>
          </w:p>
        </w:tc>
        <w:tc>
          <w:tcPr>
            <w:tcW w:w="7223" w:type="dxa"/>
          </w:tcPr>
          <w:p w14:paraId="13915172" w14:textId="77777777" w:rsidR="0076491B" w:rsidRPr="009338DB" w:rsidRDefault="0076491B" w:rsidP="0076491B">
            <w:pPr>
              <w:keepNext/>
              <w:keepLines/>
              <w:numPr>
                <w:ilvl w:val="1"/>
                <w:numId w:val="1"/>
              </w:numPr>
              <w:suppressAutoHyphens/>
              <w:spacing w:after="0" w:line="240" w:lineRule="auto"/>
              <w:ind w:left="742" w:hanging="742"/>
              <w:jc w:val="both"/>
              <w:outlineLvl w:val="0"/>
              <w:rPr>
                <w:rFonts w:ascii="Arial" w:eastAsia="Times New Roman" w:hAnsi="Arial" w:cs="Arial"/>
                <w:sz w:val="20"/>
                <w:szCs w:val="20"/>
                <w:lang w:val="mn-MN"/>
              </w:rPr>
            </w:pPr>
            <w:r w:rsidRPr="009338DB">
              <w:rPr>
                <w:rFonts w:ascii="Arial" w:eastAsia="Times New Roman" w:hAnsi="Arial" w:cs="Arial"/>
                <w:sz w:val="20"/>
                <w:szCs w:val="20"/>
                <w:lang w:val="mn-MN"/>
              </w:rPr>
              <w:t xml:space="preserve">Тендерт оролцогч үнийн саналдаа холбогдох бүх даатгал, тээврийн зардал, татвар, хураамжийг оруулж үнийн хуваарийн дагуу ирүүлнэ. </w:t>
            </w:r>
          </w:p>
          <w:p w14:paraId="48EE48C6" w14:textId="77777777" w:rsidR="0076491B" w:rsidRPr="009338DB" w:rsidRDefault="0076491B" w:rsidP="0076491B">
            <w:pPr>
              <w:keepNext/>
              <w:keepLines/>
              <w:suppressAutoHyphens/>
              <w:spacing w:after="0" w:line="240" w:lineRule="auto"/>
              <w:jc w:val="both"/>
              <w:outlineLvl w:val="0"/>
              <w:rPr>
                <w:rFonts w:ascii="Arial" w:eastAsia="Times New Roman" w:hAnsi="Arial" w:cs="Arial"/>
                <w:sz w:val="20"/>
                <w:szCs w:val="20"/>
                <w:lang w:val="mn-MN"/>
              </w:rPr>
            </w:pPr>
          </w:p>
          <w:p w14:paraId="786A9CE8" w14:textId="77777777" w:rsidR="0076491B" w:rsidRPr="009338DB" w:rsidRDefault="0076491B" w:rsidP="0076491B">
            <w:pPr>
              <w:keepNext/>
              <w:keepLines/>
              <w:numPr>
                <w:ilvl w:val="1"/>
                <w:numId w:val="1"/>
              </w:numPr>
              <w:suppressAutoHyphens/>
              <w:spacing w:after="0" w:line="240" w:lineRule="auto"/>
              <w:ind w:left="742" w:hanging="742"/>
              <w:jc w:val="both"/>
              <w:outlineLvl w:val="0"/>
              <w:rPr>
                <w:rFonts w:ascii="Arial" w:eastAsia="Times New Roman" w:hAnsi="Arial" w:cs="Arial"/>
                <w:sz w:val="20"/>
                <w:szCs w:val="20"/>
                <w:lang w:val="mn-MN"/>
              </w:rPr>
            </w:pPr>
            <w:r w:rsidRPr="009338DB">
              <w:rPr>
                <w:rFonts w:ascii="Arial" w:eastAsia="Times New Roman" w:hAnsi="Arial" w:cs="Arial"/>
                <w:sz w:val="20"/>
                <w:szCs w:val="20"/>
                <w:lang w:val="mn-MN"/>
              </w:rPr>
              <w:t xml:space="preserve">Бараа нийлүүлэлтийн хуваарьт заасан бараа нь </w:t>
            </w:r>
            <w:r w:rsidRPr="009338DB">
              <w:rPr>
                <w:rFonts w:ascii="Arial" w:eastAsia="Times New Roman" w:hAnsi="Arial" w:cs="Arial"/>
                <w:b/>
                <w:bCs/>
                <w:i/>
                <w:iCs/>
                <w:sz w:val="20"/>
                <w:szCs w:val="20"/>
                <w:lang w:val="mn-MN"/>
              </w:rPr>
              <w:t xml:space="preserve">ТШӨХ-д </w:t>
            </w:r>
            <w:r w:rsidRPr="009338DB">
              <w:rPr>
                <w:rFonts w:ascii="Arial" w:eastAsia="Times New Roman" w:hAnsi="Arial" w:cs="Arial"/>
                <w:bCs/>
                <w:iCs/>
                <w:sz w:val="20"/>
                <w:szCs w:val="20"/>
                <w:lang w:val="mn-MN"/>
              </w:rPr>
              <w:t>заасан</w:t>
            </w:r>
            <w:r w:rsidRPr="009338DB">
              <w:rPr>
                <w:rFonts w:ascii="Arial" w:eastAsia="Times New Roman" w:hAnsi="Arial" w:cs="Arial"/>
                <w:sz w:val="20"/>
                <w:szCs w:val="20"/>
                <w:lang w:val="mn-MN"/>
              </w:rPr>
              <w:t xml:space="preserve"> багцаас бүрдэх ба багцад орсон нэр төрөл бүрд заавал үнийн санал ирүүлнэ. </w:t>
            </w:r>
          </w:p>
          <w:p w14:paraId="2D126D57" w14:textId="77777777" w:rsidR="0076491B" w:rsidRPr="009338DB" w:rsidRDefault="0076491B" w:rsidP="0076491B">
            <w:pPr>
              <w:keepNext/>
              <w:keepLines/>
              <w:suppressAutoHyphens/>
              <w:spacing w:after="0" w:line="240" w:lineRule="auto"/>
              <w:jc w:val="both"/>
              <w:outlineLvl w:val="0"/>
              <w:rPr>
                <w:rFonts w:ascii="Arial" w:eastAsia="Times New Roman" w:hAnsi="Arial" w:cs="Arial"/>
                <w:sz w:val="20"/>
                <w:szCs w:val="20"/>
                <w:lang w:val="mn-MN"/>
              </w:rPr>
            </w:pPr>
          </w:p>
          <w:p w14:paraId="36F95C3A" w14:textId="77777777" w:rsidR="0076491B" w:rsidRPr="009338DB" w:rsidRDefault="0076491B" w:rsidP="0076491B">
            <w:pPr>
              <w:keepNext/>
              <w:keepLines/>
              <w:numPr>
                <w:ilvl w:val="1"/>
                <w:numId w:val="1"/>
              </w:numPr>
              <w:suppressAutoHyphens/>
              <w:spacing w:after="0" w:line="240" w:lineRule="auto"/>
              <w:ind w:left="742" w:hanging="742"/>
              <w:jc w:val="both"/>
              <w:outlineLvl w:val="0"/>
              <w:rPr>
                <w:rFonts w:ascii="Arial" w:eastAsia="Times New Roman" w:hAnsi="Arial" w:cs="Arial"/>
                <w:sz w:val="20"/>
                <w:szCs w:val="20"/>
                <w:lang w:val="mn-MN"/>
              </w:rPr>
            </w:pPr>
            <w:r w:rsidRPr="009338DB">
              <w:rPr>
                <w:rFonts w:ascii="Arial" w:eastAsia="Times New Roman" w:hAnsi="Arial" w:cs="Arial"/>
                <w:sz w:val="20"/>
                <w:szCs w:val="20"/>
                <w:lang w:val="mn-MN"/>
              </w:rPr>
              <w:t>Захиалагч техникийн тодорхойлолт болон бусад нөхцөл шаардлагыг хангасан оролцогчдын  үнийг харьцуулж хамгийн бага үнэ  санал болгосон тендерт оролцогчид гэрээ байгуулах эрхийг олгоно.</w:t>
            </w:r>
          </w:p>
        </w:tc>
      </w:tr>
      <w:tr w:rsidR="0076491B" w:rsidRPr="009338DB" w14:paraId="01AC0CF7" w14:textId="77777777" w:rsidTr="00F71AA1">
        <w:trPr>
          <w:trHeight w:val="244"/>
        </w:trPr>
        <w:tc>
          <w:tcPr>
            <w:tcW w:w="2235" w:type="dxa"/>
          </w:tcPr>
          <w:p w14:paraId="095F8F66" w14:textId="77777777" w:rsidR="0076491B" w:rsidRPr="009338DB" w:rsidRDefault="0076491B" w:rsidP="0076491B">
            <w:pPr>
              <w:keepNext/>
              <w:keepLines/>
              <w:spacing w:after="0" w:line="240" w:lineRule="auto"/>
              <w:ind w:left="390"/>
              <w:outlineLvl w:val="0"/>
              <w:rPr>
                <w:rFonts w:ascii="Arial" w:eastAsia="Times New Roman" w:hAnsi="Arial" w:cs="Arial"/>
                <w:b/>
                <w:bCs/>
                <w:sz w:val="20"/>
                <w:szCs w:val="20"/>
                <w:lang w:val="mn-MN"/>
              </w:rPr>
            </w:pPr>
          </w:p>
          <w:p w14:paraId="320D02A3" w14:textId="77777777" w:rsidR="0076491B" w:rsidRPr="009338DB" w:rsidRDefault="0076491B" w:rsidP="0076491B">
            <w:pPr>
              <w:keepNext/>
              <w:keepLines/>
              <w:numPr>
                <w:ilvl w:val="0"/>
                <w:numId w:val="1"/>
              </w:numPr>
              <w:tabs>
                <w:tab w:val="num" w:pos="390"/>
              </w:tabs>
              <w:spacing w:after="0" w:line="240" w:lineRule="auto"/>
              <w:ind w:left="390" w:hanging="390"/>
              <w:outlineLvl w:val="0"/>
              <w:rPr>
                <w:rFonts w:ascii="Arial" w:eastAsia="Times New Roman" w:hAnsi="Arial" w:cs="Arial"/>
                <w:b/>
                <w:bCs/>
                <w:sz w:val="20"/>
                <w:szCs w:val="20"/>
                <w:lang w:val="mn-MN"/>
              </w:rPr>
            </w:pPr>
            <w:r w:rsidRPr="009338DB">
              <w:rPr>
                <w:rFonts w:ascii="Arial" w:eastAsia="Times New Roman" w:hAnsi="Arial" w:cs="Arial"/>
                <w:b/>
                <w:bCs/>
                <w:sz w:val="20"/>
                <w:szCs w:val="20"/>
                <w:lang w:val="mn-MN"/>
              </w:rPr>
              <w:t>Гэрээ байгуулах эрх олгох тухай мэдэгдэл</w:t>
            </w:r>
          </w:p>
        </w:tc>
        <w:tc>
          <w:tcPr>
            <w:tcW w:w="7223" w:type="dxa"/>
          </w:tcPr>
          <w:p w14:paraId="382B051A" w14:textId="77777777" w:rsidR="0076491B" w:rsidRPr="009338DB" w:rsidRDefault="0076491B" w:rsidP="0076491B">
            <w:pPr>
              <w:keepNext/>
              <w:keepLines/>
              <w:suppressAutoHyphens/>
              <w:spacing w:after="0" w:line="240" w:lineRule="auto"/>
              <w:ind w:left="716"/>
              <w:jc w:val="both"/>
              <w:outlineLvl w:val="0"/>
              <w:rPr>
                <w:rFonts w:ascii="Arial" w:eastAsia="Times New Roman" w:hAnsi="Arial" w:cs="Arial"/>
                <w:sz w:val="20"/>
                <w:szCs w:val="20"/>
                <w:lang w:val="mn-MN"/>
              </w:rPr>
            </w:pPr>
          </w:p>
          <w:p w14:paraId="656F80C6" w14:textId="77777777" w:rsidR="0076491B" w:rsidRPr="009338DB" w:rsidRDefault="0076491B" w:rsidP="0076491B">
            <w:pPr>
              <w:keepNext/>
              <w:keepLines/>
              <w:numPr>
                <w:ilvl w:val="1"/>
                <w:numId w:val="1"/>
              </w:numPr>
              <w:suppressAutoHyphens/>
              <w:spacing w:after="0" w:line="240" w:lineRule="auto"/>
              <w:ind w:left="716" w:hanging="716"/>
              <w:jc w:val="both"/>
              <w:outlineLvl w:val="0"/>
              <w:rPr>
                <w:rFonts w:ascii="Arial" w:eastAsia="Times New Roman" w:hAnsi="Arial" w:cs="Arial"/>
                <w:sz w:val="20"/>
                <w:szCs w:val="20"/>
                <w:lang w:val="mn-MN"/>
              </w:rPr>
            </w:pPr>
            <w:r w:rsidRPr="009338DB">
              <w:rPr>
                <w:rFonts w:ascii="Arial" w:eastAsia="Times New Roman" w:hAnsi="Arial" w:cs="Arial"/>
                <w:sz w:val="20"/>
                <w:szCs w:val="20"/>
                <w:lang w:val="mn-MN"/>
              </w:rPr>
              <w:t>Захиалагч нь шалгарсан тендерт оролцогчид гэрээ байгуулах эрх олгосныг түүний тендер хүчинтэй байх хугацаа дуусахаас өмнө албан бичгээр мэдэгдэнэ. Энэ мэдэгдэлд гэрээнд заасны дагуу хийгдэх ажилд төлөх мөнгөн дүн буюу гэрээний үнийг заана. Гэрээний үнэ нь залруулга болон үнийн хөнгөлөлтийг (түүний дотор нөхцөлтэй үнийн хөнгөлөлт) тооцсон тендерийн үнэ байна.</w:t>
            </w:r>
          </w:p>
        </w:tc>
      </w:tr>
    </w:tbl>
    <w:p w14:paraId="407A1BD3" w14:textId="77777777" w:rsidR="0076491B" w:rsidRPr="009338DB" w:rsidRDefault="0076491B" w:rsidP="0076491B">
      <w:pPr>
        <w:spacing w:after="0" w:line="240" w:lineRule="auto"/>
        <w:jc w:val="center"/>
        <w:rPr>
          <w:rFonts w:ascii="Arial" w:eastAsia="Times New Roman" w:hAnsi="Arial" w:cs="Arial"/>
          <w:bCs/>
          <w:sz w:val="20"/>
          <w:szCs w:val="20"/>
          <w:lang w:val="mn-MN"/>
        </w:rPr>
      </w:pPr>
    </w:p>
    <w:p w14:paraId="278A3B0F" w14:textId="77777777" w:rsidR="0076491B" w:rsidRPr="009338DB" w:rsidRDefault="0076491B" w:rsidP="0076491B">
      <w:pPr>
        <w:spacing w:after="0" w:line="240" w:lineRule="auto"/>
        <w:rPr>
          <w:rFonts w:ascii="Arial" w:eastAsia="Times New Roman" w:hAnsi="Arial" w:cs="Arial"/>
          <w:bCs/>
          <w:sz w:val="20"/>
          <w:szCs w:val="20"/>
          <w:lang w:val="mn-MN"/>
        </w:rPr>
      </w:pPr>
      <w:r w:rsidRPr="009338DB">
        <w:rPr>
          <w:rFonts w:ascii="Arial" w:eastAsia="Times New Roman" w:hAnsi="Arial" w:cs="Arial"/>
          <w:bCs/>
          <w:sz w:val="20"/>
          <w:szCs w:val="20"/>
          <w:lang w:val="mn-MN"/>
        </w:rPr>
        <w:br w:type="page"/>
      </w:r>
    </w:p>
    <w:p w14:paraId="7C7F8E06" w14:textId="77777777" w:rsidR="0076491B" w:rsidRPr="009338DB" w:rsidRDefault="0076491B">
      <w:pPr>
        <w:rPr>
          <w:rFonts w:ascii="Arial" w:hAnsi="Arial" w:cs="Arial"/>
          <w:sz w:val="20"/>
          <w:szCs w:val="20"/>
          <w:lang w:val="mn-MN"/>
        </w:rPr>
      </w:pPr>
    </w:p>
    <w:p w14:paraId="3F2BC908" w14:textId="77777777" w:rsidR="00105D95" w:rsidRPr="009338DB" w:rsidRDefault="00105D95" w:rsidP="00A27B13">
      <w:pPr>
        <w:spacing w:after="0" w:line="240" w:lineRule="auto"/>
        <w:rPr>
          <w:rFonts w:ascii="Arial" w:eastAsia="Times New Roman" w:hAnsi="Arial" w:cs="Arial"/>
          <w:sz w:val="20"/>
          <w:szCs w:val="20"/>
          <w:lang w:val="mn-MN"/>
        </w:rPr>
      </w:pPr>
      <w:bookmarkStart w:id="1" w:name="_Hlk31020132"/>
      <w:r w:rsidRPr="009338DB">
        <w:rPr>
          <w:rFonts w:ascii="Arial" w:eastAsia="Times New Roman" w:hAnsi="Arial" w:cs="Arial"/>
          <w:bCs/>
          <w:sz w:val="20"/>
          <w:szCs w:val="20"/>
          <w:lang w:val="mn-MN"/>
        </w:rPr>
        <w:t>Гурав.</w:t>
      </w:r>
      <w:r w:rsidRPr="009338DB">
        <w:rPr>
          <w:rFonts w:ascii="Arial" w:eastAsia="Times New Roman" w:hAnsi="Arial" w:cs="Arial"/>
          <w:b/>
          <w:bCs/>
          <w:sz w:val="20"/>
          <w:szCs w:val="20"/>
          <w:lang w:val="mn-MN"/>
        </w:rPr>
        <w:t xml:space="preserve">  </w:t>
      </w:r>
      <w:r w:rsidRPr="009338DB">
        <w:rPr>
          <w:rFonts w:ascii="Arial" w:eastAsia="Times New Roman" w:hAnsi="Arial" w:cs="Arial"/>
          <w:b/>
          <w:bCs/>
          <w:caps/>
          <w:sz w:val="20"/>
          <w:szCs w:val="20"/>
          <w:lang w:val="mn-MN"/>
        </w:rPr>
        <w:t>ТЕНДЕР шалгаруулалтын өгөгдлийн хүснэгт</w:t>
      </w:r>
    </w:p>
    <w:tbl>
      <w:tblPr>
        <w:tblStyle w:val="TableGrid"/>
        <w:tblW w:w="9890" w:type="dxa"/>
        <w:tblLook w:val="04A0" w:firstRow="1" w:lastRow="0" w:firstColumn="1" w:lastColumn="0" w:noHBand="0" w:noVBand="1"/>
      </w:tblPr>
      <w:tblGrid>
        <w:gridCol w:w="1512"/>
        <w:gridCol w:w="8378"/>
      </w:tblGrid>
      <w:tr w:rsidR="0001024B" w:rsidRPr="009338DB" w14:paraId="545273EE" w14:textId="77777777" w:rsidTr="008665A6">
        <w:tc>
          <w:tcPr>
            <w:tcW w:w="1512" w:type="dxa"/>
          </w:tcPr>
          <w:bookmarkEnd w:id="1"/>
          <w:p w14:paraId="73D19281" w14:textId="455A88E5" w:rsidR="0001024B" w:rsidRPr="009338DB" w:rsidRDefault="00EA2CFB">
            <w:pPr>
              <w:rPr>
                <w:rFonts w:ascii="Arial" w:hAnsi="Arial" w:cs="Arial"/>
                <w:sz w:val="20"/>
                <w:szCs w:val="20"/>
                <w:lang w:val="mn-MN"/>
              </w:rPr>
            </w:pPr>
            <w:r w:rsidRPr="009338DB">
              <w:rPr>
                <w:rFonts w:ascii="Arial" w:hAnsi="Arial" w:cs="Arial"/>
                <w:sz w:val="20"/>
                <w:szCs w:val="20"/>
              </w:rPr>
              <w:t>ТОӨЗ-</w:t>
            </w:r>
            <w:proofErr w:type="spellStart"/>
            <w:r w:rsidRPr="009338DB">
              <w:rPr>
                <w:rFonts w:ascii="Arial" w:hAnsi="Arial" w:cs="Arial"/>
                <w:sz w:val="20"/>
                <w:szCs w:val="20"/>
              </w:rPr>
              <w:t>ны</w:t>
            </w:r>
            <w:proofErr w:type="spellEnd"/>
            <w:r w:rsidRPr="009338DB">
              <w:rPr>
                <w:rFonts w:ascii="Arial" w:hAnsi="Arial" w:cs="Arial"/>
                <w:sz w:val="20"/>
                <w:szCs w:val="20"/>
              </w:rPr>
              <w:t xml:space="preserve"> </w:t>
            </w:r>
            <w:proofErr w:type="spellStart"/>
            <w:r w:rsidRPr="009338DB">
              <w:rPr>
                <w:rFonts w:ascii="Arial" w:hAnsi="Arial" w:cs="Arial"/>
                <w:sz w:val="20"/>
                <w:szCs w:val="20"/>
              </w:rPr>
              <w:t>холбогдох</w:t>
            </w:r>
            <w:proofErr w:type="spellEnd"/>
            <w:r w:rsidRPr="009338DB">
              <w:rPr>
                <w:rFonts w:ascii="Arial" w:hAnsi="Arial" w:cs="Arial"/>
                <w:sz w:val="20"/>
                <w:szCs w:val="20"/>
              </w:rPr>
              <w:t xml:space="preserve"> </w:t>
            </w:r>
            <w:proofErr w:type="spellStart"/>
            <w:r w:rsidRPr="009338DB">
              <w:rPr>
                <w:rFonts w:ascii="Arial" w:hAnsi="Arial" w:cs="Arial"/>
                <w:sz w:val="20"/>
                <w:szCs w:val="20"/>
              </w:rPr>
              <w:t>заалт</w:t>
            </w:r>
            <w:proofErr w:type="spellEnd"/>
          </w:p>
        </w:tc>
        <w:tc>
          <w:tcPr>
            <w:tcW w:w="8378" w:type="dxa"/>
          </w:tcPr>
          <w:p w14:paraId="49EE4178" w14:textId="70D4819F" w:rsidR="0001024B" w:rsidRPr="009338DB" w:rsidRDefault="00EA2CFB">
            <w:pPr>
              <w:rPr>
                <w:rFonts w:ascii="Arial" w:hAnsi="Arial" w:cs="Arial"/>
                <w:sz w:val="20"/>
                <w:szCs w:val="20"/>
                <w:lang w:val="mn-MN"/>
              </w:rPr>
            </w:pPr>
            <w:r w:rsidRPr="009338DB">
              <w:rPr>
                <w:rFonts w:ascii="Arial" w:hAnsi="Arial" w:cs="Arial"/>
                <w:sz w:val="20"/>
                <w:szCs w:val="20"/>
                <w:lang w:val="mn-MN"/>
              </w:rPr>
              <w:t>Шалгуур үзүүлэлт</w:t>
            </w:r>
          </w:p>
        </w:tc>
      </w:tr>
      <w:tr w:rsidR="00EA2CFB" w:rsidRPr="009338DB" w14:paraId="7E31917C" w14:textId="77777777" w:rsidTr="008665A6">
        <w:tc>
          <w:tcPr>
            <w:tcW w:w="1512" w:type="dxa"/>
          </w:tcPr>
          <w:p w14:paraId="3F1B9225" w14:textId="19FA2969" w:rsidR="00EA2CFB" w:rsidRPr="009338DB" w:rsidRDefault="00C07547">
            <w:pPr>
              <w:rPr>
                <w:rFonts w:ascii="Arial" w:hAnsi="Arial" w:cs="Arial"/>
                <w:b/>
                <w:bCs/>
                <w:sz w:val="20"/>
                <w:szCs w:val="20"/>
              </w:rPr>
            </w:pPr>
            <w:r w:rsidRPr="009338DB">
              <w:rPr>
                <w:rFonts w:ascii="Arial" w:hAnsi="Arial" w:cs="Arial"/>
                <w:b/>
                <w:bCs/>
                <w:sz w:val="20"/>
                <w:szCs w:val="20"/>
              </w:rPr>
              <w:t>ТОӨЗ 1.1</w:t>
            </w:r>
            <w:r w:rsidRPr="009338DB">
              <w:rPr>
                <w:rFonts w:ascii="Arial" w:hAnsi="Arial" w:cs="Arial"/>
                <w:b/>
                <w:bCs/>
                <w:sz w:val="20"/>
                <w:szCs w:val="20"/>
                <w:lang w:val="mn-MN"/>
              </w:rPr>
              <w:t>*</w:t>
            </w:r>
          </w:p>
        </w:tc>
        <w:tc>
          <w:tcPr>
            <w:tcW w:w="8378" w:type="dxa"/>
          </w:tcPr>
          <w:p w14:paraId="1FC25B34" w14:textId="650E1DAD" w:rsidR="00EA2CFB" w:rsidRPr="009338DB" w:rsidRDefault="007749BB">
            <w:pPr>
              <w:rPr>
                <w:rFonts w:ascii="Arial" w:hAnsi="Arial" w:cs="Arial"/>
                <w:sz w:val="20"/>
                <w:szCs w:val="20"/>
                <w:lang w:val="mn-MN"/>
              </w:rPr>
            </w:pPr>
            <w:r w:rsidRPr="009338DB">
              <w:rPr>
                <w:rFonts w:ascii="Arial" w:hAnsi="Arial" w:cs="Arial"/>
                <w:sz w:val="20"/>
                <w:szCs w:val="20"/>
                <w:lang w:val="mn-MN"/>
              </w:rPr>
              <w:t>Т</w:t>
            </w:r>
            <w:proofErr w:type="spellStart"/>
            <w:r w:rsidR="00EA2CFB" w:rsidRPr="009338DB">
              <w:rPr>
                <w:rFonts w:ascii="Arial" w:hAnsi="Arial" w:cs="Arial"/>
                <w:sz w:val="20"/>
                <w:szCs w:val="20"/>
              </w:rPr>
              <w:t>ендер</w:t>
            </w:r>
            <w:proofErr w:type="spellEnd"/>
            <w:r w:rsidR="00EA2CFB" w:rsidRPr="009338DB">
              <w:rPr>
                <w:rFonts w:ascii="Arial" w:hAnsi="Arial" w:cs="Arial"/>
                <w:sz w:val="20"/>
                <w:szCs w:val="20"/>
              </w:rPr>
              <w:t xml:space="preserve"> </w:t>
            </w:r>
            <w:proofErr w:type="spellStart"/>
            <w:r w:rsidR="00EA2CFB" w:rsidRPr="009338DB">
              <w:rPr>
                <w:rFonts w:ascii="Arial" w:hAnsi="Arial" w:cs="Arial"/>
                <w:sz w:val="20"/>
                <w:szCs w:val="20"/>
              </w:rPr>
              <w:t>шалгаруулалтын</w:t>
            </w:r>
            <w:proofErr w:type="spellEnd"/>
            <w:r w:rsidR="00EA2CFB" w:rsidRPr="009338DB">
              <w:rPr>
                <w:rFonts w:ascii="Arial" w:hAnsi="Arial" w:cs="Arial"/>
                <w:sz w:val="20"/>
                <w:szCs w:val="20"/>
              </w:rPr>
              <w:t xml:space="preserve"> </w:t>
            </w:r>
            <w:proofErr w:type="spellStart"/>
            <w:r w:rsidR="00EA2CFB" w:rsidRPr="009338DB">
              <w:rPr>
                <w:rFonts w:ascii="Arial" w:hAnsi="Arial" w:cs="Arial"/>
                <w:sz w:val="20"/>
                <w:szCs w:val="20"/>
              </w:rPr>
              <w:t>нэр</w:t>
            </w:r>
            <w:proofErr w:type="spellEnd"/>
            <w:r w:rsidR="00EA2CFB" w:rsidRPr="009338DB">
              <w:rPr>
                <w:rFonts w:ascii="Arial" w:hAnsi="Arial" w:cs="Arial"/>
                <w:sz w:val="20"/>
                <w:szCs w:val="20"/>
              </w:rPr>
              <w:t xml:space="preserve"> </w:t>
            </w:r>
            <w:proofErr w:type="spellStart"/>
            <w:r w:rsidR="00EA2CFB" w:rsidRPr="009338DB">
              <w:rPr>
                <w:rFonts w:ascii="Arial" w:hAnsi="Arial" w:cs="Arial"/>
                <w:sz w:val="20"/>
                <w:szCs w:val="20"/>
              </w:rPr>
              <w:t>болон</w:t>
            </w:r>
            <w:proofErr w:type="spellEnd"/>
            <w:r w:rsidR="00EA2CFB" w:rsidRPr="009338DB">
              <w:rPr>
                <w:rFonts w:ascii="Arial" w:hAnsi="Arial" w:cs="Arial"/>
                <w:sz w:val="20"/>
                <w:szCs w:val="20"/>
              </w:rPr>
              <w:t xml:space="preserve"> </w:t>
            </w:r>
            <w:proofErr w:type="spellStart"/>
            <w:r w:rsidR="00EA2CFB" w:rsidRPr="009338DB">
              <w:rPr>
                <w:rFonts w:ascii="Arial" w:hAnsi="Arial" w:cs="Arial"/>
                <w:sz w:val="20"/>
                <w:szCs w:val="20"/>
              </w:rPr>
              <w:t>ялгагдах</w:t>
            </w:r>
            <w:proofErr w:type="spellEnd"/>
            <w:r w:rsidR="00EA2CFB" w:rsidRPr="009338DB">
              <w:rPr>
                <w:rFonts w:ascii="Arial" w:hAnsi="Arial" w:cs="Arial"/>
                <w:sz w:val="20"/>
                <w:szCs w:val="20"/>
              </w:rPr>
              <w:t xml:space="preserve"> </w:t>
            </w:r>
            <w:proofErr w:type="spellStart"/>
            <w:r w:rsidR="00EA2CFB" w:rsidRPr="009338DB">
              <w:rPr>
                <w:rFonts w:ascii="Arial" w:hAnsi="Arial" w:cs="Arial"/>
                <w:sz w:val="20"/>
                <w:szCs w:val="20"/>
              </w:rPr>
              <w:t>дугаар</w:t>
            </w:r>
            <w:proofErr w:type="spellEnd"/>
            <w:r w:rsidR="00EA2CFB" w:rsidRPr="009338DB">
              <w:rPr>
                <w:rFonts w:ascii="Arial" w:hAnsi="Arial" w:cs="Arial"/>
                <w:sz w:val="20"/>
                <w:szCs w:val="20"/>
              </w:rPr>
              <w:t xml:space="preserve">: </w:t>
            </w:r>
            <w:r w:rsidR="00EA2CFB" w:rsidRPr="009338DB">
              <w:rPr>
                <w:rFonts w:ascii="Arial" w:hAnsi="Arial" w:cs="Arial"/>
                <w:b/>
                <w:i/>
                <w:iCs/>
                <w:sz w:val="20"/>
                <w:szCs w:val="20"/>
              </w:rPr>
              <w:t>[</w:t>
            </w:r>
            <w:proofErr w:type="spellStart"/>
            <w:r w:rsidR="00EA2CFB" w:rsidRPr="009338DB">
              <w:rPr>
                <w:rFonts w:ascii="Arial" w:hAnsi="Arial" w:cs="Arial"/>
                <w:b/>
                <w:i/>
                <w:iCs/>
                <w:sz w:val="20"/>
                <w:szCs w:val="20"/>
              </w:rPr>
              <w:t>тендер</w:t>
            </w:r>
            <w:proofErr w:type="spellEnd"/>
            <w:r w:rsidR="00EA2CFB" w:rsidRPr="009338DB">
              <w:rPr>
                <w:rFonts w:ascii="Arial" w:hAnsi="Arial" w:cs="Arial"/>
                <w:b/>
                <w:i/>
                <w:iCs/>
                <w:sz w:val="20"/>
                <w:szCs w:val="20"/>
              </w:rPr>
              <w:t xml:space="preserve"> </w:t>
            </w:r>
            <w:proofErr w:type="spellStart"/>
            <w:r w:rsidR="00EA2CFB" w:rsidRPr="009338DB">
              <w:rPr>
                <w:rFonts w:ascii="Arial" w:hAnsi="Arial" w:cs="Arial"/>
                <w:b/>
                <w:i/>
                <w:iCs/>
                <w:sz w:val="20"/>
                <w:szCs w:val="20"/>
              </w:rPr>
              <w:t>шалгаруулалтын</w:t>
            </w:r>
            <w:proofErr w:type="spellEnd"/>
            <w:r w:rsidR="00EA2CFB" w:rsidRPr="009338DB">
              <w:rPr>
                <w:rFonts w:ascii="Arial" w:hAnsi="Arial" w:cs="Arial"/>
                <w:b/>
                <w:i/>
                <w:iCs/>
                <w:sz w:val="20"/>
                <w:szCs w:val="20"/>
              </w:rPr>
              <w:t xml:space="preserve"> </w:t>
            </w:r>
            <w:proofErr w:type="spellStart"/>
            <w:r w:rsidR="00EA2CFB" w:rsidRPr="009338DB">
              <w:rPr>
                <w:rFonts w:ascii="Arial" w:hAnsi="Arial" w:cs="Arial"/>
                <w:b/>
                <w:i/>
                <w:iCs/>
                <w:sz w:val="20"/>
                <w:szCs w:val="20"/>
              </w:rPr>
              <w:t>нэр</w:t>
            </w:r>
            <w:proofErr w:type="spellEnd"/>
            <w:r w:rsidR="00EA2CFB" w:rsidRPr="009338DB">
              <w:rPr>
                <w:rFonts w:ascii="Arial" w:hAnsi="Arial" w:cs="Arial"/>
                <w:b/>
                <w:i/>
                <w:iCs/>
                <w:sz w:val="20"/>
                <w:szCs w:val="20"/>
              </w:rPr>
              <w:t xml:space="preserve">, </w:t>
            </w:r>
            <w:proofErr w:type="spellStart"/>
            <w:r w:rsidR="00EA2CFB" w:rsidRPr="009338DB">
              <w:rPr>
                <w:rFonts w:ascii="Arial" w:hAnsi="Arial" w:cs="Arial"/>
                <w:b/>
                <w:i/>
                <w:iCs/>
                <w:sz w:val="20"/>
                <w:szCs w:val="20"/>
              </w:rPr>
              <w:t>дугаарыг</w:t>
            </w:r>
            <w:proofErr w:type="spellEnd"/>
            <w:r w:rsidR="00EA2CFB" w:rsidRPr="009338DB">
              <w:rPr>
                <w:rFonts w:ascii="Arial" w:hAnsi="Arial" w:cs="Arial"/>
                <w:b/>
                <w:i/>
                <w:iCs/>
                <w:sz w:val="20"/>
                <w:szCs w:val="20"/>
              </w:rPr>
              <w:t xml:space="preserve"> </w:t>
            </w:r>
            <w:proofErr w:type="spellStart"/>
            <w:r w:rsidR="00EA2CFB" w:rsidRPr="009338DB">
              <w:rPr>
                <w:rFonts w:ascii="Arial" w:hAnsi="Arial" w:cs="Arial"/>
                <w:b/>
                <w:i/>
                <w:iCs/>
                <w:sz w:val="20"/>
                <w:szCs w:val="20"/>
              </w:rPr>
              <w:t>оруул</w:t>
            </w:r>
            <w:proofErr w:type="spellEnd"/>
            <w:r w:rsidR="00EA2CFB" w:rsidRPr="009338DB">
              <w:rPr>
                <w:rFonts w:ascii="Arial" w:hAnsi="Arial" w:cs="Arial"/>
                <w:b/>
                <w:i/>
                <w:iCs/>
                <w:sz w:val="20"/>
                <w:szCs w:val="20"/>
              </w:rPr>
              <w:t>]</w:t>
            </w:r>
          </w:p>
        </w:tc>
      </w:tr>
      <w:tr w:rsidR="008D231D" w:rsidRPr="009338DB" w14:paraId="608DA1FA" w14:textId="77777777" w:rsidTr="008665A6">
        <w:tc>
          <w:tcPr>
            <w:tcW w:w="1512" w:type="dxa"/>
          </w:tcPr>
          <w:p w14:paraId="6ECB3220" w14:textId="11837609" w:rsidR="008D231D" w:rsidRPr="009338DB" w:rsidRDefault="00857647">
            <w:pPr>
              <w:rPr>
                <w:rFonts w:ascii="Arial" w:hAnsi="Arial" w:cs="Arial"/>
                <w:b/>
                <w:bCs/>
                <w:sz w:val="20"/>
                <w:szCs w:val="20"/>
              </w:rPr>
            </w:pPr>
            <w:r w:rsidRPr="009338DB">
              <w:rPr>
                <w:rFonts w:ascii="Arial" w:hAnsi="Arial" w:cs="Arial"/>
                <w:b/>
                <w:bCs/>
                <w:sz w:val="20"/>
                <w:szCs w:val="20"/>
              </w:rPr>
              <w:t>ТОӨЗ 1.1</w:t>
            </w:r>
            <w:r w:rsidRPr="009338DB">
              <w:rPr>
                <w:rFonts w:ascii="Arial" w:hAnsi="Arial" w:cs="Arial"/>
                <w:b/>
                <w:bCs/>
                <w:sz w:val="20"/>
                <w:szCs w:val="20"/>
                <w:lang w:val="mn-MN"/>
              </w:rPr>
              <w:t>*</w:t>
            </w:r>
          </w:p>
        </w:tc>
        <w:tc>
          <w:tcPr>
            <w:tcW w:w="8378" w:type="dxa"/>
          </w:tcPr>
          <w:p w14:paraId="0E050E83" w14:textId="77777777" w:rsidR="008D231D" w:rsidRDefault="008D231D">
            <w:pPr>
              <w:rPr>
                <w:rFonts w:ascii="Arial" w:hAnsi="Arial" w:cs="Arial"/>
                <w:sz w:val="20"/>
                <w:szCs w:val="20"/>
                <w:lang w:val="mn-MN"/>
              </w:rPr>
            </w:pPr>
            <w:r>
              <w:rPr>
                <w:rFonts w:ascii="Arial" w:hAnsi="Arial" w:cs="Arial"/>
                <w:sz w:val="20"/>
                <w:szCs w:val="20"/>
                <w:lang w:val="mn-MN"/>
              </w:rPr>
              <w:t>Санхүүжилтийн эх үүсвэр:</w:t>
            </w:r>
          </w:p>
          <w:p w14:paraId="1376D5C3" w14:textId="77777777" w:rsidR="008D231D" w:rsidRDefault="008D231D">
            <w:pPr>
              <w:rPr>
                <w:rFonts w:ascii="Arial" w:hAnsi="Arial" w:cs="Arial"/>
                <w:sz w:val="20"/>
                <w:szCs w:val="20"/>
                <w:lang w:val="mn-MN"/>
              </w:rPr>
            </w:pPr>
            <w:r>
              <w:rPr>
                <w:rFonts w:ascii="Arial" w:hAnsi="Arial" w:cs="Arial"/>
                <w:sz w:val="20"/>
                <w:szCs w:val="20"/>
                <w:lang w:val="mn-MN"/>
              </w:rPr>
              <w:t xml:space="preserve">Санхүүжих дүн: </w:t>
            </w:r>
          </w:p>
          <w:p w14:paraId="044EDD54" w14:textId="2AC5A97F" w:rsidR="008D231D" w:rsidRPr="008D231D" w:rsidRDefault="008D231D">
            <w:pPr>
              <w:rPr>
                <w:rFonts w:ascii="Arial" w:hAnsi="Arial" w:cs="Arial"/>
                <w:sz w:val="20"/>
                <w:szCs w:val="20"/>
                <w:lang w:val="mn-MN"/>
              </w:rPr>
            </w:pPr>
            <w:r>
              <w:rPr>
                <w:rFonts w:ascii="Arial" w:hAnsi="Arial" w:cs="Arial"/>
                <w:sz w:val="20"/>
                <w:szCs w:val="20"/>
                <w:lang w:val="mn-MN"/>
              </w:rPr>
              <w:t xml:space="preserve">Үүнээс 2020 онд </w:t>
            </w:r>
          </w:p>
        </w:tc>
      </w:tr>
      <w:tr w:rsidR="00EA220B" w:rsidRPr="009338DB" w14:paraId="2E08E92C" w14:textId="77777777" w:rsidTr="008665A6">
        <w:tc>
          <w:tcPr>
            <w:tcW w:w="1512" w:type="dxa"/>
          </w:tcPr>
          <w:p w14:paraId="7E39F71C" w14:textId="540F6AE6" w:rsidR="00EA220B" w:rsidRPr="009338DB" w:rsidRDefault="00EA220B">
            <w:pPr>
              <w:rPr>
                <w:rFonts w:ascii="Arial" w:hAnsi="Arial" w:cs="Arial"/>
                <w:sz w:val="20"/>
                <w:szCs w:val="20"/>
                <w:lang w:val="mn-MN"/>
              </w:rPr>
            </w:pPr>
            <w:r w:rsidRPr="009338DB">
              <w:rPr>
                <w:rFonts w:ascii="Arial" w:hAnsi="Arial" w:cs="Arial"/>
                <w:sz w:val="20"/>
                <w:szCs w:val="20"/>
                <w:lang w:val="mn-MN"/>
              </w:rPr>
              <w:t>ТОӨЗ 1.1</w:t>
            </w:r>
          </w:p>
        </w:tc>
        <w:tc>
          <w:tcPr>
            <w:tcW w:w="8378" w:type="dxa"/>
          </w:tcPr>
          <w:p w14:paraId="10C9F000" w14:textId="74CF6B74" w:rsidR="00EA220B" w:rsidRPr="009338DB" w:rsidRDefault="007B3839">
            <w:pPr>
              <w:rPr>
                <w:rFonts w:ascii="Arial" w:hAnsi="Arial" w:cs="Arial"/>
                <w:sz w:val="20"/>
                <w:szCs w:val="20"/>
                <w:lang w:val="mn-MN"/>
              </w:rPr>
            </w:pPr>
            <w:r w:rsidRPr="009338DB">
              <w:rPr>
                <w:rFonts w:ascii="Arial" w:eastAsia="Times New Roman" w:hAnsi="Arial" w:cs="Arial"/>
                <w:i/>
                <w:iCs/>
                <w:sz w:val="20"/>
                <w:szCs w:val="20"/>
                <w:lang w:val="mn-MN"/>
              </w:rPr>
              <w:t>1.</w:t>
            </w:r>
            <w:r w:rsidR="00EA220B" w:rsidRPr="009338DB">
              <w:rPr>
                <w:rFonts w:ascii="Arial" w:eastAsia="Times New Roman" w:hAnsi="Arial" w:cs="Arial"/>
                <w:i/>
                <w:iCs/>
                <w:sz w:val="20"/>
                <w:szCs w:val="20"/>
                <w:lang w:val="mn-MN"/>
              </w:rPr>
              <w:t xml:space="preserve"> Тендерт оролцогч нь тендерийн иж бүрдэл, баримт бичгийг бэлтгэн электрон  хэлбэрт  /Adobe  PDF/  шилжүүлж,  цахим  хэлбэрээр  ирүүлэх ба  ирүүлсэн  бүх  материалын бичвэр дэх үсэг тоо, тэмдэгтүүд</w:t>
            </w:r>
            <w:r w:rsidR="0028281E" w:rsidRPr="009338DB">
              <w:rPr>
                <w:rFonts w:ascii="Arial" w:eastAsia="Times New Roman" w:hAnsi="Arial" w:cs="Arial"/>
                <w:i/>
                <w:iCs/>
                <w:sz w:val="20"/>
                <w:szCs w:val="20"/>
                <w:lang w:val="mn-MN"/>
              </w:rPr>
              <w:t xml:space="preserve"> </w:t>
            </w:r>
            <w:r w:rsidR="00EA220B" w:rsidRPr="009338DB">
              <w:rPr>
                <w:rFonts w:ascii="Arial" w:eastAsia="Times New Roman" w:hAnsi="Arial" w:cs="Arial"/>
                <w:i/>
                <w:iCs/>
                <w:sz w:val="20"/>
                <w:szCs w:val="20"/>
                <w:lang w:val="mn-MN"/>
              </w:rPr>
              <w:t>уншигдахуйц тод   байх  шаардлагатай  бөгөөд уншигдахгүй тод биш баримт бичиг бүхий тендерийг ирүүлээгүйд тооцож татгалзана.</w:t>
            </w:r>
          </w:p>
        </w:tc>
      </w:tr>
      <w:tr w:rsidR="00761B5D" w:rsidRPr="009338DB" w14:paraId="21DD6E66" w14:textId="77777777" w:rsidTr="008665A6">
        <w:tc>
          <w:tcPr>
            <w:tcW w:w="1512" w:type="dxa"/>
          </w:tcPr>
          <w:p w14:paraId="2619770E" w14:textId="77777777" w:rsidR="00761B5D" w:rsidRPr="009338DB" w:rsidRDefault="00761B5D">
            <w:pPr>
              <w:rPr>
                <w:rFonts w:ascii="Arial" w:hAnsi="Arial" w:cs="Arial"/>
                <w:sz w:val="20"/>
                <w:szCs w:val="20"/>
                <w:lang w:val="mn-MN"/>
              </w:rPr>
            </w:pPr>
          </w:p>
        </w:tc>
        <w:tc>
          <w:tcPr>
            <w:tcW w:w="8378" w:type="dxa"/>
          </w:tcPr>
          <w:p w14:paraId="39F90910" w14:textId="4613BD81" w:rsidR="00761B5D" w:rsidRPr="009338DB" w:rsidRDefault="00761B5D">
            <w:pPr>
              <w:rPr>
                <w:rFonts w:ascii="Arial" w:eastAsia="Times New Roman" w:hAnsi="Arial" w:cs="Arial"/>
                <w:i/>
                <w:iCs/>
                <w:sz w:val="20"/>
                <w:szCs w:val="20"/>
                <w:lang w:val="mn-MN"/>
              </w:rPr>
            </w:pPr>
            <w:r>
              <w:rPr>
                <w:rFonts w:ascii="Arial" w:eastAsia="Times New Roman" w:hAnsi="Arial" w:cs="Arial"/>
                <w:i/>
                <w:iCs/>
                <w:sz w:val="20"/>
                <w:szCs w:val="20"/>
                <w:lang w:val="mn-MN"/>
              </w:rPr>
              <w:t xml:space="preserve">Тендерийн хэл нь </w:t>
            </w:r>
            <w:r w:rsidR="00584A16">
              <w:rPr>
                <w:rFonts w:ascii="Arial" w:eastAsia="Times New Roman" w:hAnsi="Arial" w:cs="Arial"/>
                <w:i/>
                <w:iCs/>
                <w:sz w:val="20"/>
                <w:szCs w:val="20"/>
                <w:lang w:val="mn-MN"/>
              </w:rPr>
              <w:t>М</w:t>
            </w:r>
            <w:r>
              <w:rPr>
                <w:rFonts w:ascii="Arial" w:eastAsia="Times New Roman" w:hAnsi="Arial" w:cs="Arial"/>
                <w:i/>
                <w:iCs/>
                <w:sz w:val="20"/>
                <w:szCs w:val="20"/>
                <w:lang w:val="mn-MN"/>
              </w:rPr>
              <w:t>онгол хэл байна.</w:t>
            </w:r>
            <w:r w:rsidR="00584A16">
              <w:rPr>
                <w:rFonts w:ascii="Arial" w:eastAsia="Times New Roman" w:hAnsi="Arial" w:cs="Arial"/>
                <w:i/>
                <w:iCs/>
                <w:sz w:val="20"/>
                <w:szCs w:val="20"/>
                <w:lang w:val="mn-MN"/>
              </w:rPr>
              <w:t xml:space="preserve"> </w:t>
            </w:r>
          </w:p>
        </w:tc>
      </w:tr>
      <w:tr w:rsidR="0001024B" w:rsidRPr="009338DB" w14:paraId="066F0DCA" w14:textId="77777777" w:rsidTr="008665A6">
        <w:tc>
          <w:tcPr>
            <w:tcW w:w="1512" w:type="dxa"/>
          </w:tcPr>
          <w:p w14:paraId="2CA373E6" w14:textId="6EB73577" w:rsidR="0001024B" w:rsidRPr="009338DB" w:rsidRDefault="00FE1B6B">
            <w:pPr>
              <w:rPr>
                <w:rFonts w:ascii="Arial" w:hAnsi="Arial" w:cs="Arial"/>
                <w:sz w:val="20"/>
                <w:szCs w:val="20"/>
                <w:lang w:val="mn-MN"/>
              </w:rPr>
            </w:pPr>
            <w:r w:rsidRPr="009338DB">
              <w:rPr>
                <w:rFonts w:ascii="Arial" w:hAnsi="Arial" w:cs="Arial"/>
                <w:sz w:val="20"/>
                <w:szCs w:val="20"/>
                <w:lang w:val="mn-MN"/>
              </w:rPr>
              <w:t>ТОӨЗ 1.1</w:t>
            </w:r>
          </w:p>
        </w:tc>
        <w:tc>
          <w:tcPr>
            <w:tcW w:w="8378" w:type="dxa"/>
          </w:tcPr>
          <w:p w14:paraId="7A1D88D1" w14:textId="6C7E8D09" w:rsidR="0001024B" w:rsidRPr="009338DB" w:rsidRDefault="006A7979" w:rsidP="0001024B">
            <w:pPr>
              <w:tabs>
                <w:tab w:val="right" w:pos="7272"/>
              </w:tabs>
              <w:spacing w:before="120" w:after="120"/>
              <w:jc w:val="both"/>
              <w:rPr>
                <w:rFonts w:ascii="Arial" w:eastAsia="Times New Roman" w:hAnsi="Arial" w:cs="Arial"/>
                <w:sz w:val="20"/>
                <w:szCs w:val="20"/>
                <w:lang w:val="mn-MN"/>
              </w:rPr>
            </w:pPr>
            <w:r w:rsidRPr="009338DB">
              <w:rPr>
                <w:rFonts w:ascii="Arial" w:eastAsia="Times New Roman" w:hAnsi="Arial" w:cs="Arial"/>
                <w:sz w:val="20"/>
                <w:szCs w:val="20"/>
                <w:lang w:val="mn-MN"/>
              </w:rPr>
              <w:t>А</w:t>
            </w:r>
            <w:r w:rsidRPr="009338DB">
              <w:rPr>
                <w:rFonts w:ascii="Arial" w:eastAsia="Times New Roman" w:hAnsi="Arial" w:cs="Arial"/>
                <w:sz w:val="20"/>
                <w:szCs w:val="20"/>
              </w:rPr>
              <w:t xml:space="preserve">) </w:t>
            </w:r>
            <w:r w:rsidR="0001024B" w:rsidRPr="009338DB">
              <w:rPr>
                <w:rFonts w:ascii="Arial" w:eastAsia="Times New Roman" w:hAnsi="Arial" w:cs="Arial"/>
                <w:sz w:val="20"/>
                <w:szCs w:val="20"/>
                <w:lang w:val="mn-MN"/>
              </w:rPr>
              <w:t xml:space="preserve">Тендерт оролцогч гэрээг хэрэгжүүлэх чадвартайг нотлохын тулд захиалагчид дараах нэмэлт нотлох баримтыг </w:t>
            </w:r>
            <w:r w:rsidR="00387ADF" w:rsidRPr="009338DB">
              <w:rPr>
                <w:rFonts w:ascii="Arial" w:eastAsia="Times New Roman" w:hAnsi="Arial" w:cs="Arial"/>
                <w:sz w:val="20"/>
                <w:szCs w:val="20"/>
                <w:lang w:val="mn-MN"/>
              </w:rPr>
              <w:t xml:space="preserve">“нууцлахгүйгээр” </w:t>
            </w:r>
            <w:r w:rsidR="0001024B" w:rsidRPr="009338DB">
              <w:rPr>
                <w:rFonts w:ascii="Arial" w:eastAsia="Times New Roman" w:hAnsi="Arial" w:cs="Arial"/>
                <w:sz w:val="20"/>
                <w:szCs w:val="20"/>
                <w:lang w:val="mn-MN"/>
              </w:rPr>
              <w:t>тендерийн хамт ирүүлэх: Үүнд:</w:t>
            </w:r>
          </w:p>
          <w:p w14:paraId="5A16B58E" w14:textId="16B6D8BE" w:rsidR="0001024B" w:rsidRPr="009338DB" w:rsidRDefault="0001024B" w:rsidP="0001024B">
            <w:pPr>
              <w:tabs>
                <w:tab w:val="right" w:pos="7254"/>
              </w:tabs>
              <w:spacing w:before="120"/>
              <w:jc w:val="both"/>
              <w:rPr>
                <w:rFonts w:ascii="Arial" w:eastAsia="Times New Roman" w:hAnsi="Arial" w:cs="Arial"/>
                <w:i/>
                <w:iCs/>
                <w:sz w:val="20"/>
                <w:szCs w:val="20"/>
                <w:lang w:val="mn-MN"/>
              </w:rPr>
            </w:pPr>
            <w:r w:rsidRPr="009338DB">
              <w:rPr>
                <w:rFonts w:ascii="Arial" w:eastAsia="Times New Roman" w:hAnsi="Arial" w:cs="Arial"/>
                <w:bCs/>
                <w:iCs/>
                <w:sz w:val="20"/>
                <w:szCs w:val="20"/>
                <w:lang w:val="mn-MN"/>
              </w:rPr>
              <w:t xml:space="preserve">1. Сүүлийн </w:t>
            </w:r>
            <w:r w:rsidR="0028281E" w:rsidRPr="009338DB">
              <w:rPr>
                <w:rFonts w:ascii="Arial" w:eastAsia="Times New Roman" w:hAnsi="Arial" w:cs="Arial"/>
                <w:b/>
                <w:bCs/>
                <w:i/>
                <w:iCs/>
                <w:sz w:val="20"/>
                <w:szCs w:val="20"/>
                <w:lang w:val="mn-MN"/>
              </w:rPr>
              <w:t>2</w:t>
            </w:r>
            <w:r w:rsidRPr="009338DB">
              <w:rPr>
                <w:rFonts w:ascii="Arial" w:eastAsia="Times New Roman" w:hAnsi="Arial" w:cs="Arial"/>
                <w:bCs/>
                <w:iCs/>
                <w:sz w:val="20"/>
                <w:szCs w:val="20"/>
                <w:lang w:val="mn-MN"/>
              </w:rPr>
              <w:t xml:space="preserve"> жил </w:t>
            </w:r>
            <w:r w:rsidRPr="009338DB">
              <w:rPr>
                <w:rFonts w:ascii="Arial" w:eastAsia="Times New Roman" w:hAnsi="Arial" w:cs="Arial"/>
                <w:bCs/>
                <w:iCs/>
                <w:sz w:val="20"/>
                <w:szCs w:val="20"/>
              </w:rPr>
              <w:t>(</w:t>
            </w:r>
            <w:r w:rsidRPr="009338DB">
              <w:rPr>
                <w:rFonts w:ascii="Arial" w:eastAsia="Times New Roman" w:hAnsi="Arial" w:cs="Arial"/>
                <w:bCs/>
                <w:iCs/>
                <w:sz w:val="20"/>
                <w:szCs w:val="20"/>
                <w:lang w:val="mn-MN"/>
              </w:rPr>
              <w:t>2018, 2019</w:t>
            </w:r>
            <w:r w:rsidRPr="009338DB">
              <w:rPr>
                <w:rFonts w:ascii="Arial" w:eastAsia="Times New Roman" w:hAnsi="Arial" w:cs="Arial"/>
                <w:bCs/>
                <w:iCs/>
                <w:sz w:val="20"/>
                <w:szCs w:val="20"/>
              </w:rPr>
              <w:t>)</w:t>
            </w:r>
            <w:r w:rsidRPr="009338DB">
              <w:rPr>
                <w:rFonts w:ascii="Arial" w:eastAsia="Times New Roman" w:hAnsi="Arial" w:cs="Arial"/>
                <w:bCs/>
                <w:iCs/>
                <w:sz w:val="20"/>
                <w:szCs w:val="20"/>
                <w:lang w:val="mn-MN"/>
              </w:rPr>
              <w:t xml:space="preserve">-ийн санхүүгийн тайлан /шаардлагатай бол аудитын дүгнэлтийн хамт/; </w:t>
            </w:r>
            <w:proofErr w:type="spellStart"/>
            <w:r w:rsidRPr="009338DB">
              <w:rPr>
                <w:rFonts w:ascii="Arial" w:eastAsia="Times New Roman" w:hAnsi="Arial" w:cs="Arial"/>
                <w:i/>
                <w:sz w:val="20"/>
                <w:szCs w:val="20"/>
              </w:rPr>
              <w:t>Санхүүгийн</w:t>
            </w:r>
            <w:proofErr w:type="spellEnd"/>
            <w:r w:rsidRPr="009338DB">
              <w:rPr>
                <w:rFonts w:ascii="Arial" w:eastAsia="Times New Roman" w:hAnsi="Arial" w:cs="Arial"/>
                <w:i/>
                <w:sz w:val="20"/>
                <w:szCs w:val="20"/>
              </w:rPr>
              <w:t xml:space="preserve"> </w:t>
            </w:r>
            <w:proofErr w:type="spellStart"/>
            <w:r w:rsidRPr="009338DB">
              <w:rPr>
                <w:rFonts w:ascii="Arial" w:eastAsia="Times New Roman" w:hAnsi="Arial" w:cs="Arial"/>
                <w:i/>
                <w:sz w:val="20"/>
                <w:szCs w:val="20"/>
              </w:rPr>
              <w:t>тайланг</w:t>
            </w:r>
            <w:proofErr w:type="spellEnd"/>
            <w:r w:rsidRPr="009338DB">
              <w:rPr>
                <w:rFonts w:ascii="Arial" w:eastAsia="Times New Roman" w:hAnsi="Arial" w:cs="Arial"/>
                <w:i/>
                <w:sz w:val="20"/>
                <w:szCs w:val="20"/>
              </w:rPr>
              <w:t xml:space="preserve"> </w:t>
            </w:r>
            <w:proofErr w:type="spellStart"/>
            <w:r w:rsidRPr="009338DB">
              <w:rPr>
                <w:rFonts w:ascii="Arial" w:eastAsia="Times New Roman" w:hAnsi="Arial" w:cs="Arial"/>
                <w:i/>
                <w:sz w:val="20"/>
                <w:szCs w:val="20"/>
              </w:rPr>
              <w:t>аудитаар</w:t>
            </w:r>
            <w:proofErr w:type="spellEnd"/>
            <w:r w:rsidRPr="009338DB">
              <w:rPr>
                <w:rFonts w:ascii="Arial" w:eastAsia="Times New Roman" w:hAnsi="Arial" w:cs="Arial"/>
                <w:i/>
                <w:sz w:val="20"/>
                <w:szCs w:val="20"/>
              </w:rPr>
              <w:t xml:space="preserve"> </w:t>
            </w:r>
            <w:proofErr w:type="spellStart"/>
            <w:r w:rsidRPr="009338DB">
              <w:rPr>
                <w:rFonts w:ascii="Arial" w:eastAsia="Times New Roman" w:hAnsi="Arial" w:cs="Arial"/>
                <w:i/>
                <w:sz w:val="20"/>
                <w:szCs w:val="20"/>
              </w:rPr>
              <w:t>баталгаажуулсан</w:t>
            </w:r>
            <w:proofErr w:type="spellEnd"/>
            <w:r w:rsidRPr="009338DB">
              <w:rPr>
                <w:rFonts w:ascii="Arial" w:eastAsia="Times New Roman" w:hAnsi="Arial" w:cs="Arial"/>
                <w:i/>
                <w:sz w:val="20"/>
                <w:szCs w:val="20"/>
              </w:rPr>
              <w:t xml:space="preserve"> </w:t>
            </w:r>
            <w:proofErr w:type="spellStart"/>
            <w:r w:rsidRPr="009338DB">
              <w:rPr>
                <w:rFonts w:ascii="Arial" w:eastAsia="Times New Roman" w:hAnsi="Arial" w:cs="Arial"/>
                <w:i/>
                <w:sz w:val="20"/>
                <w:szCs w:val="20"/>
              </w:rPr>
              <w:t>байх</w:t>
            </w:r>
            <w:proofErr w:type="spellEnd"/>
            <w:r w:rsidRPr="009338DB">
              <w:rPr>
                <w:rFonts w:ascii="Arial" w:eastAsia="Times New Roman" w:hAnsi="Arial" w:cs="Arial"/>
                <w:i/>
                <w:sz w:val="20"/>
                <w:szCs w:val="20"/>
              </w:rPr>
              <w:t xml:space="preserve"> </w:t>
            </w:r>
            <w:proofErr w:type="spellStart"/>
            <w:r w:rsidRPr="009338DB">
              <w:rPr>
                <w:rFonts w:ascii="Arial" w:eastAsia="Times New Roman" w:hAnsi="Arial" w:cs="Arial"/>
                <w:i/>
                <w:sz w:val="20"/>
                <w:szCs w:val="20"/>
              </w:rPr>
              <w:t>шаардлагатай</w:t>
            </w:r>
            <w:proofErr w:type="spellEnd"/>
            <w:r w:rsidRPr="009338DB">
              <w:rPr>
                <w:rFonts w:ascii="Arial" w:eastAsia="Times New Roman" w:hAnsi="Arial" w:cs="Arial"/>
                <w:i/>
                <w:sz w:val="20"/>
                <w:szCs w:val="20"/>
              </w:rPr>
              <w:t xml:space="preserve"> </w:t>
            </w:r>
            <w:proofErr w:type="spellStart"/>
            <w:r w:rsidRPr="009338DB">
              <w:rPr>
                <w:rFonts w:ascii="Arial" w:eastAsia="Times New Roman" w:hAnsi="Arial" w:cs="Arial"/>
                <w:i/>
                <w:sz w:val="20"/>
                <w:szCs w:val="20"/>
              </w:rPr>
              <w:t>эсэх</w:t>
            </w:r>
            <w:proofErr w:type="spellEnd"/>
            <w:r w:rsidRPr="009338DB">
              <w:rPr>
                <w:rFonts w:ascii="Arial" w:eastAsia="Times New Roman" w:hAnsi="Arial" w:cs="Arial"/>
                <w:i/>
                <w:sz w:val="20"/>
                <w:szCs w:val="20"/>
              </w:rPr>
              <w:t xml:space="preserve">: </w:t>
            </w:r>
            <w:r w:rsidRPr="009338DB">
              <w:rPr>
                <w:rFonts w:ascii="Arial" w:eastAsia="Times New Roman" w:hAnsi="Arial" w:cs="Arial"/>
                <w:i/>
                <w:iCs/>
                <w:sz w:val="20"/>
                <w:szCs w:val="20"/>
              </w:rPr>
              <w:t>“</w:t>
            </w:r>
            <w:r w:rsidRPr="009338DB">
              <w:rPr>
                <w:rFonts w:ascii="Arial" w:eastAsia="Times New Roman" w:hAnsi="Arial" w:cs="Arial"/>
                <w:i/>
                <w:iCs/>
                <w:sz w:val="20"/>
                <w:szCs w:val="20"/>
                <w:lang w:val="mn-MN"/>
              </w:rPr>
              <w:t>тийм</w:t>
            </w:r>
            <w:r w:rsidRPr="009338DB">
              <w:rPr>
                <w:rFonts w:ascii="Arial" w:eastAsia="Times New Roman" w:hAnsi="Arial" w:cs="Arial"/>
                <w:i/>
                <w:iCs/>
                <w:sz w:val="20"/>
                <w:szCs w:val="20"/>
              </w:rPr>
              <w:t>”</w:t>
            </w:r>
            <w:r w:rsidRPr="009338DB">
              <w:rPr>
                <w:rFonts w:ascii="Arial" w:eastAsia="Times New Roman" w:hAnsi="Arial" w:cs="Arial"/>
                <w:i/>
                <w:iCs/>
                <w:sz w:val="20"/>
                <w:szCs w:val="20"/>
                <w:lang w:val="mn-MN"/>
              </w:rPr>
              <w:t xml:space="preserve">, сүүлийн </w:t>
            </w:r>
            <w:r w:rsidR="0028281E" w:rsidRPr="009338DB">
              <w:rPr>
                <w:rFonts w:ascii="Arial" w:eastAsia="Times New Roman" w:hAnsi="Arial" w:cs="Arial"/>
                <w:i/>
                <w:iCs/>
                <w:sz w:val="20"/>
                <w:szCs w:val="20"/>
                <w:lang w:val="mn-MN"/>
              </w:rPr>
              <w:t xml:space="preserve">2 </w:t>
            </w:r>
            <w:r w:rsidRPr="009338DB">
              <w:rPr>
                <w:rFonts w:ascii="Arial" w:eastAsia="Times New Roman" w:hAnsi="Arial" w:cs="Arial"/>
                <w:i/>
                <w:iCs/>
                <w:sz w:val="20"/>
                <w:szCs w:val="20"/>
                <w:lang w:val="mn-MN"/>
              </w:rPr>
              <w:t>жилд ашигтай ажилласан байна.</w:t>
            </w:r>
          </w:p>
          <w:p w14:paraId="343FFDB3" w14:textId="77777777" w:rsidR="0001024B" w:rsidRPr="009338DB" w:rsidRDefault="0001024B" w:rsidP="0001024B">
            <w:pPr>
              <w:widowControl w:val="0"/>
              <w:spacing w:before="180"/>
              <w:jc w:val="both"/>
              <w:rPr>
                <w:rFonts w:ascii="Arial" w:eastAsia="Times New Roman" w:hAnsi="Arial" w:cs="Arial"/>
                <w:sz w:val="20"/>
                <w:szCs w:val="20"/>
              </w:rPr>
            </w:pPr>
            <w:r w:rsidRPr="009338DB">
              <w:rPr>
                <w:rFonts w:ascii="Arial" w:eastAsia="Times New Roman" w:hAnsi="Arial" w:cs="Arial"/>
                <w:i/>
                <w:iCs/>
                <w:color w:val="000000"/>
                <w:sz w:val="20"/>
                <w:szCs w:val="20"/>
                <w:shd w:val="clear" w:color="auto" w:fill="FFFFFF"/>
                <w:lang w:val="mn-MN"/>
              </w:rPr>
              <w:t>2017, 2018, 2019 онуудын санхүүгийн тайланг аудитын дүгнэлтийн хамт ирүүлэх</w:t>
            </w:r>
            <w:r w:rsidRPr="009338DB">
              <w:rPr>
                <w:rFonts w:ascii="Arial" w:eastAsia="Times New Roman" w:hAnsi="Arial" w:cs="Arial"/>
                <w:i/>
                <w:color w:val="000000"/>
                <w:sz w:val="20"/>
                <w:szCs w:val="20"/>
                <w:shd w:val="clear" w:color="auto" w:fill="FFFFFF"/>
                <w:lang w:val="mn-MN"/>
              </w:rPr>
              <w:t>.</w:t>
            </w:r>
          </w:p>
          <w:p w14:paraId="15F49233" w14:textId="43F6B1DB" w:rsidR="0001024B" w:rsidRPr="009338DB" w:rsidRDefault="0001024B" w:rsidP="0001024B">
            <w:pPr>
              <w:widowControl w:val="0"/>
              <w:spacing w:before="180"/>
              <w:jc w:val="both"/>
              <w:rPr>
                <w:rFonts w:ascii="Arial" w:eastAsia="Times New Roman" w:hAnsi="Arial" w:cs="Arial"/>
                <w:i/>
                <w:sz w:val="20"/>
                <w:szCs w:val="20"/>
              </w:rPr>
            </w:pPr>
            <w:proofErr w:type="spellStart"/>
            <w:r w:rsidRPr="009338DB">
              <w:rPr>
                <w:rFonts w:ascii="Arial" w:eastAsia="Times New Roman" w:hAnsi="Arial" w:cs="Arial"/>
                <w:sz w:val="20"/>
                <w:szCs w:val="20"/>
              </w:rPr>
              <w:t>Борлуулалтын</w:t>
            </w:r>
            <w:proofErr w:type="spellEnd"/>
            <w:r w:rsidRPr="009338DB">
              <w:rPr>
                <w:rFonts w:ascii="Arial" w:eastAsia="Times New Roman" w:hAnsi="Arial" w:cs="Arial"/>
                <w:sz w:val="20"/>
                <w:szCs w:val="20"/>
              </w:rPr>
              <w:t xml:space="preserve"> </w:t>
            </w:r>
            <w:proofErr w:type="spellStart"/>
            <w:r w:rsidRPr="009338DB">
              <w:rPr>
                <w:rFonts w:ascii="Arial" w:eastAsia="Times New Roman" w:hAnsi="Arial" w:cs="Arial"/>
                <w:sz w:val="20"/>
                <w:szCs w:val="20"/>
              </w:rPr>
              <w:t>хэмжээ</w:t>
            </w:r>
            <w:proofErr w:type="spellEnd"/>
            <w:r w:rsidRPr="009338DB">
              <w:rPr>
                <w:rFonts w:ascii="Arial" w:eastAsia="Times New Roman" w:hAnsi="Arial" w:cs="Arial"/>
                <w:sz w:val="20"/>
                <w:szCs w:val="20"/>
              </w:rPr>
              <w:t xml:space="preserve">: </w:t>
            </w:r>
            <w:r w:rsidRPr="009338DB">
              <w:rPr>
                <w:rFonts w:ascii="Arial" w:eastAsia="Times New Roman" w:hAnsi="Arial" w:cs="Arial"/>
                <w:i/>
                <w:sz w:val="20"/>
                <w:szCs w:val="20"/>
                <w:lang w:val="mn-MN"/>
              </w:rPr>
              <w:t xml:space="preserve">Сүүлийн </w:t>
            </w:r>
            <w:r w:rsidR="00997BE3" w:rsidRPr="009338DB">
              <w:rPr>
                <w:rFonts w:ascii="Arial" w:eastAsia="Times New Roman" w:hAnsi="Arial" w:cs="Arial"/>
                <w:i/>
                <w:sz w:val="20"/>
                <w:szCs w:val="20"/>
                <w:lang w:val="mn-MN"/>
              </w:rPr>
              <w:t>2</w:t>
            </w:r>
            <w:r w:rsidRPr="009338DB">
              <w:rPr>
                <w:rFonts w:ascii="Arial" w:eastAsia="Times New Roman" w:hAnsi="Arial" w:cs="Arial"/>
                <w:i/>
                <w:sz w:val="20"/>
                <w:szCs w:val="20"/>
                <w:lang w:val="mn-MN"/>
              </w:rPr>
              <w:t xml:space="preserve"> жил буюу 2018, 2019 онуудын борлуулалтын орлогын дундаж хэмжээ нь захиалагчийн санал болгож буй төсөл арга хэмжээ </w:t>
            </w:r>
            <w:r w:rsidRPr="009338DB">
              <w:rPr>
                <w:rFonts w:ascii="Arial" w:eastAsia="Times New Roman" w:hAnsi="Arial" w:cs="Arial"/>
                <w:i/>
                <w:sz w:val="20"/>
                <w:szCs w:val="20"/>
              </w:rPr>
              <w:t>(</w:t>
            </w:r>
            <w:r w:rsidRPr="009338DB">
              <w:rPr>
                <w:rFonts w:ascii="Arial" w:eastAsia="Times New Roman" w:hAnsi="Arial" w:cs="Arial"/>
                <w:i/>
                <w:sz w:val="20"/>
                <w:szCs w:val="20"/>
                <w:lang w:val="mn-MN"/>
              </w:rPr>
              <w:t>багц</w:t>
            </w:r>
            <w:r w:rsidRPr="009338DB">
              <w:rPr>
                <w:rFonts w:ascii="Arial" w:eastAsia="Times New Roman" w:hAnsi="Arial" w:cs="Arial"/>
                <w:i/>
                <w:sz w:val="20"/>
                <w:szCs w:val="20"/>
              </w:rPr>
              <w:t>)</w:t>
            </w:r>
            <w:r w:rsidRPr="009338DB">
              <w:rPr>
                <w:rFonts w:ascii="Arial" w:eastAsia="Times New Roman" w:hAnsi="Arial" w:cs="Arial"/>
                <w:i/>
                <w:sz w:val="20"/>
                <w:szCs w:val="20"/>
                <w:lang w:val="mn-MN"/>
              </w:rPr>
              <w:t xml:space="preserve">-ний төсөвт өртгийн 40 хувиас багагүй </w:t>
            </w:r>
            <w:proofErr w:type="spellStart"/>
            <w:r w:rsidRPr="009338DB">
              <w:rPr>
                <w:rFonts w:ascii="Arial" w:eastAsia="Times New Roman" w:hAnsi="Arial" w:cs="Arial"/>
                <w:i/>
                <w:sz w:val="20"/>
                <w:szCs w:val="20"/>
              </w:rPr>
              <w:t>байх</w:t>
            </w:r>
            <w:proofErr w:type="spellEnd"/>
            <w:r w:rsidRPr="009338DB">
              <w:rPr>
                <w:rFonts w:ascii="Arial" w:eastAsia="Times New Roman" w:hAnsi="Arial" w:cs="Arial"/>
                <w:i/>
                <w:sz w:val="20"/>
                <w:szCs w:val="20"/>
                <w:lang w:val="mn-MN"/>
              </w:rPr>
              <w:t>.</w:t>
            </w:r>
          </w:p>
          <w:p w14:paraId="62995DA8" w14:textId="36BC4B9E" w:rsidR="0001024B" w:rsidRPr="009338DB" w:rsidRDefault="0001024B" w:rsidP="0001024B">
            <w:pPr>
              <w:ind w:left="7"/>
              <w:jc w:val="both"/>
              <w:rPr>
                <w:rFonts w:ascii="Arial" w:eastAsia="Times New Roman" w:hAnsi="Arial" w:cs="Arial"/>
                <w:bCs/>
                <w:iCs/>
                <w:sz w:val="20"/>
                <w:szCs w:val="20"/>
                <w:lang w:val="mn-MN"/>
              </w:rPr>
            </w:pPr>
            <w:r w:rsidRPr="009338DB">
              <w:rPr>
                <w:rFonts w:ascii="Arial" w:eastAsia="Times New Roman" w:hAnsi="Arial" w:cs="Arial"/>
                <w:i/>
                <w:iCs/>
                <w:sz w:val="20"/>
                <w:szCs w:val="20"/>
                <w:lang w:val="mn-MN"/>
              </w:rPr>
              <w:t xml:space="preserve"> 2018, 2019 оны санхүүгийн тайлан e-balance цахим бүртгэлд шивэгдэж баталгаажсан байх шаардлагатай, санхүүгийн тайланг e-balance цахим бүртгэлд шивээгүй, баталгаажуулаагүй тохиолдолд тендерээс татгалзах үндэслэл болно.</w:t>
            </w:r>
          </w:p>
          <w:p w14:paraId="30AAD98A" w14:textId="77777777" w:rsidR="0001024B" w:rsidRPr="009338DB" w:rsidRDefault="0001024B" w:rsidP="0001024B">
            <w:pPr>
              <w:tabs>
                <w:tab w:val="right" w:pos="7254"/>
              </w:tabs>
              <w:spacing w:before="120" w:after="120"/>
              <w:jc w:val="both"/>
              <w:rPr>
                <w:rFonts w:ascii="Arial" w:eastAsia="Times New Roman" w:hAnsi="Arial" w:cs="Arial"/>
                <w:b/>
                <w:i/>
                <w:iCs/>
                <w:sz w:val="20"/>
                <w:szCs w:val="20"/>
              </w:rPr>
            </w:pPr>
            <w:r w:rsidRPr="009338DB">
              <w:rPr>
                <w:rFonts w:ascii="Arial" w:eastAsia="Times New Roman" w:hAnsi="Arial" w:cs="Arial"/>
                <w:sz w:val="20"/>
                <w:szCs w:val="20"/>
                <w:lang w:val="mn-MN"/>
              </w:rPr>
              <w:t xml:space="preserve">2. </w:t>
            </w:r>
            <w:proofErr w:type="spellStart"/>
            <w:r w:rsidRPr="009338DB">
              <w:rPr>
                <w:rFonts w:ascii="Arial" w:eastAsia="Times New Roman" w:hAnsi="Arial" w:cs="Arial"/>
                <w:sz w:val="20"/>
                <w:szCs w:val="20"/>
              </w:rPr>
              <w:t>Ижил</w:t>
            </w:r>
            <w:proofErr w:type="spellEnd"/>
            <w:r w:rsidRPr="009338DB">
              <w:rPr>
                <w:rFonts w:ascii="Arial" w:eastAsia="Times New Roman" w:hAnsi="Arial" w:cs="Arial"/>
                <w:sz w:val="20"/>
                <w:szCs w:val="20"/>
              </w:rPr>
              <w:t xml:space="preserve"> </w:t>
            </w:r>
            <w:proofErr w:type="spellStart"/>
            <w:r w:rsidRPr="009338DB">
              <w:rPr>
                <w:rFonts w:ascii="Arial" w:eastAsia="Times New Roman" w:hAnsi="Arial" w:cs="Arial"/>
                <w:sz w:val="20"/>
                <w:szCs w:val="20"/>
              </w:rPr>
              <w:t>төстэй</w:t>
            </w:r>
            <w:proofErr w:type="spellEnd"/>
            <w:r w:rsidRPr="009338DB">
              <w:rPr>
                <w:rFonts w:ascii="Arial" w:eastAsia="Times New Roman" w:hAnsi="Arial" w:cs="Arial"/>
                <w:sz w:val="20"/>
                <w:szCs w:val="20"/>
              </w:rPr>
              <w:t xml:space="preserve"> </w:t>
            </w:r>
            <w:proofErr w:type="spellStart"/>
            <w:r w:rsidRPr="009338DB">
              <w:rPr>
                <w:rFonts w:ascii="Arial" w:eastAsia="Times New Roman" w:hAnsi="Arial" w:cs="Arial"/>
                <w:sz w:val="20"/>
                <w:szCs w:val="20"/>
              </w:rPr>
              <w:t>барааг</w:t>
            </w:r>
            <w:proofErr w:type="spellEnd"/>
            <w:r w:rsidRPr="009338DB">
              <w:rPr>
                <w:rFonts w:ascii="Arial" w:eastAsia="Times New Roman" w:hAnsi="Arial" w:cs="Arial"/>
                <w:sz w:val="20"/>
                <w:szCs w:val="20"/>
              </w:rPr>
              <w:t xml:space="preserve"> </w:t>
            </w:r>
            <w:proofErr w:type="spellStart"/>
            <w:r w:rsidRPr="009338DB">
              <w:rPr>
                <w:rFonts w:ascii="Arial" w:eastAsia="Times New Roman" w:hAnsi="Arial" w:cs="Arial"/>
                <w:sz w:val="20"/>
                <w:szCs w:val="20"/>
              </w:rPr>
              <w:t>гэрээгээр</w:t>
            </w:r>
            <w:proofErr w:type="spellEnd"/>
            <w:r w:rsidRPr="009338DB">
              <w:rPr>
                <w:rFonts w:ascii="Arial" w:eastAsia="Times New Roman" w:hAnsi="Arial" w:cs="Arial"/>
                <w:sz w:val="20"/>
                <w:szCs w:val="20"/>
              </w:rPr>
              <w:t xml:space="preserve"> </w:t>
            </w:r>
            <w:r w:rsidRPr="009338DB">
              <w:rPr>
                <w:rFonts w:ascii="Arial" w:eastAsia="Times New Roman" w:hAnsi="Arial" w:cs="Arial"/>
                <w:sz w:val="20"/>
                <w:szCs w:val="20"/>
                <w:lang w:val="mn-MN"/>
              </w:rPr>
              <w:t xml:space="preserve">нийлүүлсэн </w:t>
            </w:r>
            <w:proofErr w:type="spellStart"/>
            <w:r w:rsidRPr="009338DB">
              <w:rPr>
                <w:rFonts w:ascii="Arial" w:eastAsia="Times New Roman" w:hAnsi="Arial" w:cs="Arial"/>
                <w:sz w:val="20"/>
                <w:szCs w:val="20"/>
              </w:rPr>
              <w:t>туршлагын</w:t>
            </w:r>
            <w:proofErr w:type="spellEnd"/>
            <w:r w:rsidRPr="009338DB">
              <w:rPr>
                <w:rFonts w:ascii="Arial" w:eastAsia="Times New Roman" w:hAnsi="Arial" w:cs="Arial"/>
                <w:sz w:val="20"/>
                <w:szCs w:val="20"/>
              </w:rPr>
              <w:t xml:space="preserve"> </w:t>
            </w:r>
            <w:proofErr w:type="spellStart"/>
            <w:r w:rsidRPr="009338DB">
              <w:rPr>
                <w:rFonts w:ascii="Arial" w:eastAsia="Times New Roman" w:hAnsi="Arial" w:cs="Arial"/>
                <w:sz w:val="20"/>
                <w:szCs w:val="20"/>
              </w:rPr>
              <w:t>мэдээлэл</w:t>
            </w:r>
            <w:proofErr w:type="spellEnd"/>
            <w:r w:rsidRPr="009338DB">
              <w:rPr>
                <w:rFonts w:ascii="Arial" w:eastAsia="Times New Roman" w:hAnsi="Arial" w:cs="Arial"/>
                <w:sz w:val="20"/>
                <w:szCs w:val="20"/>
              </w:rPr>
              <w:t xml:space="preserve"> </w:t>
            </w:r>
            <w:proofErr w:type="spellStart"/>
            <w:r w:rsidRPr="009338DB">
              <w:rPr>
                <w:rFonts w:ascii="Arial" w:eastAsia="Times New Roman" w:hAnsi="Arial" w:cs="Arial"/>
                <w:sz w:val="20"/>
                <w:szCs w:val="20"/>
              </w:rPr>
              <w:t>ирүүлэх</w:t>
            </w:r>
            <w:proofErr w:type="spellEnd"/>
            <w:r w:rsidRPr="009338DB">
              <w:rPr>
                <w:rFonts w:ascii="Arial" w:eastAsia="Times New Roman" w:hAnsi="Arial" w:cs="Arial"/>
                <w:sz w:val="20"/>
                <w:szCs w:val="20"/>
              </w:rPr>
              <w:t xml:space="preserve"> </w:t>
            </w:r>
            <w:proofErr w:type="spellStart"/>
            <w:r w:rsidRPr="009338DB">
              <w:rPr>
                <w:rFonts w:ascii="Arial" w:eastAsia="Times New Roman" w:hAnsi="Arial" w:cs="Arial"/>
                <w:sz w:val="20"/>
                <w:szCs w:val="20"/>
              </w:rPr>
              <w:t>жилийн</w:t>
            </w:r>
            <w:proofErr w:type="spellEnd"/>
            <w:r w:rsidRPr="009338DB">
              <w:rPr>
                <w:rFonts w:ascii="Arial" w:eastAsia="Times New Roman" w:hAnsi="Arial" w:cs="Arial"/>
                <w:sz w:val="20"/>
                <w:szCs w:val="20"/>
              </w:rPr>
              <w:t xml:space="preserve"> </w:t>
            </w:r>
            <w:proofErr w:type="spellStart"/>
            <w:r w:rsidRPr="009338DB">
              <w:rPr>
                <w:rFonts w:ascii="Arial" w:eastAsia="Times New Roman" w:hAnsi="Arial" w:cs="Arial"/>
                <w:sz w:val="20"/>
                <w:szCs w:val="20"/>
              </w:rPr>
              <w:t>тоо</w:t>
            </w:r>
            <w:proofErr w:type="spellEnd"/>
            <w:r w:rsidRPr="009338DB">
              <w:rPr>
                <w:rFonts w:ascii="Arial" w:eastAsia="Times New Roman" w:hAnsi="Arial" w:cs="Arial"/>
                <w:sz w:val="20"/>
                <w:szCs w:val="20"/>
              </w:rPr>
              <w:t xml:space="preserve">: </w:t>
            </w:r>
            <w:r w:rsidRPr="009338DB">
              <w:rPr>
                <w:rFonts w:ascii="Arial" w:eastAsia="Times New Roman" w:hAnsi="Arial" w:cs="Arial"/>
                <w:b/>
                <w:i/>
                <w:iCs/>
                <w:sz w:val="20"/>
                <w:szCs w:val="20"/>
                <w:lang w:val="mn-MN"/>
              </w:rPr>
              <w:t xml:space="preserve">3 жил </w:t>
            </w:r>
            <w:r w:rsidRPr="009338DB">
              <w:rPr>
                <w:rFonts w:ascii="Arial" w:eastAsia="Times New Roman" w:hAnsi="Arial" w:cs="Arial"/>
                <w:b/>
                <w:i/>
                <w:iCs/>
                <w:sz w:val="20"/>
                <w:szCs w:val="20"/>
              </w:rPr>
              <w:t>( 2017, 2018</w:t>
            </w:r>
            <w:r w:rsidRPr="009338DB">
              <w:rPr>
                <w:rFonts w:ascii="Arial" w:eastAsia="Times New Roman" w:hAnsi="Arial" w:cs="Arial"/>
                <w:b/>
                <w:i/>
                <w:iCs/>
                <w:sz w:val="20"/>
                <w:szCs w:val="20"/>
                <w:lang w:val="mn-MN"/>
              </w:rPr>
              <w:t>,2019 он</w:t>
            </w:r>
            <w:r w:rsidRPr="009338DB">
              <w:rPr>
                <w:rFonts w:ascii="Arial" w:eastAsia="Times New Roman" w:hAnsi="Arial" w:cs="Arial"/>
                <w:b/>
                <w:i/>
                <w:iCs/>
                <w:sz w:val="20"/>
                <w:szCs w:val="20"/>
              </w:rPr>
              <w:t>)</w:t>
            </w:r>
            <w:r w:rsidRPr="009338DB">
              <w:rPr>
                <w:rFonts w:ascii="Arial" w:eastAsia="Times New Roman" w:hAnsi="Arial" w:cs="Arial"/>
                <w:b/>
                <w:i/>
                <w:iCs/>
                <w:sz w:val="20"/>
                <w:szCs w:val="20"/>
                <w:lang w:val="mn-MN"/>
              </w:rPr>
              <w:t xml:space="preserve">  байх бөгөөд с</w:t>
            </w:r>
            <w:r w:rsidRPr="009338DB">
              <w:rPr>
                <w:rFonts w:ascii="Arial" w:eastAsia="Times New Roman" w:hAnsi="Arial" w:cs="Arial"/>
                <w:i/>
                <w:sz w:val="20"/>
                <w:szCs w:val="20"/>
                <w:lang w:val="mn-MN"/>
              </w:rPr>
              <w:t xml:space="preserve">үүлийн 3 жилийн </w:t>
            </w:r>
            <w:proofErr w:type="spellStart"/>
            <w:r w:rsidRPr="009338DB">
              <w:rPr>
                <w:rFonts w:ascii="Arial" w:eastAsia="Times New Roman" w:hAnsi="Arial" w:cs="Arial"/>
                <w:i/>
                <w:sz w:val="20"/>
                <w:szCs w:val="20"/>
              </w:rPr>
              <w:t>хугацаанд</w:t>
            </w:r>
            <w:proofErr w:type="spellEnd"/>
            <w:r w:rsidRPr="009338DB">
              <w:rPr>
                <w:rFonts w:ascii="Arial" w:eastAsia="Times New Roman" w:hAnsi="Arial" w:cs="Arial"/>
                <w:i/>
                <w:sz w:val="20"/>
                <w:szCs w:val="20"/>
              </w:rPr>
              <w:t xml:space="preserve"> </w:t>
            </w:r>
            <w:r w:rsidRPr="009338DB">
              <w:rPr>
                <w:rFonts w:ascii="Arial" w:eastAsia="Times New Roman" w:hAnsi="Arial" w:cs="Arial"/>
                <w:i/>
                <w:sz w:val="20"/>
                <w:szCs w:val="20"/>
                <w:lang w:val="mn-MN"/>
              </w:rPr>
              <w:t xml:space="preserve">доод тал нь нэг удаа тендерт санал болгож буй бараатай ижил төстэй  барааг нийлүүлэх гэрээний ерөнхий гүйцэтгэгчээр ажилласан туршлагатай байх ба энэхүү туршлагад тооцуулах гэрээ </w:t>
            </w:r>
            <w:r w:rsidRPr="009338DB">
              <w:rPr>
                <w:rFonts w:ascii="Arial" w:eastAsia="Times New Roman" w:hAnsi="Arial" w:cs="Arial"/>
                <w:i/>
                <w:sz w:val="20"/>
                <w:szCs w:val="20"/>
              </w:rPr>
              <w:t>(</w:t>
            </w:r>
            <w:r w:rsidRPr="009338DB">
              <w:rPr>
                <w:rFonts w:ascii="Arial" w:eastAsia="Times New Roman" w:hAnsi="Arial" w:cs="Arial"/>
                <w:i/>
                <w:sz w:val="20"/>
                <w:szCs w:val="20"/>
                <w:lang w:val="mn-MN"/>
              </w:rPr>
              <w:t>ижил төстэй барааг доод тал нь нэг удаа нийлүүлсэн тэр  гэрээ</w:t>
            </w:r>
            <w:r w:rsidRPr="009338DB">
              <w:rPr>
                <w:rFonts w:ascii="Arial" w:eastAsia="Times New Roman" w:hAnsi="Arial" w:cs="Arial"/>
                <w:i/>
                <w:sz w:val="20"/>
                <w:szCs w:val="20"/>
              </w:rPr>
              <w:t>)</w:t>
            </w:r>
            <w:r w:rsidRPr="009338DB">
              <w:rPr>
                <w:rFonts w:ascii="Arial" w:eastAsia="Times New Roman" w:hAnsi="Arial" w:cs="Arial"/>
                <w:i/>
                <w:sz w:val="20"/>
                <w:szCs w:val="20"/>
                <w:lang w:val="mn-MN"/>
              </w:rPr>
              <w:t>-ний үнэ нь  энэ тендерт санал болгож буй барааны төсөвт өртгийн 30 хувиас доошгүй  байна.</w:t>
            </w:r>
          </w:p>
          <w:p w14:paraId="25683F01" w14:textId="2B8A00A5" w:rsidR="0001024B" w:rsidRPr="009338DB" w:rsidRDefault="0001024B" w:rsidP="0001024B">
            <w:pPr>
              <w:jc w:val="both"/>
              <w:rPr>
                <w:rFonts w:ascii="Arial" w:eastAsia="Times New Roman" w:hAnsi="Arial" w:cs="Arial"/>
                <w:i/>
                <w:sz w:val="20"/>
                <w:szCs w:val="20"/>
                <w:lang w:val="mn-MN"/>
              </w:rPr>
            </w:pPr>
            <w:r w:rsidRPr="009338DB">
              <w:rPr>
                <w:rFonts w:ascii="Arial" w:eastAsia="Times New Roman" w:hAnsi="Arial" w:cs="Arial"/>
                <w:i/>
                <w:sz w:val="20"/>
                <w:szCs w:val="20"/>
                <w:lang w:val="mn-MN"/>
              </w:rPr>
              <w:t xml:space="preserve">/”тендерээр нийлүүлэх барааны  нэрийг бичнэ”-тэй  ижил төрлийн барааг нийлүүлж байсан гэрээний тухай мэдээлэл/-ийг дараах хүснэгтээр </w:t>
            </w:r>
            <w:r w:rsidR="000A0701" w:rsidRPr="009338DB">
              <w:rPr>
                <w:rFonts w:ascii="Arial" w:eastAsia="Times New Roman" w:hAnsi="Arial" w:cs="Arial"/>
                <w:i/>
                <w:sz w:val="20"/>
                <w:szCs w:val="20"/>
                <w:lang w:val="mn-MN"/>
              </w:rPr>
              <w:t xml:space="preserve">нууцлахгүй </w:t>
            </w:r>
            <w:r w:rsidRPr="009338DB">
              <w:rPr>
                <w:rFonts w:ascii="Arial" w:eastAsia="Times New Roman" w:hAnsi="Arial" w:cs="Arial"/>
                <w:i/>
                <w:sz w:val="20"/>
                <w:szCs w:val="20"/>
                <w:lang w:val="mn-MN"/>
              </w:rPr>
              <w:t>ирүүлнэ:</w:t>
            </w:r>
          </w:p>
          <w:tbl>
            <w:tblPr>
              <w:tblStyle w:val="TableGrid"/>
              <w:tblW w:w="0" w:type="auto"/>
              <w:tblLook w:val="04A0" w:firstRow="1" w:lastRow="0" w:firstColumn="1" w:lastColumn="0" w:noHBand="0" w:noVBand="1"/>
            </w:tblPr>
            <w:tblGrid>
              <w:gridCol w:w="453"/>
              <w:gridCol w:w="1274"/>
              <w:gridCol w:w="1049"/>
              <w:gridCol w:w="1382"/>
              <w:gridCol w:w="1134"/>
              <w:gridCol w:w="709"/>
              <w:gridCol w:w="1183"/>
            </w:tblGrid>
            <w:tr w:rsidR="0001024B" w:rsidRPr="009338DB" w14:paraId="077F2EC8" w14:textId="77777777" w:rsidTr="00F71AA1">
              <w:tc>
                <w:tcPr>
                  <w:tcW w:w="453" w:type="dxa"/>
                  <w:vMerge w:val="restart"/>
                </w:tcPr>
                <w:p w14:paraId="2B45C1DC" w14:textId="77777777" w:rsidR="0001024B" w:rsidRPr="009338DB" w:rsidRDefault="0001024B" w:rsidP="0001024B">
                  <w:pPr>
                    <w:jc w:val="both"/>
                    <w:rPr>
                      <w:rFonts w:ascii="Arial" w:eastAsia="Times New Roman" w:hAnsi="Arial" w:cs="Arial"/>
                      <w:i/>
                      <w:sz w:val="20"/>
                      <w:szCs w:val="20"/>
                      <w:lang w:val="mn-MN"/>
                    </w:rPr>
                  </w:pPr>
                  <w:r w:rsidRPr="009338DB">
                    <w:rPr>
                      <w:rFonts w:ascii="Arial" w:eastAsia="Times New Roman" w:hAnsi="Arial" w:cs="Arial"/>
                      <w:i/>
                      <w:sz w:val="20"/>
                      <w:szCs w:val="20"/>
                      <w:lang w:val="mn-MN"/>
                    </w:rPr>
                    <w:t>№</w:t>
                  </w:r>
                </w:p>
              </w:tc>
              <w:tc>
                <w:tcPr>
                  <w:tcW w:w="1274" w:type="dxa"/>
                  <w:vMerge w:val="restart"/>
                </w:tcPr>
                <w:p w14:paraId="2E2AED1D" w14:textId="77777777" w:rsidR="0001024B" w:rsidRPr="009338DB" w:rsidRDefault="0001024B" w:rsidP="0001024B">
                  <w:pPr>
                    <w:jc w:val="both"/>
                    <w:rPr>
                      <w:rFonts w:ascii="Arial" w:eastAsia="Times New Roman" w:hAnsi="Arial" w:cs="Arial"/>
                      <w:i/>
                      <w:sz w:val="20"/>
                      <w:szCs w:val="20"/>
                      <w:lang w:val="mn-MN"/>
                    </w:rPr>
                  </w:pPr>
                  <w:r w:rsidRPr="009338DB">
                    <w:rPr>
                      <w:rFonts w:ascii="Arial" w:eastAsia="Times New Roman" w:hAnsi="Arial" w:cs="Arial"/>
                      <w:i/>
                      <w:sz w:val="20"/>
                      <w:szCs w:val="20"/>
                      <w:lang w:val="mn-MN"/>
                    </w:rPr>
                    <w:t>Гэрээний нэр</w:t>
                  </w:r>
                </w:p>
              </w:tc>
              <w:tc>
                <w:tcPr>
                  <w:tcW w:w="1031" w:type="dxa"/>
                  <w:vMerge w:val="restart"/>
                </w:tcPr>
                <w:p w14:paraId="3FD7435B" w14:textId="77777777" w:rsidR="0001024B" w:rsidRPr="009338DB" w:rsidRDefault="0001024B" w:rsidP="0001024B">
                  <w:pPr>
                    <w:jc w:val="both"/>
                    <w:rPr>
                      <w:rFonts w:ascii="Arial" w:eastAsia="Times New Roman" w:hAnsi="Arial" w:cs="Arial"/>
                      <w:i/>
                      <w:sz w:val="20"/>
                      <w:szCs w:val="20"/>
                      <w:lang w:val="mn-MN"/>
                    </w:rPr>
                  </w:pPr>
                  <w:r w:rsidRPr="009338DB">
                    <w:rPr>
                      <w:rFonts w:ascii="Arial" w:eastAsia="Times New Roman" w:hAnsi="Arial" w:cs="Arial"/>
                      <w:i/>
                      <w:sz w:val="20"/>
                      <w:szCs w:val="20"/>
                      <w:lang w:val="mn-MN"/>
                    </w:rPr>
                    <w:t>Барааны  нэр</w:t>
                  </w:r>
                </w:p>
              </w:tc>
              <w:tc>
                <w:tcPr>
                  <w:tcW w:w="1382" w:type="dxa"/>
                  <w:vMerge w:val="restart"/>
                </w:tcPr>
                <w:p w14:paraId="403FE163" w14:textId="77777777" w:rsidR="0001024B" w:rsidRPr="009338DB" w:rsidRDefault="0001024B" w:rsidP="0001024B">
                  <w:pPr>
                    <w:jc w:val="both"/>
                    <w:rPr>
                      <w:rFonts w:ascii="Arial" w:eastAsia="Times New Roman" w:hAnsi="Arial" w:cs="Arial"/>
                      <w:i/>
                      <w:sz w:val="20"/>
                      <w:szCs w:val="20"/>
                      <w:lang w:val="mn-MN"/>
                    </w:rPr>
                  </w:pPr>
                  <w:r w:rsidRPr="009338DB">
                    <w:rPr>
                      <w:rFonts w:ascii="Arial" w:eastAsia="Times New Roman" w:hAnsi="Arial" w:cs="Arial"/>
                      <w:i/>
                      <w:sz w:val="20"/>
                      <w:szCs w:val="20"/>
                      <w:lang w:val="mn-MN"/>
                    </w:rPr>
                    <w:t>Гэрээний үнэ /мян.төг/</w:t>
                  </w:r>
                </w:p>
              </w:tc>
              <w:tc>
                <w:tcPr>
                  <w:tcW w:w="3026" w:type="dxa"/>
                  <w:gridSpan w:val="3"/>
                </w:tcPr>
                <w:p w14:paraId="6DB658F2" w14:textId="77777777" w:rsidR="0001024B" w:rsidRPr="009338DB" w:rsidRDefault="0001024B" w:rsidP="0001024B">
                  <w:pPr>
                    <w:jc w:val="both"/>
                    <w:rPr>
                      <w:rFonts w:ascii="Arial" w:eastAsia="Times New Roman" w:hAnsi="Arial" w:cs="Arial"/>
                      <w:i/>
                      <w:sz w:val="20"/>
                      <w:szCs w:val="20"/>
                      <w:lang w:val="mn-MN"/>
                    </w:rPr>
                  </w:pPr>
                  <w:r w:rsidRPr="009338DB">
                    <w:rPr>
                      <w:rFonts w:ascii="Arial" w:eastAsia="Times New Roman" w:hAnsi="Arial" w:cs="Arial"/>
                      <w:i/>
                      <w:sz w:val="20"/>
                      <w:szCs w:val="20"/>
                      <w:lang w:val="mn-MN"/>
                    </w:rPr>
                    <w:t>Захиалагчийн мэдээлэл</w:t>
                  </w:r>
                </w:p>
              </w:tc>
            </w:tr>
            <w:tr w:rsidR="0001024B" w:rsidRPr="009338DB" w14:paraId="6C9BEFC5" w14:textId="77777777" w:rsidTr="00F71AA1">
              <w:tc>
                <w:tcPr>
                  <w:tcW w:w="453" w:type="dxa"/>
                  <w:vMerge/>
                </w:tcPr>
                <w:p w14:paraId="353273AB" w14:textId="77777777" w:rsidR="0001024B" w:rsidRPr="009338DB" w:rsidRDefault="0001024B" w:rsidP="0001024B">
                  <w:pPr>
                    <w:jc w:val="both"/>
                    <w:rPr>
                      <w:rFonts w:ascii="Arial" w:eastAsia="Times New Roman" w:hAnsi="Arial" w:cs="Arial"/>
                      <w:i/>
                      <w:sz w:val="20"/>
                      <w:szCs w:val="20"/>
                      <w:lang w:val="mn-MN"/>
                    </w:rPr>
                  </w:pPr>
                </w:p>
              </w:tc>
              <w:tc>
                <w:tcPr>
                  <w:tcW w:w="1274" w:type="dxa"/>
                  <w:vMerge/>
                </w:tcPr>
                <w:p w14:paraId="6B8C25C2" w14:textId="77777777" w:rsidR="0001024B" w:rsidRPr="009338DB" w:rsidRDefault="0001024B" w:rsidP="0001024B">
                  <w:pPr>
                    <w:jc w:val="both"/>
                    <w:rPr>
                      <w:rFonts w:ascii="Arial" w:eastAsia="Times New Roman" w:hAnsi="Arial" w:cs="Arial"/>
                      <w:i/>
                      <w:sz w:val="20"/>
                      <w:szCs w:val="20"/>
                      <w:lang w:val="mn-MN"/>
                    </w:rPr>
                  </w:pPr>
                </w:p>
              </w:tc>
              <w:tc>
                <w:tcPr>
                  <w:tcW w:w="1031" w:type="dxa"/>
                  <w:vMerge/>
                </w:tcPr>
                <w:p w14:paraId="7A917DFB" w14:textId="77777777" w:rsidR="0001024B" w:rsidRPr="009338DB" w:rsidRDefault="0001024B" w:rsidP="0001024B">
                  <w:pPr>
                    <w:jc w:val="both"/>
                    <w:rPr>
                      <w:rFonts w:ascii="Arial" w:eastAsia="Times New Roman" w:hAnsi="Arial" w:cs="Arial"/>
                      <w:i/>
                      <w:sz w:val="20"/>
                      <w:szCs w:val="20"/>
                      <w:lang w:val="mn-MN"/>
                    </w:rPr>
                  </w:pPr>
                </w:p>
              </w:tc>
              <w:tc>
                <w:tcPr>
                  <w:tcW w:w="1382" w:type="dxa"/>
                  <w:vMerge/>
                </w:tcPr>
                <w:p w14:paraId="3A9B05CA" w14:textId="77777777" w:rsidR="0001024B" w:rsidRPr="009338DB" w:rsidRDefault="0001024B" w:rsidP="0001024B">
                  <w:pPr>
                    <w:jc w:val="both"/>
                    <w:rPr>
                      <w:rFonts w:ascii="Arial" w:eastAsia="Times New Roman" w:hAnsi="Arial" w:cs="Arial"/>
                      <w:i/>
                      <w:sz w:val="20"/>
                      <w:szCs w:val="20"/>
                      <w:lang w:val="mn-MN"/>
                    </w:rPr>
                  </w:pPr>
                </w:p>
              </w:tc>
              <w:tc>
                <w:tcPr>
                  <w:tcW w:w="1134" w:type="dxa"/>
                </w:tcPr>
                <w:p w14:paraId="6839D6BE" w14:textId="77777777" w:rsidR="0001024B" w:rsidRPr="009338DB" w:rsidRDefault="0001024B" w:rsidP="0001024B">
                  <w:pPr>
                    <w:jc w:val="both"/>
                    <w:rPr>
                      <w:rFonts w:ascii="Arial" w:eastAsia="Times New Roman" w:hAnsi="Arial" w:cs="Arial"/>
                      <w:i/>
                      <w:sz w:val="20"/>
                      <w:szCs w:val="20"/>
                      <w:lang w:val="mn-MN"/>
                    </w:rPr>
                  </w:pPr>
                  <w:r w:rsidRPr="009338DB">
                    <w:rPr>
                      <w:rFonts w:ascii="Arial" w:eastAsia="Times New Roman" w:hAnsi="Arial" w:cs="Arial"/>
                      <w:i/>
                      <w:sz w:val="20"/>
                      <w:szCs w:val="20"/>
                      <w:lang w:val="mn-MN"/>
                    </w:rPr>
                    <w:t>Нэр</w:t>
                  </w:r>
                </w:p>
              </w:tc>
              <w:tc>
                <w:tcPr>
                  <w:tcW w:w="709" w:type="dxa"/>
                </w:tcPr>
                <w:p w14:paraId="0DF0385A" w14:textId="77777777" w:rsidR="0001024B" w:rsidRPr="009338DB" w:rsidRDefault="0001024B" w:rsidP="0001024B">
                  <w:pPr>
                    <w:jc w:val="both"/>
                    <w:rPr>
                      <w:rFonts w:ascii="Arial" w:eastAsia="Times New Roman" w:hAnsi="Arial" w:cs="Arial"/>
                      <w:i/>
                      <w:sz w:val="20"/>
                      <w:szCs w:val="20"/>
                      <w:lang w:val="mn-MN"/>
                    </w:rPr>
                  </w:pPr>
                  <w:r w:rsidRPr="009338DB">
                    <w:rPr>
                      <w:rFonts w:ascii="Arial" w:eastAsia="Times New Roman" w:hAnsi="Arial" w:cs="Arial"/>
                      <w:i/>
                      <w:sz w:val="20"/>
                      <w:szCs w:val="20"/>
                      <w:lang w:val="mn-MN"/>
                    </w:rPr>
                    <w:t>Хаяг</w:t>
                  </w:r>
                </w:p>
              </w:tc>
              <w:tc>
                <w:tcPr>
                  <w:tcW w:w="1183" w:type="dxa"/>
                </w:tcPr>
                <w:p w14:paraId="53AE9BCD" w14:textId="77777777" w:rsidR="0001024B" w:rsidRPr="009338DB" w:rsidRDefault="0001024B" w:rsidP="0001024B">
                  <w:pPr>
                    <w:jc w:val="both"/>
                    <w:rPr>
                      <w:rFonts w:ascii="Arial" w:eastAsia="Times New Roman" w:hAnsi="Arial" w:cs="Arial"/>
                      <w:i/>
                      <w:sz w:val="20"/>
                      <w:szCs w:val="20"/>
                      <w:lang w:val="mn-MN"/>
                    </w:rPr>
                  </w:pPr>
                  <w:r w:rsidRPr="009338DB">
                    <w:rPr>
                      <w:rFonts w:ascii="Arial" w:eastAsia="Times New Roman" w:hAnsi="Arial" w:cs="Arial"/>
                      <w:i/>
                      <w:sz w:val="20"/>
                      <w:szCs w:val="20"/>
                      <w:lang w:val="mn-MN"/>
                    </w:rPr>
                    <w:t>Утасны дугаар</w:t>
                  </w:r>
                </w:p>
              </w:tc>
            </w:tr>
            <w:tr w:rsidR="0001024B" w:rsidRPr="009338DB" w14:paraId="2D61857B" w14:textId="77777777" w:rsidTr="00F71AA1">
              <w:tc>
                <w:tcPr>
                  <w:tcW w:w="453" w:type="dxa"/>
                </w:tcPr>
                <w:p w14:paraId="354A52C7" w14:textId="77777777" w:rsidR="0001024B" w:rsidRPr="009338DB" w:rsidRDefault="0001024B" w:rsidP="0001024B">
                  <w:pPr>
                    <w:jc w:val="both"/>
                    <w:rPr>
                      <w:rFonts w:ascii="Arial" w:eastAsia="Times New Roman" w:hAnsi="Arial" w:cs="Arial"/>
                      <w:i/>
                      <w:sz w:val="20"/>
                      <w:szCs w:val="20"/>
                      <w:lang w:val="mn-MN"/>
                    </w:rPr>
                  </w:pPr>
                </w:p>
              </w:tc>
              <w:tc>
                <w:tcPr>
                  <w:tcW w:w="1274" w:type="dxa"/>
                </w:tcPr>
                <w:p w14:paraId="7F5659A8" w14:textId="77777777" w:rsidR="0001024B" w:rsidRPr="009338DB" w:rsidRDefault="0001024B" w:rsidP="0001024B">
                  <w:pPr>
                    <w:jc w:val="both"/>
                    <w:rPr>
                      <w:rFonts w:ascii="Arial" w:eastAsia="Times New Roman" w:hAnsi="Arial" w:cs="Arial"/>
                      <w:i/>
                      <w:sz w:val="20"/>
                      <w:szCs w:val="20"/>
                      <w:lang w:val="mn-MN"/>
                    </w:rPr>
                  </w:pPr>
                </w:p>
              </w:tc>
              <w:tc>
                <w:tcPr>
                  <w:tcW w:w="1031" w:type="dxa"/>
                </w:tcPr>
                <w:p w14:paraId="2EBA792B" w14:textId="77777777" w:rsidR="0001024B" w:rsidRPr="009338DB" w:rsidRDefault="0001024B" w:rsidP="0001024B">
                  <w:pPr>
                    <w:jc w:val="both"/>
                    <w:rPr>
                      <w:rFonts w:ascii="Arial" w:eastAsia="Times New Roman" w:hAnsi="Arial" w:cs="Arial"/>
                      <w:i/>
                      <w:sz w:val="20"/>
                      <w:szCs w:val="20"/>
                      <w:lang w:val="mn-MN"/>
                    </w:rPr>
                  </w:pPr>
                </w:p>
              </w:tc>
              <w:tc>
                <w:tcPr>
                  <w:tcW w:w="1382" w:type="dxa"/>
                </w:tcPr>
                <w:p w14:paraId="42C73944" w14:textId="77777777" w:rsidR="0001024B" w:rsidRPr="009338DB" w:rsidRDefault="0001024B" w:rsidP="0001024B">
                  <w:pPr>
                    <w:jc w:val="both"/>
                    <w:rPr>
                      <w:rFonts w:ascii="Arial" w:eastAsia="Times New Roman" w:hAnsi="Arial" w:cs="Arial"/>
                      <w:i/>
                      <w:sz w:val="20"/>
                      <w:szCs w:val="20"/>
                      <w:lang w:val="mn-MN"/>
                    </w:rPr>
                  </w:pPr>
                </w:p>
              </w:tc>
              <w:tc>
                <w:tcPr>
                  <w:tcW w:w="1134" w:type="dxa"/>
                </w:tcPr>
                <w:p w14:paraId="6FECCCF4" w14:textId="77777777" w:rsidR="0001024B" w:rsidRPr="009338DB" w:rsidRDefault="0001024B" w:rsidP="0001024B">
                  <w:pPr>
                    <w:jc w:val="both"/>
                    <w:rPr>
                      <w:rFonts w:ascii="Arial" w:eastAsia="Times New Roman" w:hAnsi="Arial" w:cs="Arial"/>
                      <w:i/>
                      <w:sz w:val="20"/>
                      <w:szCs w:val="20"/>
                      <w:lang w:val="mn-MN"/>
                    </w:rPr>
                  </w:pPr>
                </w:p>
              </w:tc>
              <w:tc>
                <w:tcPr>
                  <w:tcW w:w="709" w:type="dxa"/>
                </w:tcPr>
                <w:p w14:paraId="6A7F9204" w14:textId="77777777" w:rsidR="0001024B" w:rsidRPr="009338DB" w:rsidRDefault="0001024B" w:rsidP="0001024B">
                  <w:pPr>
                    <w:jc w:val="both"/>
                    <w:rPr>
                      <w:rFonts w:ascii="Arial" w:eastAsia="Times New Roman" w:hAnsi="Arial" w:cs="Arial"/>
                      <w:i/>
                      <w:sz w:val="20"/>
                      <w:szCs w:val="20"/>
                      <w:lang w:val="mn-MN"/>
                    </w:rPr>
                  </w:pPr>
                </w:p>
              </w:tc>
              <w:tc>
                <w:tcPr>
                  <w:tcW w:w="1183" w:type="dxa"/>
                </w:tcPr>
                <w:p w14:paraId="3B119A84" w14:textId="77777777" w:rsidR="0001024B" w:rsidRPr="009338DB" w:rsidRDefault="0001024B" w:rsidP="0001024B">
                  <w:pPr>
                    <w:jc w:val="both"/>
                    <w:rPr>
                      <w:rFonts w:ascii="Arial" w:eastAsia="Times New Roman" w:hAnsi="Arial" w:cs="Arial"/>
                      <w:i/>
                      <w:sz w:val="20"/>
                      <w:szCs w:val="20"/>
                      <w:lang w:val="mn-MN"/>
                    </w:rPr>
                  </w:pPr>
                </w:p>
              </w:tc>
            </w:tr>
          </w:tbl>
          <w:p w14:paraId="114A9D1F" w14:textId="2E01DAC4" w:rsidR="0001024B" w:rsidRPr="009338DB" w:rsidRDefault="0001024B" w:rsidP="0001024B">
            <w:pPr>
              <w:tabs>
                <w:tab w:val="right" w:pos="7254"/>
              </w:tabs>
              <w:spacing w:before="120" w:after="120"/>
              <w:jc w:val="both"/>
              <w:rPr>
                <w:rFonts w:ascii="Arial" w:eastAsia="Times New Roman" w:hAnsi="Arial" w:cs="Arial"/>
                <w:i/>
                <w:iCs/>
                <w:sz w:val="20"/>
                <w:szCs w:val="20"/>
                <w:lang w:val="mn-MN"/>
              </w:rPr>
            </w:pPr>
            <w:r w:rsidRPr="009338DB">
              <w:rPr>
                <w:rFonts w:ascii="Arial" w:eastAsia="Times New Roman" w:hAnsi="Arial" w:cs="Arial"/>
                <w:i/>
                <w:sz w:val="20"/>
                <w:szCs w:val="20"/>
                <w:lang w:val="mn-MN"/>
              </w:rPr>
              <w:t xml:space="preserve">3. </w:t>
            </w:r>
            <w:r w:rsidRPr="009338DB">
              <w:rPr>
                <w:rFonts w:ascii="Arial" w:eastAsia="Times New Roman" w:hAnsi="Arial" w:cs="Arial"/>
                <w:i/>
                <w:iCs/>
                <w:sz w:val="20"/>
                <w:szCs w:val="20"/>
                <w:lang w:val="mn-MN"/>
              </w:rPr>
              <w:t xml:space="preserve">Ижил төстэй барааны  нийлүүлэлтэд тооцуулах </w:t>
            </w:r>
            <w:r w:rsidR="009465C3" w:rsidRPr="009338DB">
              <w:rPr>
                <w:rFonts w:ascii="Arial" w:eastAsia="Times New Roman" w:hAnsi="Arial" w:cs="Arial"/>
                <w:i/>
                <w:sz w:val="20"/>
                <w:szCs w:val="20"/>
                <w:lang w:val="mn-MN"/>
              </w:rPr>
              <w:t>гэрээний эх хувиас татсан хуулбар,</w:t>
            </w:r>
            <w:r w:rsidR="009465C3" w:rsidRPr="009338DB">
              <w:rPr>
                <w:rFonts w:ascii="Arial" w:eastAsia="Times New Roman" w:hAnsi="Arial" w:cs="Arial"/>
                <w:i/>
                <w:sz w:val="20"/>
                <w:szCs w:val="20"/>
              </w:rPr>
              <w:t xml:space="preserve"> </w:t>
            </w:r>
            <w:proofErr w:type="spellStart"/>
            <w:r w:rsidR="009465C3" w:rsidRPr="009338DB">
              <w:rPr>
                <w:rFonts w:ascii="Arial" w:eastAsia="Times New Roman" w:hAnsi="Arial" w:cs="Arial"/>
                <w:i/>
                <w:sz w:val="20"/>
                <w:szCs w:val="20"/>
              </w:rPr>
              <w:t>гэрээ</w:t>
            </w:r>
            <w:proofErr w:type="spellEnd"/>
            <w:r w:rsidR="009465C3" w:rsidRPr="009338DB">
              <w:rPr>
                <w:rFonts w:ascii="Arial" w:eastAsia="Times New Roman" w:hAnsi="Arial" w:cs="Arial"/>
                <w:i/>
                <w:sz w:val="20"/>
                <w:szCs w:val="20"/>
              </w:rPr>
              <w:t xml:space="preserve"> </w:t>
            </w:r>
            <w:proofErr w:type="spellStart"/>
            <w:r w:rsidR="009465C3" w:rsidRPr="009338DB">
              <w:rPr>
                <w:rFonts w:ascii="Arial" w:eastAsia="Times New Roman" w:hAnsi="Arial" w:cs="Arial"/>
                <w:i/>
                <w:sz w:val="20"/>
                <w:szCs w:val="20"/>
              </w:rPr>
              <w:t>дүгнэсэн</w:t>
            </w:r>
            <w:proofErr w:type="spellEnd"/>
            <w:r w:rsidR="009465C3" w:rsidRPr="009338DB">
              <w:rPr>
                <w:rFonts w:ascii="Arial" w:eastAsia="Times New Roman" w:hAnsi="Arial" w:cs="Arial"/>
                <w:i/>
                <w:sz w:val="20"/>
                <w:szCs w:val="20"/>
              </w:rPr>
              <w:t xml:space="preserve"> </w:t>
            </w:r>
            <w:proofErr w:type="spellStart"/>
            <w:r w:rsidR="009465C3" w:rsidRPr="009338DB">
              <w:rPr>
                <w:rFonts w:ascii="Arial" w:eastAsia="Times New Roman" w:hAnsi="Arial" w:cs="Arial"/>
                <w:i/>
                <w:sz w:val="20"/>
                <w:szCs w:val="20"/>
              </w:rPr>
              <w:t>акт</w:t>
            </w:r>
            <w:proofErr w:type="spellEnd"/>
            <w:r w:rsidR="009465C3" w:rsidRPr="009338DB">
              <w:rPr>
                <w:rFonts w:ascii="Arial" w:eastAsia="Times New Roman" w:hAnsi="Arial" w:cs="Arial"/>
                <w:i/>
                <w:sz w:val="20"/>
                <w:szCs w:val="20"/>
                <w:lang w:val="mn-MN"/>
              </w:rPr>
              <w:t xml:space="preserve">, гэрээ бүрийн гүйцэтгэл бүрэн, чанартай байсан  талаар өмнөх захиалагчийн тодорхойлолт, барааг хүлээн авсан актын хуулбаруудыг нотариатаар баталгаажуулж, </w:t>
            </w:r>
            <w:r w:rsidR="009465C3" w:rsidRPr="009338DB">
              <w:rPr>
                <w:rFonts w:ascii="Arial" w:eastAsia="Times New Roman" w:hAnsi="Arial" w:cs="Arial"/>
                <w:i/>
                <w:sz w:val="20"/>
                <w:szCs w:val="20"/>
              </w:rPr>
              <w:t>PDF</w:t>
            </w:r>
            <w:r w:rsidR="009465C3" w:rsidRPr="009338DB">
              <w:rPr>
                <w:rFonts w:ascii="Arial" w:eastAsia="Times New Roman" w:hAnsi="Arial" w:cs="Arial"/>
                <w:i/>
                <w:sz w:val="20"/>
                <w:szCs w:val="20"/>
                <w:lang w:val="mn-MN"/>
              </w:rPr>
              <w:t xml:space="preserve"> хэлбэрт шилжүүлэн ирүүлнэ.</w:t>
            </w:r>
            <w:r w:rsidR="009465C3" w:rsidRPr="009338DB">
              <w:rPr>
                <w:rFonts w:ascii="Arial" w:eastAsia="Times New Roman" w:hAnsi="Arial" w:cs="Arial"/>
                <w:sz w:val="20"/>
                <w:szCs w:val="20"/>
                <w:lang w:val="mn-MN"/>
              </w:rPr>
              <w:t xml:space="preserve"> </w:t>
            </w:r>
            <w:r w:rsidRPr="009338DB">
              <w:rPr>
                <w:rFonts w:ascii="Arial" w:eastAsia="Times New Roman" w:hAnsi="Arial" w:cs="Arial"/>
                <w:i/>
                <w:iCs/>
                <w:sz w:val="20"/>
                <w:szCs w:val="20"/>
                <w:lang w:val="mn-MN"/>
              </w:rPr>
              <w:t xml:space="preserve"> </w:t>
            </w:r>
            <w:r w:rsidR="009465C3" w:rsidRPr="009338DB">
              <w:rPr>
                <w:rFonts w:ascii="Arial" w:eastAsia="Times New Roman" w:hAnsi="Arial" w:cs="Arial"/>
                <w:i/>
                <w:iCs/>
                <w:sz w:val="20"/>
                <w:szCs w:val="20"/>
                <w:lang w:val="mn-MN"/>
              </w:rPr>
              <w:t xml:space="preserve">Гэрээ </w:t>
            </w:r>
            <w:r w:rsidRPr="009338DB">
              <w:rPr>
                <w:rFonts w:ascii="Arial" w:eastAsia="Times New Roman" w:hAnsi="Arial" w:cs="Arial"/>
                <w:i/>
                <w:iCs/>
                <w:sz w:val="20"/>
                <w:szCs w:val="20"/>
                <w:lang w:val="mn-MN"/>
              </w:rPr>
              <w:t>бүрийн гүйцэтгэл бүрэн, чанартай байсан  талаарх өмнөх захиалагчийн тодорхойлолтыг дараах этгээдээс гаргуулсан байна. Үүнд:  Улсын төсвөөс орон нутагт эрх шилжүүлсэн болон орон нутгийн төсвийн хөрөнгө оруулалтаар санхүүжсэн гэрээний гүйцэтгэлийн тодорхойлолтыг захиалагчаар ажилласан аймаг, сумын Засаг даргын тамгын газраас, Улсын төсвийн хөрөнгө оруулалтаар санхүүжсэн гэрээний гүйцэтгэлийн тодорхойлолтыг захиалагчаар ажилласан яамнаас бусад эх үүсвэрээр гүйцэтгэсэн гэрээний хэрэгжилтийн талаарх тодорхойлолтыг үндсэн захиалагчаас тус тус авч ирүүлнэ. Хувийн</w:t>
            </w:r>
            <w:r w:rsidR="009000DB" w:rsidRPr="009338DB">
              <w:rPr>
                <w:rFonts w:ascii="Arial" w:eastAsia="Times New Roman" w:hAnsi="Arial" w:cs="Arial"/>
                <w:i/>
                <w:iCs/>
                <w:sz w:val="20"/>
                <w:szCs w:val="20"/>
                <w:lang w:val="mn-MN"/>
              </w:rPr>
              <w:t xml:space="preserve"> хэвшлийн</w:t>
            </w:r>
            <w:r w:rsidRPr="009338DB">
              <w:rPr>
                <w:rFonts w:ascii="Arial" w:eastAsia="Times New Roman" w:hAnsi="Arial" w:cs="Arial"/>
                <w:i/>
                <w:iCs/>
                <w:sz w:val="20"/>
                <w:szCs w:val="20"/>
                <w:lang w:val="mn-MN"/>
              </w:rPr>
              <w:t xml:space="preserve"> аж ахуйн нэгж, иргэнтэй байгуулсан гэрээний мэдээллийг ижил төстэй ажилд тооцохгүй.</w:t>
            </w:r>
          </w:p>
          <w:p w14:paraId="767A7524" w14:textId="6B4BC26C" w:rsidR="0001024B" w:rsidRPr="009338DB" w:rsidRDefault="0001024B" w:rsidP="0001024B">
            <w:pPr>
              <w:ind w:left="7"/>
              <w:jc w:val="both"/>
              <w:rPr>
                <w:rFonts w:ascii="Arial" w:eastAsia="Times New Roman" w:hAnsi="Arial" w:cs="Arial"/>
                <w:bCs/>
                <w:iCs/>
                <w:sz w:val="20"/>
                <w:szCs w:val="20"/>
                <w:lang w:val="mn-MN"/>
              </w:rPr>
            </w:pPr>
            <w:r w:rsidRPr="009338DB">
              <w:rPr>
                <w:rFonts w:ascii="Arial" w:eastAsia="Times New Roman" w:hAnsi="Arial" w:cs="Arial"/>
                <w:i/>
                <w:iCs/>
                <w:color w:val="000000"/>
                <w:sz w:val="20"/>
                <w:szCs w:val="20"/>
                <w:shd w:val="clear" w:color="auto" w:fill="FFFFFF"/>
                <w:lang w:val="mn-MN"/>
              </w:rPr>
              <w:t xml:space="preserve">ТШӨХ-ийн ТОӨЗ </w:t>
            </w:r>
            <w:r w:rsidR="005B6B98" w:rsidRPr="009338DB">
              <w:rPr>
                <w:rFonts w:ascii="Arial" w:eastAsia="Times New Roman" w:hAnsi="Arial" w:cs="Arial"/>
                <w:i/>
                <w:iCs/>
                <w:color w:val="000000"/>
                <w:sz w:val="20"/>
                <w:szCs w:val="20"/>
                <w:shd w:val="clear" w:color="auto" w:fill="FFFFFF"/>
                <w:lang w:val="mn-MN"/>
              </w:rPr>
              <w:t>1.1</w:t>
            </w:r>
            <w:r w:rsidRPr="009338DB">
              <w:rPr>
                <w:rFonts w:ascii="Arial" w:eastAsia="Times New Roman" w:hAnsi="Arial" w:cs="Arial"/>
                <w:i/>
                <w:iCs/>
                <w:color w:val="000000"/>
                <w:sz w:val="20"/>
                <w:szCs w:val="20"/>
                <w:shd w:val="clear" w:color="auto" w:fill="FFFFFF"/>
                <w:lang w:val="mn-MN"/>
              </w:rPr>
              <w:t xml:space="preserve">-ын </w:t>
            </w:r>
            <w:r w:rsidRPr="009338DB">
              <w:rPr>
                <w:rFonts w:ascii="Arial" w:eastAsia="Times New Roman" w:hAnsi="Arial" w:cs="Arial"/>
                <w:i/>
                <w:iCs/>
                <w:color w:val="000000"/>
                <w:sz w:val="20"/>
                <w:szCs w:val="20"/>
                <w:shd w:val="clear" w:color="auto" w:fill="FFFFFF"/>
              </w:rPr>
              <w:t>(</w:t>
            </w:r>
            <w:r w:rsidR="00FE2FA4" w:rsidRPr="009338DB">
              <w:rPr>
                <w:rFonts w:ascii="Arial" w:eastAsia="Times New Roman" w:hAnsi="Arial" w:cs="Arial"/>
                <w:i/>
                <w:iCs/>
                <w:color w:val="000000"/>
                <w:sz w:val="20"/>
                <w:szCs w:val="20"/>
                <w:shd w:val="clear" w:color="auto" w:fill="FFFFFF"/>
                <w:lang w:val="mn-MN"/>
              </w:rPr>
              <w:t>А</w:t>
            </w:r>
            <w:r w:rsidRPr="009338DB">
              <w:rPr>
                <w:rFonts w:ascii="Arial" w:eastAsia="Times New Roman" w:hAnsi="Arial" w:cs="Arial"/>
                <w:i/>
                <w:iCs/>
                <w:color w:val="000000"/>
                <w:sz w:val="20"/>
                <w:szCs w:val="20"/>
                <w:shd w:val="clear" w:color="auto" w:fill="FFFFFF"/>
              </w:rPr>
              <w:t>)</w:t>
            </w:r>
            <w:r w:rsidRPr="009338DB">
              <w:rPr>
                <w:rFonts w:ascii="Arial" w:eastAsia="Times New Roman" w:hAnsi="Arial" w:cs="Arial"/>
                <w:i/>
                <w:iCs/>
                <w:color w:val="000000"/>
                <w:sz w:val="20"/>
                <w:szCs w:val="20"/>
                <w:shd w:val="clear" w:color="auto" w:fill="FFFFFF"/>
                <w:lang w:val="mn-MN"/>
              </w:rPr>
              <w:t xml:space="preserve">-ын </w:t>
            </w:r>
            <w:r w:rsidR="006A7979" w:rsidRPr="009338DB">
              <w:rPr>
                <w:rFonts w:ascii="Arial" w:eastAsia="Times New Roman" w:hAnsi="Arial" w:cs="Arial"/>
                <w:i/>
                <w:iCs/>
                <w:color w:val="000000"/>
                <w:sz w:val="20"/>
                <w:szCs w:val="20"/>
                <w:shd w:val="clear" w:color="auto" w:fill="FFFFFF"/>
                <w:lang w:val="mn-MN"/>
              </w:rPr>
              <w:t>1</w:t>
            </w:r>
            <w:r w:rsidRPr="009338DB">
              <w:rPr>
                <w:rFonts w:ascii="Arial" w:eastAsia="Times New Roman" w:hAnsi="Arial" w:cs="Arial"/>
                <w:i/>
                <w:iCs/>
                <w:color w:val="000000"/>
                <w:sz w:val="20"/>
                <w:szCs w:val="20"/>
                <w:shd w:val="clear" w:color="auto" w:fill="FFFFFF"/>
                <w:lang w:val="mn-MN"/>
              </w:rPr>
              <w:t xml:space="preserve">, ТОӨЗ </w:t>
            </w:r>
            <w:r w:rsidR="005B6B98" w:rsidRPr="009338DB">
              <w:rPr>
                <w:rFonts w:ascii="Arial" w:eastAsia="Times New Roman" w:hAnsi="Arial" w:cs="Arial"/>
                <w:i/>
                <w:iCs/>
                <w:color w:val="000000"/>
                <w:sz w:val="20"/>
                <w:szCs w:val="20"/>
                <w:shd w:val="clear" w:color="auto" w:fill="FFFFFF"/>
                <w:lang w:val="mn-MN"/>
              </w:rPr>
              <w:t>1.1</w:t>
            </w:r>
            <w:r w:rsidRPr="009338DB">
              <w:rPr>
                <w:rFonts w:ascii="Arial" w:eastAsia="Times New Roman" w:hAnsi="Arial" w:cs="Arial"/>
                <w:i/>
                <w:iCs/>
                <w:color w:val="000000"/>
                <w:sz w:val="20"/>
                <w:szCs w:val="20"/>
                <w:shd w:val="clear" w:color="auto" w:fill="FFFFFF"/>
                <w:lang w:val="mn-MN"/>
              </w:rPr>
              <w:t xml:space="preserve">-ын </w:t>
            </w:r>
            <w:r w:rsidRPr="009338DB">
              <w:rPr>
                <w:rFonts w:ascii="Arial" w:eastAsia="Times New Roman" w:hAnsi="Arial" w:cs="Arial"/>
                <w:i/>
                <w:iCs/>
                <w:color w:val="000000"/>
                <w:sz w:val="20"/>
                <w:szCs w:val="20"/>
                <w:shd w:val="clear" w:color="auto" w:fill="FFFFFF"/>
              </w:rPr>
              <w:t>(</w:t>
            </w:r>
            <w:r w:rsidR="00FE2FA4" w:rsidRPr="009338DB">
              <w:rPr>
                <w:rFonts w:ascii="Arial" w:eastAsia="Times New Roman" w:hAnsi="Arial" w:cs="Arial"/>
                <w:i/>
                <w:iCs/>
                <w:color w:val="000000"/>
                <w:sz w:val="20"/>
                <w:szCs w:val="20"/>
                <w:shd w:val="clear" w:color="auto" w:fill="FFFFFF"/>
                <w:lang w:val="mn-MN"/>
              </w:rPr>
              <w:t>А</w:t>
            </w:r>
            <w:r w:rsidRPr="009338DB">
              <w:rPr>
                <w:rFonts w:ascii="Arial" w:eastAsia="Times New Roman" w:hAnsi="Arial" w:cs="Arial"/>
                <w:i/>
                <w:iCs/>
                <w:color w:val="000000"/>
                <w:sz w:val="20"/>
                <w:szCs w:val="20"/>
                <w:shd w:val="clear" w:color="auto" w:fill="FFFFFF"/>
              </w:rPr>
              <w:t>)</w:t>
            </w:r>
            <w:r w:rsidRPr="009338DB">
              <w:rPr>
                <w:rFonts w:ascii="Arial" w:eastAsia="Times New Roman" w:hAnsi="Arial" w:cs="Arial"/>
                <w:i/>
                <w:iCs/>
                <w:color w:val="000000"/>
                <w:sz w:val="20"/>
                <w:szCs w:val="20"/>
                <w:shd w:val="clear" w:color="auto" w:fill="FFFFFF"/>
                <w:lang w:val="mn-MN"/>
              </w:rPr>
              <w:t xml:space="preserve">-ын 2, ТОӨЗ </w:t>
            </w:r>
            <w:r w:rsidR="005B6B98" w:rsidRPr="009338DB">
              <w:rPr>
                <w:rFonts w:ascii="Arial" w:eastAsia="Times New Roman" w:hAnsi="Arial" w:cs="Arial"/>
                <w:i/>
                <w:iCs/>
                <w:color w:val="000000"/>
                <w:sz w:val="20"/>
                <w:szCs w:val="20"/>
                <w:shd w:val="clear" w:color="auto" w:fill="FFFFFF"/>
                <w:lang w:val="mn-MN"/>
              </w:rPr>
              <w:t>1.1</w:t>
            </w:r>
            <w:r w:rsidRPr="009338DB">
              <w:rPr>
                <w:rFonts w:ascii="Arial" w:eastAsia="Times New Roman" w:hAnsi="Arial" w:cs="Arial"/>
                <w:i/>
                <w:iCs/>
                <w:color w:val="000000"/>
                <w:sz w:val="20"/>
                <w:szCs w:val="20"/>
                <w:shd w:val="clear" w:color="auto" w:fill="FFFFFF"/>
                <w:lang w:val="mn-MN"/>
              </w:rPr>
              <w:t xml:space="preserve">-ын </w:t>
            </w:r>
            <w:r w:rsidRPr="009338DB">
              <w:rPr>
                <w:rFonts w:ascii="Arial" w:eastAsia="Times New Roman" w:hAnsi="Arial" w:cs="Arial"/>
                <w:i/>
                <w:iCs/>
                <w:color w:val="000000"/>
                <w:sz w:val="20"/>
                <w:szCs w:val="20"/>
                <w:shd w:val="clear" w:color="auto" w:fill="FFFFFF"/>
              </w:rPr>
              <w:t>(</w:t>
            </w:r>
            <w:r w:rsidR="00FE2FA4" w:rsidRPr="009338DB">
              <w:rPr>
                <w:rFonts w:ascii="Arial" w:eastAsia="Times New Roman" w:hAnsi="Arial" w:cs="Arial"/>
                <w:i/>
                <w:iCs/>
                <w:color w:val="000000"/>
                <w:sz w:val="20"/>
                <w:szCs w:val="20"/>
                <w:shd w:val="clear" w:color="auto" w:fill="FFFFFF"/>
                <w:lang w:val="mn-MN"/>
              </w:rPr>
              <w:t>А</w:t>
            </w:r>
            <w:r w:rsidRPr="009338DB">
              <w:rPr>
                <w:rFonts w:ascii="Arial" w:eastAsia="Times New Roman" w:hAnsi="Arial" w:cs="Arial"/>
                <w:i/>
                <w:iCs/>
                <w:color w:val="000000"/>
                <w:sz w:val="20"/>
                <w:szCs w:val="20"/>
                <w:shd w:val="clear" w:color="auto" w:fill="FFFFFF"/>
              </w:rPr>
              <w:t>)</w:t>
            </w:r>
            <w:r w:rsidRPr="009338DB">
              <w:rPr>
                <w:rFonts w:ascii="Arial" w:eastAsia="Times New Roman" w:hAnsi="Arial" w:cs="Arial"/>
                <w:i/>
                <w:iCs/>
                <w:color w:val="000000"/>
                <w:sz w:val="20"/>
                <w:szCs w:val="20"/>
                <w:shd w:val="clear" w:color="auto" w:fill="FFFFFF"/>
                <w:lang w:val="mn-MN"/>
              </w:rPr>
              <w:t>-ын 3-д заасан өгөгдөл, шаардлагын аль нэгийг хангаагүй бол тухайн тендерээс татгалзана</w:t>
            </w:r>
            <w:r w:rsidRPr="009338DB">
              <w:rPr>
                <w:rFonts w:ascii="Arial" w:eastAsia="Times New Roman" w:hAnsi="Arial" w:cs="Arial"/>
                <w:color w:val="000000"/>
                <w:sz w:val="20"/>
                <w:szCs w:val="20"/>
                <w:shd w:val="clear" w:color="auto" w:fill="FFFFFF"/>
                <w:lang w:val="mn-MN"/>
              </w:rPr>
              <w:t>.</w:t>
            </w:r>
          </w:p>
          <w:p w14:paraId="52ECDFD6" w14:textId="733A4CBD" w:rsidR="0001024B" w:rsidRPr="009338DB" w:rsidRDefault="009465C3" w:rsidP="0001024B">
            <w:pPr>
              <w:keepNext/>
              <w:keepLines/>
              <w:suppressAutoHyphens/>
              <w:jc w:val="both"/>
              <w:outlineLvl w:val="0"/>
              <w:rPr>
                <w:rFonts w:ascii="Arial" w:eastAsia="Times New Roman" w:hAnsi="Arial" w:cs="Arial"/>
                <w:b/>
                <w:bCs/>
                <w:i/>
                <w:iCs/>
                <w:sz w:val="20"/>
                <w:szCs w:val="20"/>
                <w:lang w:val="mn-MN"/>
              </w:rPr>
            </w:pPr>
            <w:r w:rsidRPr="009338DB">
              <w:rPr>
                <w:rFonts w:ascii="Arial" w:eastAsia="Times New Roman" w:hAnsi="Arial" w:cs="Arial"/>
                <w:color w:val="000000"/>
                <w:sz w:val="20"/>
                <w:szCs w:val="20"/>
                <w:lang w:val="mn-MN"/>
              </w:rPr>
              <w:lastRenderedPageBreak/>
              <w:t>Б</w:t>
            </w:r>
            <w:r w:rsidR="00FE2FA4" w:rsidRPr="009338DB">
              <w:rPr>
                <w:rFonts w:ascii="Arial" w:eastAsia="Times New Roman" w:hAnsi="Arial" w:cs="Arial"/>
                <w:color w:val="000000"/>
                <w:sz w:val="20"/>
                <w:szCs w:val="20"/>
              </w:rPr>
              <w:t xml:space="preserve">) </w:t>
            </w:r>
            <w:r w:rsidR="0001024B" w:rsidRPr="009338DB">
              <w:rPr>
                <w:rFonts w:ascii="Arial" w:eastAsia="Times New Roman" w:hAnsi="Arial" w:cs="Arial"/>
                <w:color w:val="000000"/>
                <w:sz w:val="20"/>
                <w:szCs w:val="20"/>
                <w:lang w:val="mn-MN"/>
              </w:rPr>
              <w:t>Тендерт</w:t>
            </w:r>
            <w:r w:rsidR="0001024B" w:rsidRPr="009338DB">
              <w:rPr>
                <w:rFonts w:ascii="Arial" w:eastAsia="Times New Roman" w:hAnsi="Arial" w:cs="Arial"/>
                <w:sz w:val="20"/>
                <w:szCs w:val="20"/>
                <w:lang w:val="mn-MN"/>
              </w:rPr>
              <w:t xml:space="preserve"> оролцогч </w:t>
            </w:r>
            <w:r w:rsidR="0001024B" w:rsidRPr="009338DB">
              <w:rPr>
                <w:rFonts w:ascii="Arial" w:eastAsia="Times New Roman" w:hAnsi="Arial" w:cs="Arial"/>
                <w:bCs/>
                <w:iCs/>
                <w:sz w:val="20"/>
                <w:szCs w:val="20"/>
                <w:lang w:val="mn-MN"/>
              </w:rPr>
              <w:t>тухайн ажилд шаардлагатай дараах тусгай зөвшөөрөлтэй байх шаардлагатай.</w:t>
            </w:r>
            <w:r w:rsidR="0001024B" w:rsidRPr="009338DB">
              <w:rPr>
                <w:rFonts w:ascii="Arial" w:eastAsia="Times New Roman" w:hAnsi="Arial" w:cs="Arial"/>
                <w:sz w:val="20"/>
                <w:szCs w:val="20"/>
                <w:lang w:val="mn-MN"/>
              </w:rPr>
              <w:t xml:space="preserve"> Үүнд: </w:t>
            </w:r>
            <w:r w:rsidR="0001024B" w:rsidRPr="009338DB">
              <w:rPr>
                <w:rFonts w:ascii="Arial" w:eastAsia="Times New Roman" w:hAnsi="Arial" w:cs="Arial"/>
                <w:b/>
                <w:bCs/>
                <w:i/>
                <w:iCs/>
                <w:sz w:val="20"/>
                <w:szCs w:val="20"/>
                <w:lang w:val="mn-MN"/>
              </w:rPr>
              <w:t>[шаардлагатай тусгай зөвшөөрлийг бичнэ.]</w:t>
            </w:r>
          </w:p>
          <w:p w14:paraId="6453F506" w14:textId="77777777" w:rsidR="0001024B" w:rsidRPr="009338DB" w:rsidRDefault="0001024B" w:rsidP="0001024B">
            <w:pPr>
              <w:widowControl w:val="0"/>
              <w:spacing w:line="250" w:lineRule="exact"/>
              <w:jc w:val="both"/>
              <w:rPr>
                <w:rFonts w:ascii="Arial" w:eastAsia="Times New Roman" w:hAnsi="Arial" w:cs="Arial"/>
                <w:sz w:val="20"/>
                <w:szCs w:val="20"/>
              </w:rPr>
            </w:pPr>
            <w:r w:rsidRPr="009338DB">
              <w:rPr>
                <w:rFonts w:ascii="Arial" w:eastAsia="Times New Roman" w:hAnsi="Arial" w:cs="Arial"/>
                <w:i/>
                <w:iCs/>
                <w:sz w:val="20"/>
                <w:szCs w:val="20"/>
                <w:lang w:val="mn-MN"/>
              </w:rPr>
              <w:t>4.</w:t>
            </w:r>
            <w:r w:rsidRPr="009338DB">
              <w:rPr>
                <w:rFonts w:ascii="Arial" w:eastAsia="Times New Roman" w:hAnsi="Arial" w:cs="Arial"/>
                <w:sz w:val="20"/>
                <w:szCs w:val="20"/>
                <w:lang w:val="mn-MN"/>
              </w:rPr>
              <w:t xml:space="preserve"> Түргэн хөрвөх чадвартай хөрөнгө болон авах боломжтой зээлийн</w:t>
            </w:r>
            <w:r w:rsidRPr="009338DB">
              <w:rPr>
                <w:rFonts w:ascii="Arial" w:eastAsia="Times New Roman" w:hAnsi="Arial" w:cs="Arial"/>
                <w:sz w:val="20"/>
                <w:szCs w:val="20"/>
                <w:vertAlign w:val="superscript"/>
                <w:lang w:val="mn-MN"/>
              </w:rPr>
              <w:footnoteReference w:id="3"/>
            </w:r>
            <w:r w:rsidRPr="009338DB">
              <w:rPr>
                <w:rFonts w:ascii="Arial" w:eastAsia="Times New Roman" w:hAnsi="Arial" w:cs="Arial"/>
                <w:sz w:val="20"/>
                <w:szCs w:val="20"/>
                <w:lang w:val="mn-MN"/>
              </w:rPr>
              <w:t xml:space="preserve"> нийт дүн: </w:t>
            </w:r>
            <w:r w:rsidRPr="009338DB">
              <w:rPr>
                <w:rFonts w:ascii="Arial" w:eastAsia="Times New Roman" w:hAnsi="Arial" w:cs="Arial"/>
                <w:color w:val="000000"/>
                <w:sz w:val="20"/>
                <w:szCs w:val="20"/>
                <w:shd w:val="clear" w:color="auto" w:fill="FFFFFF"/>
                <w:lang w:val="mn-MN"/>
              </w:rPr>
              <w:t xml:space="preserve">Түргэн хөрвөх чадвартай хөрөнгө болон авах боломжтой зээлийн нийт дүн: </w:t>
            </w:r>
            <w:r w:rsidRPr="009338DB">
              <w:rPr>
                <w:rFonts w:ascii="Arial" w:eastAsia="Times New Roman" w:hAnsi="Arial" w:cs="Arial"/>
                <w:i/>
                <w:iCs/>
                <w:color w:val="000000"/>
                <w:sz w:val="20"/>
                <w:szCs w:val="20"/>
                <w:shd w:val="clear" w:color="auto" w:fill="FFFFFF"/>
                <w:lang w:val="mn-MN"/>
              </w:rPr>
              <w:t>Захиалагчаас санал болгож буй төсөл арга хэмжээ</w:t>
            </w:r>
            <w:r w:rsidRPr="009338DB">
              <w:rPr>
                <w:rFonts w:ascii="Arial" w:eastAsia="Times New Roman" w:hAnsi="Arial" w:cs="Arial"/>
                <w:i/>
                <w:iCs/>
                <w:color w:val="000000"/>
                <w:sz w:val="20"/>
                <w:szCs w:val="20"/>
                <w:shd w:val="clear" w:color="auto" w:fill="FFFFFF"/>
              </w:rPr>
              <w:t xml:space="preserve"> (</w:t>
            </w:r>
            <w:r w:rsidRPr="009338DB">
              <w:rPr>
                <w:rFonts w:ascii="Arial" w:eastAsia="Times New Roman" w:hAnsi="Arial" w:cs="Arial"/>
                <w:i/>
                <w:iCs/>
                <w:color w:val="000000"/>
                <w:sz w:val="20"/>
                <w:szCs w:val="20"/>
                <w:shd w:val="clear" w:color="auto" w:fill="FFFFFF"/>
                <w:lang w:val="mn-MN"/>
              </w:rPr>
              <w:t>багц</w:t>
            </w:r>
            <w:r w:rsidRPr="009338DB">
              <w:rPr>
                <w:rFonts w:ascii="Arial" w:eastAsia="Times New Roman" w:hAnsi="Arial" w:cs="Arial"/>
                <w:i/>
                <w:iCs/>
                <w:color w:val="000000"/>
                <w:sz w:val="20"/>
                <w:szCs w:val="20"/>
                <w:shd w:val="clear" w:color="auto" w:fill="FFFFFF"/>
              </w:rPr>
              <w:t>)</w:t>
            </w:r>
            <w:r w:rsidRPr="009338DB">
              <w:rPr>
                <w:rFonts w:ascii="Arial" w:eastAsia="Times New Roman" w:hAnsi="Arial" w:cs="Arial"/>
                <w:i/>
                <w:iCs/>
                <w:color w:val="000000"/>
                <w:sz w:val="20"/>
                <w:szCs w:val="20"/>
                <w:shd w:val="clear" w:color="auto" w:fill="FFFFFF"/>
                <w:lang w:val="mn-MN"/>
              </w:rPr>
              <w:t xml:space="preserve">-ний төсөвт өртгийн  </w:t>
            </w:r>
            <w:r w:rsidRPr="009338DB">
              <w:rPr>
                <w:rFonts w:ascii="Arial" w:eastAsia="Times New Roman" w:hAnsi="Arial" w:cs="Arial"/>
                <w:b/>
                <w:iCs/>
                <w:color w:val="000000"/>
                <w:sz w:val="20"/>
                <w:szCs w:val="20"/>
                <w:shd w:val="clear" w:color="auto" w:fill="FFFFFF"/>
                <w:lang w:val="mn-MN"/>
              </w:rPr>
              <w:t xml:space="preserve">30%-иас </w:t>
            </w:r>
            <w:r w:rsidRPr="009338DB">
              <w:rPr>
                <w:rFonts w:ascii="Arial" w:eastAsia="Times New Roman" w:hAnsi="Arial" w:cs="Arial"/>
                <w:i/>
                <w:iCs/>
                <w:color w:val="000000"/>
                <w:sz w:val="20"/>
                <w:szCs w:val="20"/>
                <w:shd w:val="clear" w:color="auto" w:fill="FFFFFF"/>
                <w:lang w:val="mn-MN"/>
              </w:rPr>
              <w:t>багагүй байх</w:t>
            </w:r>
          </w:p>
          <w:p w14:paraId="03EBD0AF" w14:textId="51EDE9A7" w:rsidR="0001024B" w:rsidRPr="009338DB" w:rsidRDefault="0001024B" w:rsidP="0001024B">
            <w:pPr>
              <w:widowControl w:val="0"/>
              <w:spacing w:before="60" w:line="240" w:lineRule="exact"/>
              <w:jc w:val="both"/>
              <w:rPr>
                <w:rFonts w:ascii="Arial" w:eastAsia="Times New Roman" w:hAnsi="Arial" w:cs="Arial"/>
                <w:i/>
                <w:sz w:val="20"/>
                <w:szCs w:val="20"/>
              </w:rPr>
            </w:pPr>
            <w:r w:rsidRPr="009338DB">
              <w:rPr>
                <w:rFonts w:ascii="Arial" w:eastAsia="Times New Roman" w:hAnsi="Arial" w:cs="Arial"/>
                <w:b/>
                <w:color w:val="000000"/>
                <w:sz w:val="20"/>
                <w:szCs w:val="20"/>
                <w:shd w:val="clear" w:color="auto" w:fill="FFFFFF"/>
                <w:lang w:val="mn-MN"/>
              </w:rPr>
              <w:t xml:space="preserve">ТОӨЗ </w:t>
            </w:r>
            <w:r w:rsidR="005B6B98" w:rsidRPr="009338DB">
              <w:rPr>
                <w:rFonts w:ascii="Arial" w:eastAsia="Times New Roman" w:hAnsi="Arial" w:cs="Arial"/>
                <w:b/>
                <w:color w:val="000000"/>
                <w:sz w:val="20"/>
                <w:szCs w:val="20"/>
                <w:shd w:val="clear" w:color="auto" w:fill="FFFFFF"/>
              </w:rPr>
              <w:t>1</w:t>
            </w:r>
            <w:r w:rsidR="005B6B98" w:rsidRPr="009338DB">
              <w:rPr>
                <w:rFonts w:ascii="Arial" w:eastAsia="Times New Roman" w:hAnsi="Arial" w:cs="Arial"/>
                <w:b/>
                <w:color w:val="000000"/>
                <w:sz w:val="20"/>
                <w:szCs w:val="20"/>
                <w:shd w:val="clear" w:color="auto" w:fill="FFFFFF"/>
                <w:lang w:val="mn-MN"/>
              </w:rPr>
              <w:t xml:space="preserve">.1 </w:t>
            </w:r>
            <w:r w:rsidRPr="009338DB">
              <w:rPr>
                <w:rFonts w:ascii="Arial" w:eastAsia="Times New Roman" w:hAnsi="Arial" w:cs="Arial"/>
                <w:b/>
                <w:color w:val="000000"/>
                <w:sz w:val="20"/>
                <w:szCs w:val="20"/>
                <w:shd w:val="clear" w:color="auto" w:fill="FFFFFF"/>
                <w:lang w:val="mn-MN"/>
              </w:rPr>
              <w:t xml:space="preserve"> </w:t>
            </w:r>
            <w:r w:rsidRPr="009338DB">
              <w:rPr>
                <w:rFonts w:ascii="Arial" w:eastAsia="Times New Roman" w:hAnsi="Arial" w:cs="Arial"/>
                <w:b/>
                <w:color w:val="000000"/>
                <w:sz w:val="20"/>
                <w:szCs w:val="20"/>
                <w:shd w:val="clear" w:color="auto" w:fill="FFFFFF"/>
              </w:rPr>
              <w:t>(</w:t>
            </w:r>
            <w:r w:rsidR="009465C3" w:rsidRPr="009338DB">
              <w:rPr>
                <w:rFonts w:ascii="Arial" w:eastAsia="Times New Roman" w:hAnsi="Arial" w:cs="Arial"/>
                <w:b/>
                <w:color w:val="000000"/>
                <w:sz w:val="20"/>
                <w:szCs w:val="20"/>
                <w:shd w:val="clear" w:color="auto" w:fill="FFFFFF"/>
                <w:lang w:val="mn-MN"/>
              </w:rPr>
              <w:t>Б</w:t>
            </w:r>
            <w:r w:rsidRPr="009338DB">
              <w:rPr>
                <w:rFonts w:ascii="Arial" w:eastAsia="Times New Roman" w:hAnsi="Arial" w:cs="Arial"/>
                <w:b/>
                <w:color w:val="000000"/>
                <w:sz w:val="20"/>
                <w:szCs w:val="20"/>
                <w:shd w:val="clear" w:color="auto" w:fill="FFFFFF"/>
              </w:rPr>
              <w:t>)</w:t>
            </w:r>
            <w:r w:rsidRPr="009338DB">
              <w:rPr>
                <w:rFonts w:ascii="Arial" w:eastAsia="Times New Roman" w:hAnsi="Arial" w:cs="Arial"/>
                <w:b/>
                <w:color w:val="000000"/>
                <w:sz w:val="20"/>
                <w:szCs w:val="20"/>
                <w:shd w:val="clear" w:color="auto" w:fill="FFFFFF"/>
                <w:lang w:val="mn-MN"/>
              </w:rPr>
              <w:t>-ын 1.</w:t>
            </w:r>
            <w:r w:rsidRPr="009338DB">
              <w:rPr>
                <w:rFonts w:ascii="Arial" w:eastAsia="Times New Roman" w:hAnsi="Arial" w:cs="Arial"/>
                <w:i/>
                <w:color w:val="000000"/>
                <w:sz w:val="20"/>
                <w:szCs w:val="20"/>
                <w:shd w:val="clear" w:color="auto" w:fill="FFFFFF"/>
                <w:lang w:val="mn-MN"/>
              </w:rPr>
              <w:t xml:space="preserve">Түргэн хөрвөх чадвартай хөрөнгө болон авах боломжтой зээлийн нийт дүнг  Сангийн сайдын 2015 оны 343 дугаар тушаалаар баталсан “Санхүүгийн тайланд шинжилгээ хийх үлгэрчилсэн заавар”-ын 3.2.2-ийн “е”-д “ Түргэн хөрвөх чадвартай хөрөнгө </w:t>
            </w:r>
            <w:r w:rsidRPr="009338DB">
              <w:rPr>
                <w:rFonts w:ascii="Arial" w:eastAsia="Times New Roman" w:hAnsi="Arial" w:cs="Arial"/>
                <w:i/>
                <w:color w:val="000000"/>
                <w:sz w:val="20"/>
                <w:szCs w:val="20"/>
                <w:shd w:val="clear" w:color="auto" w:fill="FFFFFF"/>
              </w:rPr>
              <w:t>=</w:t>
            </w:r>
            <w:r w:rsidRPr="009338DB">
              <w:rPr>
                <w:rFonts w:ascii="Arial" w:eastAsia="Times New Roman" w:hAnsi="Arial" w:cs="Arial"/>
                <w:i/>
                <w:color w:val="000000"/>
                <w:sz w:val="20"/>
                <w:szCs w:val="20"/>
                <w:shd w:val="clear" w:color="auto" w:fill="FFFFFF"/>
                <w:lang w:val="mn-MN"/>
              </w:rPr>
              <w:t>МөнгөТүүнтэй АдилтгахХөрөнгө +Санхүүгийн хөрөнгө + Дансны авлага гэсэн үзүүлэлтээр дүгнэнэ” гэж заасны дагуу буюу дараах шалгуур үзүүлэлтүүдийг аль нэгээр эсвэл тэдгээрийн нийлбэрээр нь тодорхойлно. Үүнд:</w:t>
            </w:r>
          </w:p>
          <w:p w14:paraId="08B17376" w14:textId="77777777" w:rsidR="0001024B" w:rsidRPr="009338DB" w:rsidRDefault="0001024B" w:rsidP="0001024B">
            <w:pPr>
              <w:widowControl w:val="0"/>
              <w:spacing w:before="60" w:line="210" w:lineRule="exact"/>
              <w:jc w:val="both"/>
              <w:rPr>
                <w:rFonts w:ascii="Arial" w:eastAsia="Times New Roman" w:hAnsi="Arial" w:cs="Arial"/>
                <w:i/>
                <w:sz w:val="20"/>
                <w:szCs w:val="20"/>
              </w:rPr>
            </w:pPr>
            <w:r w:rsidRPr="009338DB">
              <w:rPr>
                <w:rFonts w:ascii="Arial" w:eastAsia="Times New Roman" w:hAnsi="Arial" w:cs="Arial"/>
                <w:i/>
                <w:iCs/>
                <w:color w:val="000000"/>
                <w:sz w:val="20"/>
                <w:szCs w:val="20"/>
                <w:shd w:val="clear" w:color="auto" w:fill="FFFFFF"/>
                <w:lang w:val="mn-MN"/>
              </w:rPr>
              <w:t xml:space="preserve">1.1. Байгууллагын харилцагч банкин дахь харилцах дансны үлдэгдлийн баталгаа </w:t>
            </w:r>
            <w:r w:rsidRPr="009338DB">
              <w:rPr>
                <w:rFonts w:ascii="Arial" w:eastAsia="Times New Roman" w:hAnsi="Arial" w:cs="Arial"/>
                <w:i/>
                <w:iCs/>
                <w:color w:val="000000"/>
                <w:sz w:val="20"/>
                <w:szCs w:val="20"/>
                <w:shd w:val="clear" w:color="auto" w:fill="FFFFFF"/>
              </w:rPr>
              <w:t>(</w:t>
            </w:r>
            <w:r w:rsidRPr="009338DB">
              <w:rPr>
                <w:rFonts w:ascii="Arial" w:eastAsia="Times New Roman" w:hAnsi="Arial" w:cs="Arial"/>
                <w:i/>
                <w:iCs/>
                <w:color w:val="000000"/>
                <w:sz w:val="20"/>
                <w:szCs w:val="20"/>
                <w:shd w:val="clear" w:color="auto" w:fill="FFFFFF"/>
                <w:lang w:val="mn-MN"/>
              </w:rPr>
              <w:t>Үүгээр түргэн хөрвөх чадвартай хөрөнгө тооцуулах саналтай тохиолдолд дансны хуулгыг харилцагч банкаар баталгаажуулж дансны үлдэгдлийг баталгааны хамт ирүүлсэн байна</w:t>
            </w:r>
            <w:r w:rsidRPr="009338DB">
              <w:rPr>
                <w:rFonts w:ascii="Arial" w:eastAsia="Times New Roman" w:hAnsi="Arial" w:cs="Arial"/>
                <w:i/>
                <w:iCs/>
                <w:color w:val="000000"/>
                <w:sz w:val="20"/>
                <w:szCs w:val="20"/>
                <w:shd w:val="clear" w:color="auto" w:fill="FFFFFF"/>
              </w:rPr>
              <w:t>)</w:t>
            </w:r>
          </w:p>
          <w:p w14:paraId="1AA73DF3" w14:textId="77777777" w:rsidR="0001024B" w:rsidRPr="009338DB" w:rsidRDefault="0001024B" w:rsidP="0001024B">
            <w:pPr>
              <w:widowControl w:val="0"/>
              <w:spacing w:before="180" w:line="245" w:lineRule="exact"/>
              <w:jc w:val="both"/>
              <w:rPr>
                <w:rFonts w:ascii="Arial" w:eastAsia="Times New Roman" w:hAnsi="Arial" w:cs="Arial"/>
                <w:i/>
                <w:iCs/>
                <w:sz w:val="20"/>
                <w:szCs w:val="20"/>
                <w:shd w:val="clear" w:color="auto" w:fill="FFFFFF"/>
                <w:lang w:val="mn-MN"/>
              </w:rPr>
            </w:pPr>
            <w:r w:rsidRPr="009338DB">
              <w:rPr>
                <w:rFonts w:ascii="Arial" w:eastAsia="Times New Roman" w:hAnsi="Arial" w:cs="Arial"/>
                <w:i/>
                <w:iCs/>
                <w:color w:val="000000"/>
                <w:sz w:val="20"/>
                <w:szCs w:val="20"/>
                <w:shd w:val="clear" w:color="auto" w:fill="FFFFFF"/>
                <w:lang w:val="mn-MN"/>
              </w:rPr>
              <w:t xml:space="preserve">1.2. </w:t>
            </w:r>
            <w:r w:rsidRPr="009338DB">
              <w:rPr>
                <w:rFonts w:ascii="Arial" w:eastAsia="Times New Roman" w:hAnsi="Arial" w:cs="Arial"/>
                <w:i/>
                <w:iCs/>
                <w:sz w:val="20"/>
                <w:szCs w:val="20"/>
                <w:shd w:val="clear" w:color="auto" w:fill="FFFFFF"/>
                <w:lang w:val="mn-MN"/>
              </w:rPr>
              <w:t xml:space="preserve">Арилжааны банкнаас авч болох мөнгөн дүн бүхий судлагдсан зээлийн тодорхойлолт ирүүлнэ. </w:t>
            </w:r>
            <w:r w:rsidRPr="009338DB">
              <w:rPr>
                <w:rFonts w:ascii="Arial" w:eastAsia="Times New Roman" w:hAnsi="Arial" w:cs="Arial"/>
                <w:i/>
                <w:iCs/>
                <w:color w:val="000000"/>
                <w:sz w:val="20"/>
                <w:szCs w:val="20"/>
                <w:shd w:val="clear" w:color="auto" w:fill="FFFFFF"/>
                <w:lang w:val="mn-MN"/>
              </w:rPr>
              <w:t>/Б</w:t>
            </w:r>
            <w:r w:rsidRPr="009338DB">
              <w:rPr>
                <w:rFonts w:ascii="Arial" w:eastAsia="Times New Roman" w:hAnsi="Arial" w:cs="Arial"/>
                <w:i/>
                <w:iCs/>
                <w:sz w:val="20"/>
                <w:szCs w:val="20"/>
                <w:shd w:val="clear" w:color="auto" w:fill="FFFFFF"/>
                <w:lang w:val="mn-MN"/>
              </w:rPr>
              <w:t>анкны судлан үзэж зээл олгох боломжтой гэсэн мэдэгдлийг үнэлгээнд харгалзахгүй/</w:t>
            </w:r>
          </w:p>
          <w:p w14:paraId="1D006314" w14:textId="77777777" w:rsidR="0001024B" w:rsidRPr="009338DB" w:rsidRDefault="0001024B" w:rsidP="0001024B">
            <w:pPr>
              <w:tabs>
                <w:tab w:val="right" w:pos="7254"/>
              </w:tabs>
              <w:spacing w:before="120"/>
              <w:jc w:val="both"/>
              <w:rPr>
                <w:rFonts w:ascii="Arial" w:eastAsia="Courier New" w:hAnsi="Arial" w:cs="Arial"/>
                <w:i/>
                <w:iCs/>
                <w:color w:val="000000"/>
                <w:sz w:val="20"/>
                <w:szCs w:val="20"/>
                <w:shd w:val="clear" w:color="auto" w:fill="FFFFFF"/>
                <w:lang w:val="mn-MN"/>
              </w:rPr>
            </w:pPr>
            <w:r w:rsidRPr="009338DB">
              <w:rPr>
                <w:rFonts w:ascii="Arial" w:eastAsia="Times New Roman" w:hAnsi="Arial" w:cs="Arial"/>
                <w:i/>
                <w:iCs/>
                <w:sz w:val="20"/>
                <w:szCs w:val="20"/>
                <w:shd w:val="clear" w:color="auto" w:fill="FFFFFF"/>
                <w:lang w:val="mn-MN"/>
              </w:rPr>
              <w:t xml:space="preserve">1.3 </w:t>
            </w:r>
            <w:r w:rsidRPr="009338DB">
              <w:rPr>
                <w:rFonts w:ascii="Arial" w:eastAsia="Courier New" w:hAnsi="Arial" w:cs="Arial"/>
                <w:i/>
                <w:iCs/>
                <w:color w:val="000000"/>
                <w:sz w:val="20"/>
                <w:szCs w:val="20"/>
                <w:shd w:val="clear" w:color="auto" w:fill="FFFFFF"/>
                <w:lang w:val="mn-MN"/>
              </w:rPr>
              <w:t xml:space="preserve"> Засгийн газрын бонд болон Үнэт цаасны зах зээлийн тухай хуулийн 5   дугаар зүйлийн 5.1 дэх хэсэгт заасан үнэт цааснууд.</w:t>
            </w:r>
          </w:p>
          <w:p w14:paraId="32E5BAE7" w14:textId="67F93221" w:rsidR="0001024B" w:rsidRPr="009338DB" w:rsidRDefault="0001024B" w:rsidP="0001024B">
            <w:pPr>
              <w:spacing w:line="240" w:lineRule="exact"/>
              <w:jc w:val="both"/>
              <w:rPr>
                <w:rFonts w:ascii="Arial" w:eastAsia="Times New Roman" w:hAnsi="Arial" w:cs="Arial"/>
                <w:b/>
                <w:i/>
                <w:color w:val="000000"/>
                <w:sz w:val="20"/>
                <w:szCs w:val="20"/>
                <w:shd w:val="clear" w:color="auto" w:fill="FFFFFF"/>
                <w:lang w:val="mn-MN"/>
              </w:rPr>
            </w:pPr>
            <w:r w:rsidRPr="009338DB">
              <w:rPr>
                <w:rFonts w:ascii="Arial" w:eastAsia="Times New Roman" w:hAnsi="Arial" w:cs="Arial"/>
                <w:b/>
                <w:i/>
                <w:color w:val="000000"/>
                <w:sz w:val="20"/>
                <w:szCs w:val="20"/>
                <w:shd w:val="clear" w:color="auto" w:fill="FFFFFF"/>
                <w:lang w:val="mn-MN"/>
              </w:rPr>
              <w:t xml:space="preserve">Дараах тохиолдолд тендерээс татгалзана. Үүнд Түргэн хөрвөх чадвартай хөрөнгө болон авах зээл нь ТШӨХ-ийн ТОӨЗ </w:t>
            </w:r>
            <w:r w:rsidR="008C0384" w:rsidRPr="009338DB">
              <w:rPr>
                <w:rFonts w:ascii="Arial" w:eastAsia="Times New Roman" w:hAnsi="Arial" w:cs="Arial"/>
                <w:b/>
                <w:i/>
                <w:color w:val="000000"/>
                <w:sz w:val="20"/>
                <w:szCs w:val="20"/>
                <w:shd w:val="clear" w:color="auto" w:fill="FFFFFF"/>
                <w:lang w:val="mn-MN"/>
              </w:rPr>
              <w:t>1.1</w:t>
            </w:r>
            <w:r w:rsidRPr="009338DB">
              <w:rPr>
                <w:rFonts w:ascii="Arial" w:eastAsia="Times New Roman" w:hAnsi="Arial" w:cs="Arial"/>
                <w:b/>
                <w:i/>
                <w:color w:val="000000"/>
                <w:sz w:val="20"/>
                <w:szCs w:val="20"/>
                <w:shd w:val="clear" w:color="auto" w:fill="FFFFFF"/>
                <w:lang w:val="mn-MN"/>
              </w:rPr>
              <w:t xml:space="preserve"> </w:t>
            </w:r>
            <w:r w:rsidRPr="009338DB">
              <w:rPr>
                <w:rFonts w:ascii="Arial" w:eastAsia="Times New Roman" w:hAnsi="Arial" w:cs="Arial"/>
                <w:b/>
                <w:i/>
                <w:sz w:val="20"/>
                <w:szCs w:val="20"/>
              </w:rPr>
              <w:t>(</w:t>
            </w:r>
            <w:r w:rsidR="009465C3" w:rsidRPr="009338DB">
              <w:rPr>
                <w:rFonts w:ascii="Arial" w:eastAsia="Times New Roman" w:hAnsi="Arial" w:cs="Arial"/>
                <w:b/>
                <w:i/>
                <w:sz w:val="20"/>
                <w:szCs w:val="20"/>
                <w:lang w:val="mn-MN"/>
              </w:rPr>
              <w:t>Б</w:t>
            </w:r>
            <w:r w:rsidRPr="009338DB">
              <w:rPr>
                <w:rFonts w:ascii="Arial" w:eastAsia="Times New Roman" w:hAnsi="Arial" w:cs="Arial"/>
                <w:b/>
                <w:i/>
                <w:sz w:val="20"/>
                <w:szCs w:val="20"/>
              </w:rPr>
              <w:t>)</w:t>
            </w:r>
            <w:r w:rsidRPr="009338DB">
              <w:rPr>
                <w:rFonts w:ascii="Arial" w:eastAsia="Times New Roman" w:hAnsi="Arial" w:cs="Arial"/>
                <w:b/>
                <w:i/>
                <w:color w:val="000000"/>
                <w:sz w:val="20"/>
                <w:szCs w:val="20"/>
                <w:shd w:val="clear" w:color="auto" w:fill="FFFFFF"/>
                <w:lang w:val="mn-MN"/>
              </w:rPr>
              <w:t>-д заасан хэмжээ, өгөгдөл, шаардлагыг хангаагүй бол тухайн тендерээс татгалзана.</w:t>
            </w:r>
          </w:p>
          <w:p w14:paraId="323FF215" w14:textId="18FB429E" w:rsidR="0001024B" w:rsidRPr="009338DB" w:rsidRDefault="00580308" w:rsidP="0001024B">
            <w:pPr>
              <w:widowControl w:val="0"/>
              <w:spacing w:after="70" w:line="250" w:lineRule="exact"/>
              <w:ind w:right="300"/>
              <w:jc w:val="both"/>
              <w:rPr>
                <w:rFonts w:ascii="Arial" w:eastAsia="Times New Roman" w:hAnsi="Arial" w:cs="Arial"/>
                <w:sz w:val="20"/>
                <w:szCs w:val="20"/>
              </w:rPr>
            </w:pPr>
            <w:r w:rsidRPr="009338DB">
              <w:rPr>
                <w:rFonts w:ascii="Arial" w:eastAsia="Times New Roman" w:hAnsi="Arial" w:cs="Arial"/>
                <w:color w:val="000000"/>
                <w:sz w:val="20"/>
                <w:szCs w:val="20"/>
                <w:lang w:val="mn-MN"/>
              </w:rPr>
              <w:t>В</w:t>
            </w:r>
            <w:r w:rsidR="00B91976" w:rsidRPr="009338DB">
              <w:rPr>
                <w:rFonts w:ascii="Arial" w:eastAsia="Times New Roman" w:hAnsi="Arial" w:cs="Arial"/>
                <w:color w:val="000000"/>
                <w:sz w:val="20"/>
                <w:szCs w:val="20"/>
              </w:rPr>
              <w:t>)</w:t>
            </w:r>
            <w:r w:rsidR="0001024B" w:rsidRPr="009338DB">
              <w:rPr>
                <w:rFonts w:ascii="Arial" w:eastAsia="Times New Roman" w:hAnsi="Arial" w:cs="Arial"/>
                <w:color w:val="000000"/>
                <w:sz w:val="20"/>
                <w:szCs w:val="20"/>
                <w:lang w:val="mn-MN"/>
              </w:rPr>
              <w:t xml:space="preserve"> Тухайн төсөл дээр ажиллуулахаар санал болгож буй инженер техникийн ажилтнууд нь дараах  хүснэгтэд заасан мэргэжил ур чадвар, шалгуур, шаардлагад нийцсэн байхаар ирүүлнэ. Үүнд:              </w:t>
            </w:r>
            <w:r w:rsidR="0001024B" w:rsidRPr="009338DB">
              <w:rPr>
                <w:rFonts w:ascii="Arial" w:eastAsia="Courier New" w:hAnsi="Arial" w:cs="Arial"/>
                <w:color w:val="000000"/>
                <w:sz w:val="20"/>
                <w:szCs w:val="20"/>
                <w:lang w:val="mn-MN"/>
              </w:rPr>
              <w:t>№ТШМ-2-1.5</w:t>
            </w:r>
          </w:p>
          <w:tbl>
            <w:tblPr>
              <w:tblOverlap w:val="never"/>
              <w:tblW w:w="0" w:type="auto"/>
              <w:jc w:val="center"/>
              <w:tblCellMar>
                <w:left w:w="10" w:type="dxa"/>
                <w:right w:w="10" w:type="dxa"/>
              </w:tblCellMar>
              <w:tblLook w:val="0000" w:firstRow="0" w:lastRow="0" w:firstColumn="0" w:lastColumn="0" w:noHBand="0" w:noVBand="0"/>
            </w:tblPr>
            <w:tblGrid>
              <w:gridCol w:w="2526"/>
              <w:gridCol w:w="786"/>
              <w:gridCol w:w="1526"/>
              <w:gridCol w:w="2486"/>
            </w:tblGrid>
            <w:tr w:rsidR="0001024B" w:rsidRPr="009338DB" w14:paraId="07DA64B3" w14:textId="77777777" w:rsidTr="00F71AA1">
              <w:trPr>
                <w:trHeight w:hRule="exact" w:val="487"/>
                <w:jc w:val="center"/>
              </w:trPr>
              <w:tc>
                <w:tcPr>
                  <w:tcW w:w="2526" w:type="dxa"/>
                  <w:tcBorders>
                    <w:top w:val="single" w:sz="4" w:space="0" w:color="auto"/>
                    <w:left w:val="single" w:sz="4" w:space="0" w:color="auto"/>
                  </w:tcBorders>
                  <w:shd w:val="clear" w:color="auto" w:fill="FFFFFF"/>
                </w:tcPr>
                <w:p w14:paraId="5A36D204" w14:textId="77777777" w:rsidR="0001024B" w:rsidRPr="009338DB" w:rsidRDefault="0001024B" w:rsidP="0001024B">
                  <w:pPr>
                    <w:widowControl w:val="0"/>
                    <w:spacing w:after="0" w:line="210" w:lineRule="exact"/>
                    <w:jc w:val="both"/>
                    <w:rPr>
                      <w:rFonts w:ascii="Arial" w:eastAsia="Times New Roman" w:hAnsi="Arial" w:cs="Arial"/>
                      <w:sz w:val="20"/>
                      <w:szCs w:val="20"/>
                    </w:rPr>
                  </w:pPr>
                  <w:r w:rsidRPr="009338DB">
                    <w:rPr>
                      <w:rFonts w:ascii="Arial" w:eastAsia="Times New Roman" w:hAnsi="Arial" w:cs="Arial"/>
                      <w:color w:val="000000"/>
                      <w:sz w:val="20"/>
                      <w:szCs w:val="20"/>
                      <w:shd w:val="clear" w:color="auto" w:fill="FFFFFF"/>
                      <w:lang w:val="mn-MN"/>
                    </w:rPr>
                    <w:t>Албан тушаал</w:t>
                  </w:r>
                </w:p>
              </w:tc>
              <w:tc>
                <w:tcPr>
                  <w:tcW w:w="786" w:type="dxa"/>
                  <w:tcBorders>
                    <w:top w:val="single" w:sz="4" w:space="0" w:color="auto"/>
                    <w:left w:val="single" w:sz="4" w:space="0" w:color="auto"/>
                  </w:tcBorders>
                  <w:shd w:val="clear" w:color="auto" w:fill="FFFFFF"/>
                </w:tcPr>
                <w:p w14:paraId="0423BAC0" w14:textId="77777777" w:rsidR="0001024B" w:rsidRPr="009338DB" w:rsidRDefault="0001024B" w:rsidP="0001024B">
                  <w:pPr>
                    <w:widowControl w:val="0"/>
                    <w:spacing w:after="60" w:line="210" w:lineRule="exact"/>
                    <w:jc w:val="both"/>
                    <w:rPr>
                      <w:rFonts w:ascii="Arial" w:eastAsia="Times New Roman" w:hAnsi="Arial" w:cs="Arial"/>
                      <w:sz w:val="20"/>
                      <w:szCs w:val="20"/>
                    </w:rPr>
                  </w:pPr>
                  <w:r w:rsidRPr="009338DB">
                    <w:rPr>
                      <w:rFonts w:ascii="Arial" w:eastAsia="Times New Roman" w:hAnsi="Arial" w:cs="Arial"/>
                      <w:color w:val="000000"/>
                      <w:sz w:val="20"/>
                      <w:szCs w:val="20"/>
                      <w:shd w:val="clear" w:color="auto" w:fill="FFFFFF"/>
                      <w:lang w:val="mn-MN"/>
                    </w:rPr>
                    <w:t>Хүний</w:t>
                  </w:r>
                </w:p>
                <w:p w14:paraId="69BFFC50" w14:textId="77777777" w:rsidR="0001024B" w:rsidRPr="009338DB" w:rsidRDefault="0001024B" w:rsidP="0001024B">
                  <w:pPr>
                    <w:widowControl w:val="0"/>
                    <w:spacing w:before="60" w:after="0" w:line="210" w:lineRule="exact"/>
                    <w:jc w:val="both"/>
                    <w:rPr>
                      <w:rFonts w:ascii="Arial" w:eastAsia="Times New Roman" w:hAnsi="Arial" w:cs="Arial"/>
                      <w:sz w:val="20"/>
                      <w:szCs w:val="20"/>
                    </w:rPr>
                  </w:pPr>
                  <w:r w:rsidRPr="009338DB">
                    <w:rPr>
                      <w:rFonts w:ascii="Arial" w:eastAsia="Times New Roman" w:hAnsi="Arial" w:cs="Arial"/>
                      <w:color w:val="000000"/>
                      <w:sz w:val="20"/>
                      <w:szCs w:val="20"/>
                      <w:shd w:val="clear" w:color="auto" w:fill="FFFFFF"/>
                      <w:lang w:val="mn-MN"/>
                    </w:rPr>
                    <w:t>Тоо</w:t>
                  </w:r>
                </w:p>
              </w:tc>
              <w:tc>
                <w:tcPr>
                  <w:tcW w:w="1526" w:type="dxa"/>
                  <w:tcBorders>
                    <w:top w:val="single" w:sz="4" w:space="0" w:color="auto"/>
                    <w:left w:val="single" w:sz="4" w:space="0" w:color="auto"/>
                  </w:tcBorders>
                  <w:shd w:val="clear" w:color="auto" w:fill="FFFFFF"/>
                </w:tcPr>
                <w:p w14:paraId="053F7B7B" w14:textId="77777777" w:rsidR="0001024B" w:rsidRPr="009338DB" w:rsidRDefault="0001024B" w:rsidP="0001024B">
                  <w:pPr>
                    <w:widowControl w:val="0"/>
                    <w:spacing w:after="60" w:line="210" w:lineRule="exact"/>
                    <w:jc w:val="both"/>
                    <w:rPr>
                      <w:rFonts w:ascii="Arial" w:eastAsia="Times New Roman" w:hAnsi="Arial" w:cs="Arial"/>
                      <w:sz w:val="20"/>
                      <w:szCs w:val="20"/>
                    </w:rPr>
                  </w:pPr>
                  <w:r w:rsidRPr="009338DB">
                    <w:rPr>
                      <w:rFonts w:ascii="Arial" w:eastAsia="Times New Roman" w:hAnsi="Arial" w:cs="Arial"/>
                      <w:color w:val="000000"/>
                      <w:sz w:val="20"/>
                      <w:szCs w:val="20"/>
                      <w:shd w:val="clear" w:color="auto" w:fill="FFFFFF"/>
                      <w:lang w:val="mn-MN"/>
                    </w:rPr>
                    <w:t>Ажлын</w:t>
                  </w:r>
                </w:p>
                <w:p w14:paraId="6F70DF2B" w14:textId="77777777" w:rsidR="0001024B" w:rsidRPr="009338DB" w:rsidRDefault="0001024B" w:rsidP="0001024B">
                  <w:pPr>
                    <w:widowControl w:val="0"/>
                    <w:spacing w:before="60" w:after="0" w:line="210" w:lineRule="exact"/>
                    <w:jc w:val="both"/>
                    <w:rPr>
                      <w:rFonts w:ascii="Arial" w:eastAsia="Times New Roman" w:hAnsi="Arial" w:cs="Arial"/>
                      <w:sz w:val="20"/>
                      <w:szCs w:val="20"/>
                    </w:rPr>
                  </w:pPr>
                  <w:r w:rsidRPr="009338DB">
                    <w:rPr>
                      <w:rFonts w:ascii="Arial" w:eastAsia="Times New Roman" w:hAnsi="Arial" w:cs="Arial"/>
                      <w:color w:val="000000"/>
                      <w:sz w:val="20"/>
                      <w:szCs w:val="20"/>
                      <w:shd w:val="clear" w:color="auto" w:fill="FFFFFF"/>
                      <w:lang w:val="mn-MN"/>
                    </w:rPr>
                    <w:t>Туршлага</w:t>
                  </w:r>
                </w:p>
              </w:tc>
              <w:tc>
                <w:tcPr>
                  <w:tcW w:w="2486" w:type="dxa"/>
                  <w:tcBorders>
                    <w:top w:val="single" w:sz="4" w:space="0" w:color="auto"/>
                    <w:left w:val="single" w:sz="4" w:space="0" w:color="auto"/>
                    <w:right w:val="single" w:sz="4" w:space="0" w:color="auto"/>
                  </w:tcBorders>
                  <w:shd w:val="clear" w:color="auto" w:fill="FFFFFF"/>
                </w:tcPr>
                <w:p w14:paraId="582E6B62" w14:textId="77777777" w:rsidR="0001024B" w:rsidRPr="009338DB" w:rsidRDefault="0001024B" w:rsidP="0001024B">
                  <w:pPr>
                    <w:widowControl w:val="0"/>
                    <w:spacing w:after="0" w:line="210" w:lineRule="exact"/>
                    <w:jc w:val="both"/>
                    <w:rPr>
                      <w:rFonts w:ascii="Arial" w:eastAsia="Times New Roman" w:hAnsi="Arial" w:cs="Arial"/>
                      <w:sz w:val="20"/>
                      <w:szCs w:val="20"/>
                    </w:rPr>
                  </w:pPr>
                  <w:r w:rsidRPr="009338DB">
                    <w:rPr>
                      <w:rFonts w:ascii="Arial" w:eastAsia="Times New Roman" w:hAnsi="Arial" w:cs="Arial"/>
                      <w:color w:val="000000"/>
                      <w:sz w:val="20"/>
                      <w:szCs w:val="20"/>
                      <w:shd w:val="clear" w:color="auto" w:fill="FFFFFF"/>
                      <w:lang w:val="mn-MN"/>
                    </w:rPr>
                    <w:t>Мэргэжил</w:t>
                  </w:r>
                </w:p>
              </w:tc>
            </w:tr>
            <w:tr w:rsidR="0001024B" w:rsidRPr="009338DB" w14:paraId="1116904D" w14:textId="77777777" w:rsidTr="00F71AA1">
              <w:trPr>
                <w:trHeight w:hRule="exact" w:val="370"/>
                <w:jc w:val="center"/>
              </w:trPr>
              <w:tc>
                <w:tcPr>
                  <w:tcW w:w="2526" w:type="dxa"/>
                  <w:tcBorders>
                    <w:top w:val="single" w:sz="4" w:space="0" w:color="auto"/>
                    <w:left w:val="single" w:sz="4" w:space="0" w:color="auto"/>
                  </w:tcBorders>
                  <w:shd w:val="clear" w:color="auto" w:fill="FFFFFF"/>
                </w:tcPr>
                <w:p w14:paraId="6055CF30" w14:textId="77777777" w:rsidR="0001024B" w:rsidRPr="009338DB" w:rsidRDefault="0001024B" w:rsidP="0001024B">
                  <w:pPr>
                    <w:widowControl w:val="0"/>
                    <w:spacing w:after="0" w:line="210" w:lineRule="exact"/>
                    <w:ind w:left="120"/>
                    <w:jc w:val="both"/>
                    <w:rPr>
                      <w:rFonts w:ascii="Arial" w:eastAsia="Times New Roman" w:hAnsi="Arial" w:cs="Arial"/>
                      <w:sz w:val="20"/>
                      <w:szCs w:val="20"/>
                    </w:rPr>
                  </w:pPr>
                </w:p>
              </w:tc>
              <w:tc>
                <w:tcPr>
                  <w:tcW w:w="786" w:type="dxa"/>
                  <w:tcBorders>
                    <w:top w:val="single" w:sz="4" w:space="0" w:color="auto"/>
                    <w:left w:val="single" w:sz="4" w:space="0" w:color="auto"/>
                  </w:tcBorders>
                  <w:shd w:val="clear" w:color="auto" w:fill="FFFFFF"/>
                </w:tcPr>
                <w:p w14:paraId="56FA4C10" w14:textId="77777777" w:rsidR="0001024B" w:rsidRPr="009338DB" w:rsidRDefault="0001024B" w:rsidP="0001024B">
                  <w:pPr>
                    <w:widowControl w:val="0"/>
                    <w:spacing w:after="0" w:line="210" w:lineRule="exact"/>
                    <w:jc w:val="both"/>
                    <w:rPr>
                      <w:rFonts w:ascii="Arial" w:eastAsia="Times New Roman" w:hAnsi="Arial" w:cs="Arial"/>
                      <w:sz w:val="20"/>
                      <w:szCs w:val="20"/>
                    </w:rPr>
                  </w:pPr>
                </w:p>
              </w:tc>
              <w:tc>
                <w:tcPr>
                  <w:tcW w:w="1526" w:type="dxa"/>
                  <w:tcBorders>
                    <w:top w:val="single" w:sz="4" w:space="0" w:color="auto"/>
                    <w:left w:val="single" w:sz="4" w:space="0" w:color="auto"/>
                  </w:tcBorders>
                  <w:shd w:val="clear" w:color="auto" w:fill="FFFFFF"/>
                </w:tcPr>
                <w:p w14:paraId="5B44E3AB" w14:textId="77777777" w:rsidR="0001024B" w:rsidRPr="009338DB" w:rsidRDefault="0001024B" w:rsidP="0001024B">
                  <w:pPr>
                    <w:widowControl w:val="0"/>
                    <w:spacing w:after="0" w:line="210" w:lineRule="exact"/>
                    <w:jc w:val="both"/>
                    <w:rPr>
                      <w:rFonts w:ascii="Arial" w:eastAsia="Times New Roman" w:hAnsi="Arial" w:cs="Arial"/>
                      <w:sz w:val="20"/>
                      <w:szCs w:val="20"/>
                    </w:rPr>
                  </w:pPr>
                </w:p>
              </w:tc>
              <w:tc>
                <w:tcPr>
                  <w:tcW w:w="2486" w:type="dxa"/>
                  <w:tcBorders>
                    <w:top w:val="single" w:sz="4" w:space="0" w:color="auto"/>
                    <w:left w:val="single" w:sz="4" w:space="0" w:color="auto"/>
                    <w:right w:val="single" w:sz="4" w:space="0" w:color="auto"/>
                  </w:tcBorders>
                  <w:shd w:val="clear" w:color="auto" w:fill="FFFFFF"/>
                </w:tcPr>
                <w:p w14:paraId="7CDEF980" w14:textId="77777777" w:rsidR="0001024B" w:rsidRPr="009338DB" w:rsidRDefault="0001024B" w:rsidP="0001024B">
                  <w:pPr>
                    <w:widowControl w:val="0"/>
                    <w:spacing w:after="0" w:line="210" w:lineRule="exact"/>
                    <w:jc w:val="both"/>
                    <w:rPr>
                      <w:rFonts w:ascii="Arial" w:eastAsia="Times New Roman" w:hAnsi="Arial" w:cs="Arial"/>
                      <w:sz w:val="20"/>
                      <w:szCs w:val="20"/>
                    </w:rPr>
                  </w:pPr>
                </w:p>
              </w:tc>
            </w:tr>
            <w:tr w:rsidR="0001024B" w:rsidRPr="009338DB" w14:paraId="086C01E1" w14:textId="77777777" w:rsidTr="00F71AA1">
              <w:trPr>
                <w:trHeight w:hRule="exact" w:val="370"/>
                <w:jc w:val="center"/>
              </w:trPr>
              <w:tc>
                <w:tcPr>
                  <w:tcW w:w="2526" w:type="dxa"/>
                  <w:tcBorders>
                    <w:top w:val="single" w:sz="4" w:space="0" w:color="auto"/>
                    <w:left w:val="single" w:sz="4" w:space="0" w:color="auto"/>
                    <w:bottom w:val="single" w:sz="4" w:space="0" w:color="auto"/>
                  </w:tcBorders>
                  <w:shd w:val="clear" w:color="auto" w:fill="FFFFFF"/>
                </w:tcPr>
                <w:p w14:paraId="29AA838F" w14:textId="77777777" w:rsidR="0001024B" w:rsidRPr="009338DB" w:rsidRDefault="0001024B" w:rsidP="0001024B">
                  <w:pPr>
                    <w:widowControl w:val="0"/>
                    <w:spacing w:after="0" w:line="210" w:lineRule="exact"/>
                    <w:ind w:left="120"/>
                    <w:jc w:val="both"/>
                    <w:rPr>
                      <w:rFonts w:ascii="Arial" w:eastAsia="Times New Roman" w:hAnsi="Arial" w:cs="Arial"/>
                      <w:sz w:val="20"/>
                      <w:szCs w:val="20"/>
                      <w:lang w:val="mn-MN"/>
                    </w:rPr>
                  </w:pPr>
                </w:p>
              </w:tc>
              <w:tc>
                <w:tcPr>
                  <w:tcW w:w="786" w:type="dxa"/>
                  <w:tcBorders>
                    <w:top w:val="single" w:sz="4" w:space="0" w:color="auto"/>
                    <w:left w:val="single" w:sz="4" w:space="0" w:color="auto"/>
                    <w:bottom w:val="single" w:sz="4" w:space="0" w:color="auto"/>
                  </w:tcBorders>
                  <w:shd w:val="clear" w:color="auto" w:fill="FFFFFF"/>
                </w:tcPr>
                <w:p w14:paraId="0D85D786" w14:textId="77777777" w:rsidR="0001024B" w:rsidRPr="009338DB" w:rsidRDefault="0001024B" w:rsidP="0001024B">
                  <w:pPr>
                    <w:widowControl w:val="0"/>
                    <w:spacing w:after="0" w:line="210" w:lineRule="exact"/>
                    <w:jc w:val="both"/>
                    <w:rPr>
                      <w:rFonts w:ascii="Arial" w:eastAsia="Times New Roman" w:hAnsi="Arial" w:cs="Arial"/>
                      <w:sz w:val="20"/>
                      <w:szCs w:val="20"/>
                    </w:rPr>
                  </w:pPr>
                </w:p>
              </w:tc>
              <w:tc>
                <w:tcPr>
                  <w:tcW w:w="1526" w:type="dxa"/>
                  <w:tcBorders>
                    <w:top w:val="single" w:sz="4" w:space="0" w:color="auto"/>
                    <w:left w:val="single" w:sz="4" w:space="0" w:color="auto"/>
                    <w:bottom w:val="single" w:sz="4" w:space="0" w:color="auto"/>
                  </w:tcBorders>
                  <w:shd w:val="clear" w:color="auto" w:fill="FFFFFF"/>
                </w:tcPr>
                <w:p w14:paraId="62A9E999" w14:textId="77777777" w:rsidR="0001024B" w:rsidRPr="009338DB" w:rsidRDefault="0001024B" w:rsidP="0001024B">
                  <w:pPr>
                    <w:widowControl w:val="0"/>
                    <w:spacing w:after="0" w:line="210" w:lineRule="exact"/>
                    <w:jc w:val="both"/>
                    <w:rPr>
                      <w:rFonts w:ascii="Arial" w:eastAsia="Times New Roman" w:hAnsi="Arial" w:cs="Arial"/>
                      <w:sz w:val="20"/>
                      <w:szCs w:val="20"/>
                    </w:rPr>
                  </w:pPr>
                </w:p>
              </w:tc>
              <w:tc>
                <w:tcPr>
                  <w:tcW w:w="2486" w:type="dxa"/>
                  <w:tcBorders>
                    <w:top w:val="single" w:sz="4" w:space="0" w:color="auto"/>
                    <w:left w:val="single" w:sz="4" w:space="0" w:color="auto"/>
                    <w:bottom w:val="single" w:sz="4" w:space="0" w:color="auto"/>
                    <w:right w:val="single" w:sz="4" w:space="0" w:color="auto"/>
                  </w:tcBorders>
                  <w:shd w:val="clear" w:color="auto" w:fill="FFFFFF"/>
                </w:tcPr>
                <w:p w14:paraId="2B737C15" w14:textId="77777777" w:rsidR="0001024B" w:rsidRPr="009338DB" w:rsidRDefault="0001024B" w:rsidP="0001024B">
                  <w:pPr>
                    <w:widowControl w:val="0"/>
                    <w:spacing w:after="0" w:line="210" w:lineRule="exact"/>
                    <w:jc w:val="both"/>
                    <w:rPr>
                      <w:rFonts w:ascii="Arial" w:eastAsia="Times New Roman" w:hAnsi="Arial" w:cs="Arial"/>
                      <w:sz w:val="20"/>
                      <w:szCs w:val="20"/>
                    </w:rPr>
                  </w:pPr>
                </w:p>
              </w:tc>
            </w:tr>
            <w:tr w:rsidR="0001024B" w:rsidRPr="009338DB" w14:paraId="123D3F14" w14:textId="77777777" w:rsidTr="00F71AA1">
              <w:trPr>
                <w:trHeight w:hRule="exact" w:val="374"/>
                <w:jc w:val="center"/>
              </w:trPr>
              <w:tc>
                <w:tcPr>
                  <w:tcW w:w="2526" w:type="dxa"/>
                  <w:tcBorders>
                    <w:top w:val="single" w:sz="4" w:space="0" w:color="auto"/>
                    <w:left w:val="single" w:sz="4" w:space="0" w:color="auto"/>
                    <w:bottom w:val="single" w:sz="4" w:space="0" w:color="auto"/>
                  </w:tcBorders>
                  <w:shd w:val="clear" w:color="auto" w:fill="FFFFFF"/>
                </w:tcPr>
                <w:p w14:paraId="3290DCD2" w14:textId="77777777" w:rsidR="0001024B" w:rsidRPr="009338DB" w:rsidRDefault="0001024B" w:rsidP="0001024B">
                  <w:pPr>
                    <w:widowControl w:val="0"/>
                    <w:spacing w:after="0" w:line="210" w:lineRule="exact"/>
                    <w:jc w:val="both"/>
                    <w:rPr>
                      <w:rFonts w:ascii="Arial" w:eastAsia="Times New Roman" w:hAnsi="Arial" w:cs="Arial"/>
                      <w:sz w:val="20"/>
                      <w:szCs w:val="20"/>
                    </w:rPr>
                  </w:pPr>
                </w:p>
              </w:tc>
              <w:tc>
                <w:tcPr>
                  <w:tcW w:w="786" w:type="dxa"/>
                  <w:tcBorders>
                    <w:top w:val="single" w:sz="4" w:space="0" w:color="auto"/>
                    <w:left w:val="single" w:sz="4" w:space="0" w:color="auto"/>
                    <w:bottom w:val="single" w:sz="4" w:space="0" w:color="auto"/>
                  </w:tcBorders>
                  <w:shd w:val="clear" w:color="auto" w:fill="FFFFFF"/>
                </w:tcPr>
                <w:p w14:paraId="7A743416" w14:textId="77777777" w:rsidR="0001024B" w:rsidRPr="009338DB" w:rsidRDefault="0001024B" w:rsidP="0001024B">
                  <w:pPr>
                    <w:widowControl w:val="0"/>
                    <w:spacing w:after="0" w:line="210" w:lineRule="exact"/>
                    <w:jc w:val="both"/>
                    <w:rPr>
                      <w:rFonts w:ascii="Arial" w:eastAsia="Times New Roman" w:hAnsi="Arial" w:cs="Arial"/>
                      <w:sz w:val="20"/>
                      <w:szCs w:val="20"/>
                    </w:rPr>
                  </w:pPr>
                </w:p>
              </w:tc>
              <w:tc>
                <w:tcPr>
                  <w:tcW w:w="1526" w:type="dxa"/>
                  <w:tcBorders>
                    <w:top w:val="single" w:sz="4" w:space="0" w:color="auto"/>
                    <w:left w:val="single" w:sz="4" w:space="0" w:color="auto"/>
                    <w:bottom w:val="single" w:sz="4" w:space="0" w:color="auto"/>
                  </w:tcBorders>
                  <w:shd w:val="clear" w:color="auto" w:fill="FFFFFF"/>
                </w:tcPr>
                <w:p w14:paraId="56FF1AFD" w14:textId="77777777" w:rsidR="0001024B" w:rsidRPr="009338DB" w:rsidRDefault="0001024B" w:rsidP="0001024B">
                  <w:pPr>
                    <w:widowControl w:val="0"/>
                    <w:spacing w:after="0" w:line="210" w:lineRule="exact"/>
                    <w:jc w:val="both"/>
                    <w:rPr>
                      <w:rFonts w:ascii="Arial" w:eastAsia="Times New Roman" w:hAnsi="Arial" w:cs="Arial"/>
                      <w:sz w:val="20"/>
                      <w:szCs w:val="20"/>
                    </w:rPr>
                  </w:pPr>
                </w:p>
              </w:tc>
              <w:tc>
                <w:tcPr>
                  <w:tcW w:w="2486" w:type="dxa"/>
                  <w:tcBorders>
                    <w:top w:val="single" w:sz="4" w:space="0" w:color="auto"/>
                    <w:left w:val="single" w:sz="4" w:space="0" w:color="auto"/>
                    <w:bottom w:val="single" w:sz="4" w:space="0" w:color="auto"/>
                    <w:right w:val="single" w:sz="4" w:space="0" w:color="auto"/>
                  </w:tcBorders>
                  <w:shd w:val="clear" w:color="auto" w:fill="FFFFFF"/>
                </w:tcPr>
                <w:p w14:paraId="13BB4470" w14:textId="77777777" w:rsidR="0001024B" w:rsidRPr="009338DB" w:rsidRDefault="0001024B" w:rsidP="0001024B">
                  <w:pPr>
                    <w:widowControl w:val="0"/>
                    <w:spacing w:after="0" w:line="210" w:lineRule="exact"/>
                    <w:jc w:val="both"/>
                    <w:rPr>
                      <w:rFonts w:ascii="Arial" w:eastAsia="Times New Roman" w:hAnsi="Arial" w:cs="Arial"/>
                      <w:sz w:val="20"/>
                      <w:szCs w:val="20"/>
                    </w:rPr>
                  </w:pPr>
                </w:p>
              </w:tc>
            </w:tr>
          </w:tbl>
          <w:p w14:paraId="39F054C6" w14:textId="50895391" w:rsidR="0001024B" w:rsidRPr="009338DB" w:rsidRDefault="0001024B" w:rsidP="0001024B">
            <w:pPr>
              <w:widowControl w:val="0"/>
              <w:spacing w:after="60" w:line="235" w:lineRule="exact"/>
              <w:jc w:val="both"/>
              <w:rPr>
                <w:rFonts w:ascii="Arial" w:eastAsia="Times New Roman" w:hAnsi="Arial" w:cs="Arial"/>
                <w:i/>
                <w:color w:val="000000"/>
                <w:sz w:val="20"/>
                <w:szCs w:val="20"/>
                <w:shd w:val="clear" w:color="auto" w:fill="FFFFFF"/>
                <w:lang w:val="mn-MN"/>
              </w:rPr>
            </w:pPr>
            <w:r w:rsidRPr="009338DB">
              <w:rPr>
                <w:rFonts w:ascii="Arial" w:eastAsia="Times New Roman" w:hAnsi="Arial" w:cs="Arial"/>
                <w:b/>
                <w:color w:val="000000"/>
                <w:sz w:val="20"/>
                <w:szCs w:val="20"/>
                <w:shd w:val="clear" w:color="auto" w:fill="FFFFFF"/>
                <w:lang w:val="mn-MN"/>
              </w:rPr>
              <w:t xml:space="preserve">ТОӨЗ </w:t>
            </w:r>
            <w:r w:rsidR="00B91976" w:rsidRPr="009338DB">
              <w:rPr>
                <w:rFonts w:ascii="Arial" w:eastAsia="Times New Roman" w:hAnsi="Arial" w:cs="Arial"/>
                <w:b/>
                <w:color w:val="000000"/>
                <w:sz w:val="20"/>
                <w:szCs w:val="20"/>
                <w:shd w:val="clear" w:color="auto" w:fill="FFFFFF"/>
                <w:lang w:val="mn-MN"/>
              </w:rPr>
              <w:t>1</w:t>
            </w:r>
            <w:r w:rsidRPr="009338DB">
              <w:rPr>
                <w:rFonts w:ascii="Arial" w:eastAsia="Times New Roman" w:hAnsi="Arial" w:cs="Arial"/>
                <w:b/>
                <w:color w:val="000000"/>
                <w:sz w:val="20"/>
                <w:szCs w:val="20"/>
                <w:shd w:val="clear" w:color="auto" w:fill="FFFFFF"/>
                <w:lang w:val="mn-MN"/>
              </w:rPr>
              <w:t xml:space="preserve">.1-ын </w:t>
            </w:r>
            <w:r w:rsidRPr="009338DB">
              <w:rPr>
                <w:rFonts w:ascii="Arial" w:eastAsia="Times New Roman" w:hAnsi="Arial" w:cs="Arial"/>
                <w:b/>
                <w:color w:val="000000"/>
                <w:sz w:val="20"/>
                <w:szCs w:val="20"/>
                <w:shd w:val="clear" w:color="auto" w:fill="FFFFFF"/>
              </w:rPr>
              <w:t>(</w:t>
            </w:r>
            <w:r w:rsidR="00167DEB" w:rsidRPr="009338DB">
              <w:rPr>
                <w:rFonts w:ascii="Arial" w:eastAsia="Times New Roman" w:hAnsi="Arial" w:cs="Arial"/>
                <w:b/>
                <w:color w:val="000000"/>
                <w:sz w:val="20"/>
                <w:szCs w:val="20"/>
                <w:shd w:val="clear" w:color="auto" w:fill="FFFFFF"/>
                <w:lang w:val="mn-MN"/>
              </w:rPr>
              <w:t>В</w:t>
            </w:r>
            <w:r w:rsidRPr="009338DB">
              <w:rPr>
                <w:rFonts w:ascii="Arial" w:eastAsia="Times New Roman" w:hAnsi="Arial" w:cs="Arial"/>
                <w:b/>
                <w:color w:val="000000"/>
                <w:sz w:val="20"/>
                <w:szCs w:val="20"/>
                <w:shd w:val="clear" w:color="auto" w:fill="FFFFFF"/>
              </w:rPr>
              <w:t>)</w:t>
            </w:r>
            <w:r w:rsidRPr="009338DB">
              <w:rPr>
                <w:rFonts w:ascii="Arial" w:eastAsia="Times New Roman" w:hAnsi="Arial" w:cs="Arial"/>
                <w:b/>
                <w:color w:val="000000"/>
                <w:sz w:val="20"/>
                <w:szCs w:val="20"/>
                <w:shd w:val="clear" w:color="auto" w:fill="FFFFFF"/>
                <w:lang w:val="mn-MN"/>
              </w:rPr>
              <w:t xml:space="preserve">-ын 1. </w:t>
            </w:r>
            <w:r w:rsidRPr="009338DB">
              <w:rPr>
                <w:rFonts w:ascii="Arial" w:eastAsia="Times New Roman" w:hAnsi="Arial" w:cs="Arial"/>
                <w:color w:val="000000"/>
                <w:sz w:val="20"/>
                <w:szCs w:val="20"/>
                <w:shd w:val="clear" w:color="auto" w:fill="FFFFFF"/>
                <w:lang w:val="mn-MN"/>
              </w:rPr>
              <w:t xml:space="preserve">№ ТШМ-2-1.5 </w:t>
            </w:r>
            <w:r w:rsidRPr="009338DB">
              <w:rPr>
                <w:rFonts w:ascii="Arial" w:eastAsia="Times New Roman" w:hAnsi="Arial" w:cs="Arial"/>
                <w:i/>
                <w:color w:val="000000"/>
                <w:sz w:val="20"/>
                <w:szCs w:val="20"/>
                <w:shd w:val="clear" w:color="auto" w:fill="FFFFFF"/>
                <w:lang w:val="mn-MN"/>
              </w:rPr>
              <w:t xml:space="preserve">хүснэгтээр санал болгосон инженер, техникийн ажилтан, ажилчдын 50 –иас доошгүй хувийн нэр дээр нийгмийн даатгалын шимтгэлийг 2019 оны сүүлийн хагас жил </w:t>
            </w:r>
            <w:r w:rsidRPr="009338DB">
              <w:rPr>
                <w:rFonts w:ascii="Arial" w:eastAsia="Times New Roman" w:hAnsi="Arial" w:cs="Arial"/>
                <w:i/>
                <w:color w:val="000000"/>
                <w:sz w:val="20"/>
                <w:szCs w:val="20"/>
                <w:shd w:val="clear" w:color="auto" w:fill="FFFFFF"/>
              </w:rPr>
              <w:t xml:space="preserve">(6, 7, 8, 9 ,10, 11, 12 </w:t>
            </w:r>
            <w:r w:rsidRPr="009338DB">
              <w:rPr>
                <w:rFonts w:ascii="Arial" w:eastAsia="Times New Roman" w:hAnsi="Arial" w:cs="Arial"/>
                <w:i/>
                <w:color w:val="000000"/>
                <w:sz w:val="20"/>
                <w:szCs w:val="20"/>
                <w:shd w:val="clear" w:color="auto" w:fill="FFFFFF"/>
                <w:lang w:val="mn-MN"/>
              </w:rPr>
              <w:t>дугаар саруудад</w:t>
            </w:r>
            <w:r w:rsidRPr="009338DB">
              <w:rPr>
                <w:rFonts w:ascii="Arial" w:eastAsia="Times New Roman" w:hAnsi="Arial" w:cs="Arial"/>
                <w:i/>
                <w:color w:val="000000"/>
                <w:sz w:val="20"/>
                <w:szCs w:val="20"/>
                <w:shd w:val="clear" w:color="auto" w:fill="FFFFFF"/>
              </w:rPr>
              <w:t>)</w:t>
            </w:r>
            <w:r w:rsidRPr="009338DB">
              <w:rPr>
                <w:rFonts w:ascii="Arial" w:eastAsia="Times New Roman" w:hAnsi="Arial" w:cs="Arial"/>
                <w:i/>
                <w:color w:val="000000"/>
                <w:sz w:val="20"/>
                <w:szCs w:val="20"/>
                <w:shd w:val="clear" w:color="auto" w:fill="FFFFFF"/>
                <w:lang w:val="mn-MN"/>
              </w:rPr>
              <w:t xml:space="preserve"> оролцогч аж ахуйн нэгж өөрөө төлсөн болохыг Нийгмийн даатгалын байгууллагаас баталгаажуулсан НД№7, НД№8 маягтаар гаргасан  тайланг тендерт оролцогч баталгаажуулж ирүүлнэ.</w:t>
            </w:r>
          </w:p>
          <w:p w14:paraId="53F0F16B" w14:textId="4710FCCB" w:rsidR="0001024B" w:rsidRPr="009338DB" w:rsidRDefault="0001024B" w:rsidP="0001024B">
            <w:pPr>
              <w:tabs>
                <w:tab w:val="right" w:pos="7272"/>
              </w:tabs>
              <w:spacing w:before="120" w:after="120"/>
              <w:jc w:val="both"/>
              <w:rPr>
                <w:rFonts w:ascii="Arial" w:eastAsia="Times New Roman" w:hAnsi="Arial" w:cs="Arial"/>
                <w:i/>
                <w:iCs/>
                <w:sz w:val="20"/>
                <w:szCs w:val="20"/>
              </w:rPr>
            </w:pPr>
            <w:r w:rsidRPr="009338DB">
              <w:rPr>
                <w:rFonts w:ascii="Arial" w:eastAsia="Times New Roman" w:hAnsi="Arial" w:cs="Arial"/>
                <w:b/>
                <w:color w:val="000000"/>
                <w:sz w:val="20"/>
                <w:szCs w:val="20"/>
                <w:shd w:val="clear" w:color="auto" w:fill="FFFFFF"/>
                <w:lang w:val="mn-MN"/>
              </w:rPr>
              <w:t xml:space="preserve">ТОӨЗ </w:t>
            </w:r>
            <w:r w:rsidR="00B91976" w:rsidRPr="009338DB">
              <w:rPr>
                <w:rFonts w:ascii="Arial" w:eastAsia="Times New Roman" w:hAnsi="Arial" w:cs="Arial"/>
                <w:b/>
                <w:color w:val="000000"/>
                <w:sz w:val="20"/>
                <w:szCs w:val="20"/>
                <w:shd w:val="clear" w:color="auto" w:fill="FFFFFF"/>
              </w:rPr>
              <w:t>1</w:t>
            </w:r>
            <w:r w:rsidRPr="009338DB">
              <w:rPr>
                <w:rFonts w:ascii="Arial" w:eastAsia="Times New Roman" w:hAnsi="Arial" w:cs="Arial"/>
                <w:b/>
                <w:color w:val="000000"/>
                <w:sz w:val="20"/>
                <w:szCs w:val="20"/>
                <w:shd w:val="clear" w:color="auto" w:fill="FFFFFF"/>
                <w:lang w:val="mn-MN"/>
              </w:rPr>
              <w:t xml:space="preserve">.1-ын </w:t>
            </w:r>
            <w:r w:rsidRPr="009338DB">
              <w:rPr>
                <w:rFonts w:ascii="Arial" w:eastAsia="Times New Roman" w:hAnsi="Arial" w:cs="Arial"/>
                <w:b/>
                <w:color w:val="000000"/>
                <w:sz w:val="20"/>
                <w:szCs w:val="20"/>
                <w:shd w:val="clear" w:color="auto" w:fill="FFFFFF"/>
              </w:rPr>
              <w:t>(</w:t>
            </w:r>
            <w:r w:rsidR="00375AEF" w:rsidRPr="009338DB">
              <w:rPr>
                <w:rFonts w:ascii="Arial" w:eastAsia="Times New Roman" w:hAnsi="Arial" w:cs="Arial"/>
                <w:b/>
                <w:color w:val="000000"/>
                <w:sz w:val="20"/>
                <w:szCs w:val="20"/>
                <w:shd w:val="clear" w:color="auto" w:fill="FFFFFF"/>
                <w:lang w:val="mn-MN"/>
              </w:rPr>
              <w:t>В</w:t>
            </w:r>
            <w:r w:rsidRPr="009338DB">
              <w:rPr>
                <w:rFonts w:ascii="Arial" w:eastAsia="Times New Roman" w:hAnsi="Arial" w:cs="Arial"/>
                <w:b/>
                <w:color w:val="000000"/>
                <w:sz w:val="20"/>
                <w:szCs w:val="20"/>
                <w:shd w:val="clear" w:color="auto" w:fill="FFFFFF"/>
              </w:rPr>
              <w:t>)</w:t>
            </w:r>
            <w:r w:rsidRPr="009338DB">
              <w:rPr>
                <w:rFonts w:ascii="Arial" w:eastAsia="Times New Roman" w:hAnsi="Arial" w:cs="Arial"/>
                <w:b/>
                <w:color w:val="000000"/>
                <w:sz w:val="20"/>
                <w:szCs w:val="20"/>
                <w:shd w:val="clear" w:color="auto" w:fill="FFFFFF"/>
                <w:lang w:val="mn-MN"/>
              </w:rPr>
              <w:t xml:space="preserve">-ын 2. </w:t>
            </w:r>
            <w:r w:rsidRPr="009338DB">
              <w:rPr>
                <w:rFonts w:ascii="Arial" w:eastAsia="Times New Roman" w:hAnsi="Arial" w:cs="Arial"/>
                <w:color w:val="000000"/>
                <w:sz w:val="20"/>
                <w:szCs w:val="20"/>
                <w:shd w:val="clear" w:color="auto" w:fill="FFFFFF"/>
                <w:lang w:val="mn-MN"/>
              </w:rPr>
              <w:t xml:space="preserve">№ ТШМ-2-1.5 хүснэгтэд </w:t>
            </w:r>
            <w:r w:rsidRPr="009338DB">
              <w:rPr>
                <w:rFonts w:ascii="Arial" w:eastAsia="Times New Roman" w:hAnsi="Arial" w:cs="Arial"/>
                <w:i/>
                <w:color w:val="000000"/>
                <w:sz w:val="20"/>
                <w:szCs w:val="20"/>
                <w:shd w:val="clear" w:color="auto" w:fill="FFFFFF"/>
                <w:lang w:val="mn-MN"/>
              </w:rPr>
              <w:t>байгаа инженер, техникийн ажилтнууд, ажиллуулахаар санал болгож бусад мэргэжлийн ажилчдын   иргэний үнэмлэх, диплом, мэргэжлийн үнэмлэхний нотариатаар баталгаажуулсан хуулбар, ИТА-ны туршлагын талаархи мэдээллийг</w:t>
            </w:r>
            <w:r w:rsidRPr="009338DB">
              <w:rPr>
                <w:rFonts w:ascii="Arial" w:eastAsia="Times New Roman" w:hAnsi="Arial" w:cs="Arial"/>
                <w:i/>
                <w:color w:val="000000"/>
                <w:sz w:val="20"/>
                <w:szCs w:val="20"/>
                <w:shd w:val="clear" w:color="auto" w:fill="FFFFFF"/>
              </w:rPr>
              <w:t xml:space="preserve"> PDF</w:t>
            </w:r>
            <w:r w:rsidRPr="009338DB">
              <w:rPr>
                <w:rFonts w:ascii="Arial" w:eastAsia="Times New Roman" w:hAnsi="Arial" w:cs="Arial"/>
                <w:i/>
                <w:color w:val="000000"/>
                <w:sz w:val="20"/>
                <w:szCs w:val="20"/>
                <w:shd w:val="clear" w:color="auto" w:fill="FFFFFF"/>
                <w:lang w:val="mn-MN"/>
              </w:rPr>
              <w:t xml:space="preserve"> хэлбэрт шилжүүлж</w:t>
            </w:r>
            <w:r w:rsidRPr="009338DB">
              <w:rPr>
                <w:rFonts w:ascii="Arial" w:eastAsia="Times New Roman" w:hAnsi="Arial" w:cs="Arial"/>
                <w:i/>
                <w:color w:val="000000"/>
                <w:sz w:val="20"/>
                <w:szCs w:val="20"/>
                <w:shd w:val="clear" w:color="auto" w:fill="FFFFFF"/>
              </w:rPr>
              <w:t xml:space="preserve"> </w:t>
            </w:r>
            <w:r w:rsidRPr="009338DB">
              <w:rPr>
                <w:rFonts w:ascii="Arial" w:eastAsia="Times New Roman" w:hAnsi="Arial" w:cs="Arial"/>
                <w:i/>
                <w:color w:val="000000"/>
                <w:sz w:val="20"/>
                <w:szCs w:val="20"/>
                <w:shd w:val="clear" w:color="auto" w:fill="FFFFFF"/>
                <w:lang w:val="mn-MN"/>
              </w:rPr>
              <w:t xml:space="preserve">  тус тус ирүүлнэ. /Уг төсөлд санал болгож буй бүх ИТА, ажилчдад хамаарна/</w:t>
            </w:r>
          </w:p>
          <w:p w14:paraId="5D6A6645" w14:textId="1D6E2EBD" w:rsidR="0001024B" w:rsidRPr="009338DB" w:rsidRDefault="00375AEF" w:rsidP="0001024B">
            <w:pPr>
              <w:widowControl w:val="0"/>
              <w:tabs>
                <w:tab w:val="left" w:pos="200"/>
              </w:tabs>
              <w:spacing w:line="240" w:lineRule="exact"/>
              <w:ind w:right="300"/>
              <w:jc w:val="both"/>
              <w:rPr>
                <w:rFonts w:ascii="Arial" w:eastAsia="Times New Roman" w:hAnsi="Arial" w:cs="Arial"/>
                <w:i/>
                <w:color w:val="000000"/>
                <w:sz w:val="20"/>
                <w:szCs w:val="20"/>
                <w:lang w:val="mn-MN"/>
              </w:rPr>
            </w:pPr>
            <w:r w:rsidRPr="009338DB">
              <w:rPr>
                <w:rFonts w:ascii="Arial" w:eastAsia="Times New Roman" w:hAnsi="Arial" w:cs="Arial"/>
                <w:sz w:val="20"/>
                <w:szCs w:val="20"/>
                <w:lang w:val="mn-MN"/>
              </w:rPr>
              <w:t>Г</w:t>
            </w:r>
            <w:r w:rsidR="002134D3" w:rsidRPr="009338DB">
              <w:rPr>
                <w:rFonts w:ascii="Arial" w:eastAsia="Times New Roman" w:hAnsi="Arial" w:cs="Arial"/>
                <w:sz w:val="20"/>
                <w:szCs w:val="20"/>
              </w:rPr>
              <w:t>)</w:t>
            </w:r>
            <w:r w:rsidR="0001024B" w:rsidRPr="009338DB">
              <w:rPr>
                <w:rFonts w:ascii="Arial" w:eastAsia="Times New Roman" w:hAnsi="Arial" w:cs="Arial"/>
                <w:sz w:val="20"/>
                <w:szCs w:val="20"/>
                <w:lang w:val="mn-MN"/>
              </w:rPr>
              <w:t xml:space="preserve"> Тендерт оролцогч гэрээг гүйцэтгэхэд зайлшгүй шаардлагатай үндсэн тоног төхөөрөмж, машин механизмууд:</w:t>
            </w:r>
            <w:r w:rsidR="0001024B" w:rsidRPr="009338DB">
              <w:rPr>
                <w:rFonts w:ascii="Arial" w:eastAsia="Times New Roman" w:hAnsi="Arial" w:cs="Arial"/>
                <w:i/>
                <w:sz w:val="20"/>
                <w:szCs w:val="20"/>
                <w:lang w:val="mn-MN"/>
              </w:rPr>
              <w:t xml:space="preserve"> Тендерт оролцогч нь доорх хүснэгтэд заасан шалгуур, шаардлагыг хангасан машин,</w:t>
            </w:r>
            <w:r w:rsidR="0001024B" w:rsidRPr="009338DB">
              <w:rPr>
                <w:rFonts w:ascii="Arial" w:eastAsia="Times New Roman" w:hAnsi="Arial" w:cs="Arial"/>
                <w:i/>
                <w:sz w:val="20"/>
                <w:szCs w:val="20"/>
              </w:rPr>
              <w:t xml:space="preserve"> </w:t>
            </w:r>
            <w:proofErr w:type="spellStart"/>
            <w:r w:rsidR="0001024B" w:rsidRPr="009338DB">
              <w:rPr>
                <w:rFonts w:ascii="Arial" w:eastAsia="Times New Roman" w:hAnsi="Arial" w:cs="Arial"/>
                <w:i/>
                <w:sz w:val="20"/>
                <w:szCs w:val="20"/>
              </w:rPr>
              <w:t>тоног</w:t>
            </w:r>
            <w:proofErr w:type="spellEnd"/>
            <w:r w:rsidR="0001024B" w:rsidRPr="009338DB">
              <w:rPr>
                <w:rFonts w:ascii="Arial" w:eastAsia="Times New Roman" w:hAnsi="Arial" w:cs="Arial"/>
                <w:i/>
                <w:sz w:val="20"/>
                <w:szCs w:val="20"/>
              </w:rPr>
              <w:t xml:space="preserve"> </w:t>
            </w:r>
            <w:proofErr w:type="spellStart"/>
            <w:r w:rsidR="0001024B" w:rsidRPr="009338DB">
              <w:rPr>
                <w:rFonts w:ascii="Arial" w:eastAsia="Times New Roman" w:hAnsi="Arial" w:cs="Arial"/>
                <w:i/>
                <w:sz w:val="20"/>
                <w:szCs w:val="20"/>
              </w:rPr>
              <w:t>төхөөрөмжийн</w:t>
            </w:r>
            <w:proofErr w:type="spellEnd"/>
            <w:r w:rsidR="0001024B" w:rsidRPr="009338DB">
              <w:rPr>
                <w:rFonts w:ascii="Arial" w:eastAsia="Times New Roman" w:hAnsi="Arial" w:cs="Arial"/>
                <w:i/>
                <w:sz w:val="20"/>
                <w:szCs w:val="20"/>
              </w:rPr>
              <w:t xml:space="preserve"> </w:t>
            </w:r>
            <w:proofErr w:type="spellStart"/>
            <w:r w:rsidR="0001024B" w:rsidRPr="009338DB">
              <w:rPr>
                <w:rFonts w:ascii="Arial" w:eastAsia="Times New Roman" w:hAnsi="Arial" w:cs="Arial"/>
                <w:i/>
                <w:sz w:val="20"/>
                <w:szCs w:val="20"/>
              </w:rPr>
              <w:t>талаарх</w:t>
            </w:r>
            <w:proofErr w:type="spellEnd"/>
            <w:r w:rsidR="0001024B" w:rsidRPr="009338DB">
              <w:rPr>
                <w:rFonts w:ascii="Arial" w:eastAsia="Times New Roman" w:hAnsi="Arial" w:cs="Arial"/>
                <w:i/>
                <w:sz w:val="20"/>
                <w:szCs w:val="20"/>
              </w:rPr>
              <w:t xml:space="preserve"> </w:t>
            </w:r>
            <w:proofErr w:type="spellStart"/>
            <w:r w:rsidR="0001024B" w:rsidRPr="009338DB">
              <w:rPr>
                <w:rFonts w:ascii="Arial" w:eastAsia="Times New Roman" w:hAnsi="Arial" w:cs="Arial"/>
                <w:i/>
                <w:sz w:val="20"/>
                <w:szCs w:val="20"/>
              </w:rPr>
              <w:t>мэдээллийг</w:t>
            </w:r>
            <w:proofErr w:type="spellEnd"/>
            <w:r w:rsidR="0001024B" w:rsidRPr="009338DB">
              <w:rPr>
                <w:rFonts w:ascii="Arial" w:eastAsia="Times New Roman" w:hAnsi="Arial" w:cs="Arial"/>
                <w:i/>
                <w:sz w:val="20"/>
                <w:szCs w:val="20"/>
                <w:lang w:val="mn-MN"/>
              </w:rPr>
              <w:t xml:space="preserve"> </w:t>
            </w:r>
            <w:proofErr w:type="spellStart"/>
            <w:r w:rsidR="0001024B" w:rsidRPr="009338DB">
              <w:rPr>
                <w:rFonts w:ascii="Arial" w:eastAsia="Times New Roman" w:hAnsi="Arial" w:cs="Arial"/>
                <w:i/>
                <w:sz w:val="20"/>
                <w:szCs w:val="20"/>
              </w:rPr>
              <w:t>ирүүлнэ</w:t>
            </w:r>
            <w:proofErr w:type="spellEnd"/>
            <w:r w:rsidR="0001024B" w:rsidRPr="009338DB">
              <w:rPr>
                <w:rFonts w:ascii="Arial" w:eastAsia="Times New Roman" w:hAnsi="Arial" w:cs="Arial"/>
                <w:i/>
                <w:sz w:val="20"/>
                <w:szCs w:val="20"/>
                <w:lang w:val="mn-MN"/>
              </w:rPr>
              <w:t xml:space="preserve">. </w:t>
            </w:r>
            <w:r w:rsidR="0001024B" w:rsidRPr="009338DB">
              <w:rPr>
                <w:rFonts w:ascii="Arial" w:eastAsia="Times New Roman" w:hAnsi="Arial" w:cs="Arial"/>
                <w:i/>
                <w:iCs/>
                <w:color w:val="000000"/>
                <w:sz w:val="20"/>
                <w:szCs w:val="20"/>
                <w:shd w:val="clear" w:color="auto" w:fill="FFFFFF"/>
                <w:lang w:val="mn-MN"/>
              </w:rPr>
              <w:t xml:space="preserve">Үүнд:                    / Маягт </w:t>
            </w:r>
            <w:r w:rsidR="0001024B" w:rsidRPr="009338DB">
              <w:rPr>
                <w:rFonts w:ascii="Arial" w:eastAsia="Times New Roman" w:hAnsi="Arial" w:cs="Arial"/>
                <w:i/>
                <w:color w:val="000000"/>
                <w:sz w:val="20"/>
                <w:szCs w:val="20"/>
                <w:shd w:val="clear" w:color="auto" w:fill="FFFFFF"/>
                <w:lang w:val="mn-MN"/>
              </w:rPr>
              <w:t xml:space="preserve">№ ТШМ-2-1.4 хүснэгт, </w:t>
            </w:r>
            <w:r w:rsidR="0001024B" w:rsidRPr="009338DB">
              <w:rPr>
                <w:rFonts w:ascii="Arial" w:eastAsia="Times New Roman" w:hAnsi="Arial" w:cs="Arial"/>
                <w:b/>
                <w:bCs/>
                <w:sz w:val="20"/>
                <w:szCs w:val="20"/>
              </w:rPr>
              <w:t xml:space="preserve">ТОӨЗ </w:t>
            </w:r>
            <w:r w:rsidR="002134D3" w:rsidRPr="009338DB">
              <w:rPr>
                <w:rFonts w:ascii="Arial" w:eastAsia="Times New Roman" w:hAnsi="Arial" w:cs="Arial"/>
                <w:b/>
                <w:bCs/>
                <w:sz w:val="20"/>
                <w:szCs w:val="20"/>
              </w:rPr>
              <w:t>1</w:t>
            </w:r>
            <w:r w:rsidR="002134D3" w:rsidRPr="009338DB">
              <w:rPr>
                <w:rFonts w:ascii="Arial" w:eastAsia="Times New Roman" w:hAnsi="Arial" w:cs="Arial"/>
                <w:b/>
                <w:bCs/>
                <w:sz w:val="20"/>
                <w:szCs w:val="20"/>
                <w:lang w:val="mn-MN"/>
              </w:rPr>
              <w:t>.1</w:t>
            </w:r>
            <w:r w:rsidR="0001024B" w:rsidRPr="009338DB">
              <w:rPr>
                <w:rFonts w:ascii="Arial" w:eastAsia="Times New Roman" w:hAnsi="Arial" w:cs="Arial"/>
                <w:b/>
                <w:bCs/>
                <w:sz w:val="20"/>
                <w:szCs w:val="20"/>
              </w:rPr>
              <w:t xml:space="preserve"> (</w:t>
            </w:r>
            <w:r w:rsidRPr="009338DB">
              <w:rPr>
                <w:rFonts w:ascii="Arial" w:eastAsia="Times New Roman" w:hAnsi="Arial" w:cs="Arial"/>
                <w:b/>
                <w:bCs/>
                <w:sz w:val="20"/>
                <w:szCs w:val="20"/>
                <w:lang w:val="mn-MN"/>
              </w:rPr>
              <w:t>Г</w:t>
            </w:r>
            <w:r w:rsidR="0001024B" w:rsidRPr="009338DB">
              <w:rPr>
                <w:rFonts w:ascii="Arial" w:eastAsia="Times New Roman" w:hAnsi="Arial" w:cs="Arial"/>
                <w:b/>
                <w:bCs/>
                <w:sz w:val="20"/>
                <w:szCs w:val="20"/>
              </w:rPr>
              <w:t>)</w:t>
            </w:r>
            <w:r w:rsidR="0001024B" w:rsidRPr="009338DB">
              <w:rPr>
                <w:rFonts w:ascii="Arial" w:eastAsia="Times New Roman" w:hAnsi="Arial" w:cs="Arial"/>
                <w:b/>
                <w:bCs/>
                <w:sz w:val="20"/>
                <w:szCs w:val="20"/>
                <w:lang w:val="mn-MN"/>
              </w:rPr>
              <w:t>-1</w:t>
            </w:r>
            <w:r w:rsidR="0001024B" w:rsidRPr="009338DB">
              <w:rPr>
                <w:rFonts w:ascii="Arial" w:eastAsia="Times New Roman" w:hAnsi="Arial" w:cs="Arial"/>
                <w:i/>
                <w:color w:val="000000"/>
                <w:sz w:val="20"/>
                <w:szCs w:val="20"/>
                <w:shd w:val="clear" w:color="auto" w:fill="FFFFFF"/>
                <w:lang w:val="mn-MN"/>
              </w:rPr>
              <w:t>/</w:t>
            </w:r>
          </w:p>
          <w:tbl>
            <w:tblPr>
              <w:tblStyle w:val="TableGrid"/>
              <w:tblW w:w="8112" w:type="dxa"/>
              <w:tblInd w:w="40" w:type="dxa"/>
              <w:tblLook w:val="04A0" w:firstRow="1" w:lastRow="0" w:firstColumn="1" w:lastColumn="0" w:noHBand="0" w:noVBand="1"/>
            </w:tblPr>
            <w:tblGrid>
              <w:gridCol w:w="1727"/>
              <w:gridCol w:w="886"/>
              <w:gridCol w:w="1672"/>
              <w:gridCol w:w="1673"/>
              <w:gridCol w:w="2154"/>
            </w:tblGrid>
            <w:tr w:rsidR="0001024B" w:rsidRPr="009338DB" w14:paraId="6B6D6506" w14:textId="77777777" w:rsidTr="00F71AA1">
              <w:tc>
                <w:tcPr>
                  <w:tcW w:w="1832" w:type="dxa"/>
                </w:tcPr>
                <w:p w14:paraId="55E23B15" w14:textId="78709E71" w:rsidR="0001024B" w:rsidRPr="009338DB" w:rsidRDefault="0001024B" w:rsidP="0001024B">
                  <w:pPr>
                    <w:widowControl w:val="0"/>
                    <w:spacing w:after="70" w:line="250" w:lineRule="exact"/>
                    <w:ind w:right="-90"/>
                    <w:jc w:val="both"/>
                    <w:rPr>
                      <w:rFonts w:ascii="Arial" w:eastAsia="Times New Roman" w:hAnsi="Arial" w:cs="Arial"/>
                      <w:i/>
                      <w:sz w:val="20"/>
                      <w:szCs w:val="20"/>
                      <w:lang w:val="mn-MN"/>
                    </w:rPr>
                  </w:pPr>
                  <w:r w:rsidRPr="009338DB">
                    <w:rPr>
                      <w:rFonts w:ascii="Arial" w:eastAsia="Times New Roman" w:hAnsi="Arial" w:cs="Arial"/>
                      <w:i/>
                      <w:sz w:val="20"/>
                      <w:szCs w:val="20"/>
                      <w:lang w:val="mn-MN"/>
                    </w:rPr>
                    <w:t>Машин тоног төхөөрөмж, багаж хэрэгслийн нэр, зориулалт</w:t>
                  </w:r>
                </w:p>
              </w:tc>
              <w:tc>
                <w:tcPr>
                  <w:tcW w:w="871" w:type="dxa"/>
                </w:tcPr>
                <w:p w14:paraId="6301828C" w14:textId="77777777" w:rsidR="0001024B" w:rsidRPr="009338DB" w:rsidRDefault="0001024B" w:rsidP="0001024B">
                  <w:pPr>
                    <w:widowControl w:val="0"/>
                    <w:tabs>
                      <w:tab w:val="left" w:pos="1026"/>
                    </w:tabs>
                    <w:spacing w:after="70" w:line="250" w:lineRule="exact"/>
                    <w:ind w:right="-105"/>
                    <w:jc w:val="both"/>
                    <w:rPr>
                      <w:rFonts w:ascii="Arial" w:eastAsia="Times New Roman" w:hAnsi="Arial" w:cs="Arial"/>
                      <w:i/>
                      <w:sz w:val="20"/>
                      <w:szCs w:val="20"/>
                      <w:lang w:val="mn-MN"/>
                    </w:rPr>
                  </w:pPr>
                  <w:r w:rsidRPr="009338DB">
                    <w:rPr>
                      <w:rFonts w:ascii="Arial" w:eastAsia="Times New Roman" w:hAnsi="Arial" w:cs="Arial"/>
                      <w:i/>
                      <w:sz w:val="20"/>
                      <w:szCs w:val="20"/>
                      <w:lang w:val="mn-MN"/>
                    </w:rPr>
                    <w:t>Тоо, хэмжээ</w:t>
                  </w:r>
                </w:p>
              </w:tc>
              <w:tc>
                <w:tcPr>
                  <w:tcW w:w="1766" w:type="dxa"/>
                </w:tcPr>
                <w:p w14:paraId="4BFA209B" w14:textId="77777777" w:rsidR="0001024B" w:rsidRPr="009338DB" w:rsidRDefault="0001024B" w:rsidP="0001024B">
                  <w:pPr>
                    <w:widowControl w:val="0"/>
                    <w:tabs>
                      <w:tab w:val="left" w:pos="886"/>
                      <w:tab w:val="left" w:pos="1516"/>
                    </w:tabs>
                    <w:spacing w:after="70" w:line="250" w:lineRule="exact"/>
                    <w:ind w:right="-30"/>
                    <w:jc w:val="both"/>
                    <w:rPr>
                      <w:rFonts w:ascii="Arial" w:eastAsia="Times New Roman" w:hAnsi="Arial" w:cs="Arial"/>
                      <w:i/>
                      <w:sz w:val="20"/>
                      <w:szCs w:val="20"/>
                      <w:lang w:val="mn-MN"/>
                    </w:rPr>
                  </w:pPr>
                  <w:r w:rsidRPr="009338DB">
                    <w:rPr>
                      <w:rFonts w:ascii="Arial" w:eastAsia="Times New Roman" w:hAnsi="Arial" w:cs="Arial"/>
                      <w:i/>
                      <w:sz w:val="20"/>
                      <w:szCs w:val="20"/>
                      <w:lang w:val="mn-MN"/>
                    </w:rPr>
                    <w:t>Улсын бүртгэлийн гэрчилгээ, техникийн паспортын дугаар</w:t>
                  </w:r>
                </w:p>
              </w:tc>
              <w:tc>
                <w:tcPr>
                  <w:tcW w:w="1754" w:type="dxa"/>
                </w:tcPr>
                <w:p w14:paraId="55C1BBCA" w14:textId="77777777" w:rsidR="0001024B" w:rsidRPr="009338DB" w:rsidRDefault="0001024B" w:rsidP="0001024B">
                  <w:pPr>
                    <w:widowControl w:val="0"/>
                    <w:tabs>
                      <w:tab w:val="left" w:pos="742"/>
                      <w:tab w:val="left" w:pos="1516"/>
                    </w:tabs>
                    <w:spacing w:after="70" w:line="250" w:lineRule="exact"/>
                    <w:jc w:val="both"/>
                    <w:rPr>
                      <w:rFonts w:ascii="Arial" w:eastAsia="Times New Roman" w:hAnsi="Arial" w:cs="Arial"/>
                      <w:i/>
                      <w:sz w:val="20"/>
                      <w:szCs w:val="20"/>
                      <w:lang w:val="mn-MN"/>
                    </w:rPr>
                  </w:pPr>
                  <w:r w:rsidRPr="009338DB">
                    <w:rPr>
                      <w:rFonts w:ascii="Arial" w:eastAsia="Times New Roman" w:hAnsi="Arial" w:cs="Arial"/>
                      <w:i/>
                      <w:sz w:val="20"/>
                      <w:szCs w:val="20"/>
                      <w:lang w:val="mn-MN"/>
                    </w:rPr>
                    <w:t>Эзэмшдэг байгууллага иргэний нэр</w:t>
                  </w:r>
                </w:p>
              </w:tc>
              <w:tc>
                <w:tcPr>
                  <w:tcW w:w="1889" w:type="dxa"/>
                </w:tcPr>
                <w:p w14:paraId="044E1A4A" w14:textId="77777777" w:rsidR="0001024B" w:rsidRPr="009338DB" w:rsidRDefault="0001024B" w:rsidP="0001024B">
                  <w:pPr>
                    <w:widowControl w:val="0"/>
                    <w:spacing w:after="70" w:line="250" w:lineRule="exact"/>
                    <w:jc w:val="both"/>
                    <w:rPr>
                      <w:rFonts w:ascii="Arial" w:eastAsia="Times New Roman" w:hAnsi="Arial" w:cs="Arial"/>
                      <w:i/>
                      <w:sz w:val="20"/>
                      <w:szCs w:val="20"/>
                      <w:lang w:val="mn-MN"/>
                    </w:rPr>
                  </w:pPr>
                  <w:r w:rsidRPr="009338DB">
                    <w:rPr>
                      <w:rFonts w:ascii="Arial" w:eastAsia="Times New Roman" w:hAnsi="Arial" w:cs="Arial"/>
                      <w:i/>
                      <w:sz w:val="20"/>
                      <w:szCs w:val="20"/>
                      <w:lang w:val="mn-MN"/>
                    </w:rPr>
                    <w:t>Чанар байдал,ашиглалтад орсон огноо</w:t>
                  </w:r>
                </w:p>
                <w:p w14:paraId="43533D8F" w14:textId="77777777" w:rsidR="0001024B" w:rsidRPr="009338DB" w:rsidRDefault="0001024B" w:rsidP="0001024B">
                  <w:pPr>
                    <w:widowControl w:val="0"/>
                    <w:spacing w:after="70" w:line="250" w:lineRule="exact"/>
                    <w:ind w:right="300"/>
                    <w:jc w:val="both"/>
                    <w:rPr>
                      <w:rFonts w:ascii="Arial" w:eastAsia="Times New Roman" w:hAnsi="Arial" w:cs="Arial"/>
                      <w:i/>
                      <w:sz w:val="20"/>
                      <w:szCs w:val="20"/>
                      <w:lang w:val="mn-MN"/>
                    </w:rPr>
                  </w:pPr>
                </w:p>
              </w:tc>
            </w:tr>
            <w:tr w:rsidR="0001024B" w:rsidRPr="009338DB" w14:paraId="31002B18" w14:textId="77777777" w:rsidTr="00F71AA1">
              <w:tc>
                <w:tcPr>
                  <w:tcW w:w="1832" w:type="dxa"/>
                  <w:vAlign w:val="center"/>
                </w:tcPr>
                <w:p w14:paraId="5EC97B5B" w14:textId="77777777" w:rsidR="0001024B" w:rsidRPr="009338DB" w:rsidRDefault="0001024B" w:rsidP="0001024B">
                  <w:pPr>
                    <w:widowControl w:val="0"/>
                    <w:jc w:val="both"/>
                    <w:rPr>
                      <w:rFonts w:ascii="Arial" w:eastAsia="Times New Roman" w:hAnsi="Arial" w:cs="Arial"/>
                      <w:i/>
                      <w:sz w:val="20"/>
                      <w:szCs w:val="20"/>
                      <w:lang w:val="mn-MN"/>
                    </w:rPr>
                  </w:pPr>
                </w:p>
              </w:tc>
              <w:tc>
                <w:tcPr>
                  <w:tcW w:w="871" w:type="dxa"/>
                  <w:vAlign w:val="center"/>
                </w:tcPr>
                <w:p w14:paraId="728E4CB7" w14:textId="77777777" w:rsidR="0001024B" w:rsidRPr="009338DB" w:rsidRDefault="0001024B" w:rsidP="0001024B">
                  <w:pPr>
                    <w:widowControl w:val="0"/>
                    <w:spacing w:after="70" w:line="250" w:lineRule="exact"/>
                    <w:ind w:right="34"/>
                    <w:jc w:val="both"/>
                    <w:rPr>
                      <w:rFonts w:ascii="Arial" w:eastAsia="Times New Roman" w:hAnsi="Arial" w:cs="Arial"/>
                      <w:i/>
                      <w:sz w:val="20"/>
                      <w:szCs w:val="20"/>
                      <w:lang w:val="mn-MN"/>
                    </w:rPr>
                  </w:pPr>
                </w:p>
              </w:tc>
              <w:tc>
                <w:tcPr>
                  <w:tcW w:w="1766" w:type="dxa"/>
                  <w:vAlign w:val="center"/>
                </w:tcPr>
                <w:p w14:paraId="5821EF95" w14:textId="77777777" w:rsidR="0001024B" w:rsidRPr="009338DB" w:rsidRDefault="0001024B" w:rsidP="0001024B">
                  <w:pPr>
                    <w:widowControl w:val="0"/>
                    <w:spacing w:after="70" w:line="250" w:lineRule="exact"/>
                    <w:ind w:right="-45"/>
                    <w:jc w:val="both"/>
                    <w:rPr>
                      <w:rFonts w:ascii="Arial" w:eastAsia="Times New Roman" w:hAnsi="Arial" w:cs="Arial"/>
                      <w:i/>
                      <w:sz w:val="20"/>
                      <w:szCs w:val="20"/>
                      <w:lang w:val="mn-MN"/>
                    </w:rPr>
                  </w:pPr>
                </w:p>
              </w:tc>
              <w:tc>
                <w:tcPr>
                  <w:tcW w:w="1754" w:type="dxa"/>
                  <w:vAlign w:val="center"/>
                </w:tcPr>
                <w:p w14:paraId="28F0FE92" w14:textId="77777777" w:rsidR="0001024B" w:rsidRPr="009338DB" w:rsidRDefault="0001024B" w:rsidP="0001024B">
                  <w:pPr>
                    <w:widowControl w:val="0"/>
                    <w:tabs>
                      <w:tab w:val="left" w:pos="742"/>
                    </w:tabs>
                    <w:spacing w:after="70" w:line="250" w:lineRule="exact"/>
                    <w:ind w:right="-30"/>
                    <w:jc w:val="both"/>
                    <w:rPr>
                      <w:rFonts w:ascii="Arial" w:eastAsia="Times New Roman" w:hAnsi="Arial" w:cs="Arial"/>
                      <w:i/>
                      <w:sz w:val="20"/>
                      <w:szCs w:val="20"/>
                      <w:lang w:val="mn-MN"/>
                    </w:rPr>
                  </w:pPr>
                </w:p>
              </w:tc>
              <w:tc>
                <w:tcPr>
                  <w:tcW w:w="1889" w:type="dxa"/>
                  <w:vAlign w:val="center"/>
                </w:tcPr>
                <w:p w14:paraId="4062FFE8" w14:textId="77777777" w:rsidR="0001024B" w:rsidRPr="009338DB" w:rsidRDefault="0001024B" w:rsidP="0001024B">
                  <w:pPr>
                    <w:widowControl w:val="0"/>
                    <w:spacing w:after="70" w:line="250" w:lineRule="exact"/>
                    <w:jc w:val="both"/>
                    <w:rPr>
                      <w:rFonts w:ascii="Arial" w:eastAsia="Times New Roman" w:hAnsi="Arial" w:cs="Arial"/>
                      <w:i/>
                      <w:sz w:val="20"/>
                      <w:szCs w:val="20"/>
                      <w:lang w:val="mn-MN"/>
                    </w:rPr>
                  </w:pPr>
                </w:p>
              </w:tc>
            </w:tr>
            <w:tr w:rsidR="0001024B" w:rsidRPr="009338DB" w14:paraId="5C553710" w14:textId="77777777" w:rsidTr="00F71AA1">
              <w:tc>
                <w:tcPr>
                  <w:tcW w:w="1832" w:type="dxa"/>
                  <w:vAlign w:val="center"/>
                </w:tcPr>
                <w:p w14:paraId="6E81F9F4" w14:textId="77777777" w:rsidR="0001024B" w:rsidRPr="009338DB" w:rsidRDefault="0001024B" w:rsidP="0001024B">
                  <w:pPr>
                    <w:widowControl w:val="0"/>
                    <w:jc w:val="both"/>
                    <w:rPr>
                      <w:rFonts w:ascii="Arial" w:eastAsia="Times New Roman" w:hAnsi="Arial" w:cs="Arial"/>
                      <w:b/>
                      <w:i/>
                      <w:sz w:val="20"/>
                      <w:szCs w:val="20"/>
                      <w:lang w:val="mn-MN"/>
                    </w:rPr>
                  </w:pPr>
                </w:p>
              </w:tc>
              <w:tc>
                <w:tcPr>
                  <w:tcW w:w="871" w:type="dxa"/>
                  <w:vAlign w:val="center"/>
                </w:tcPr>
                <w:p w14:paraId="0B5EF55D" w14:textId="77777777" w:rsidR="0001024B" w:rsidRPr="009338DB" w:rsidRDefault="0001024B" w:rsidP="0001024B">
                  <w:pPr>
                    <w:widowControl w:val="0"/>
                    <w:spacing w:after="70" w:line="250" w:lineRule="exact"/>
                    <w:ind w:right="300"/>
                    <w:jc w:val="both"/>
                    <w:rPr>
                      <w:rFonts w:ascii="Arial" w:eastAsia="Times New Roman" w:hAnsi="Arial" w:cs="Arial"/>
                      <w:i/>
                      <w:sz w:val="20"/>
                      <w:szCs w:val="20"/>
                      <w:lang w:val="mn-MN"/>
                    </w:rPr>
                  </w:pPr>
                </w:p>
              </w:tc>
              <w:tc>
                <w:tcPr>
                  <w:tcW w:w="1766" w:type="dxa"/>
                  <w:vAlign w:val="center"/>
                </w:tcPr>
                <w:p w14:paraId="54F79DAB" w14:textId="77777777" w:rsidR="0001024B" w:rsidRPr="009338DB" w:rsidRDefault="0001024B" w:rsidP="0001024B">
                  <w:pPr>
                    <w:widowControl w:val="0"/>
                    <w:spacing w:after="70" w:line="250" w:lineRule="exact"/>
                    <w:ind w:right="-45"/>
                    <w:jc w:val="both"/>
                    <w:rPr>
                      <w:rFonts w:ascii="Arial" w:eastAsia="Times New Roman" w:hAnsi="Arial" w:cs="Arial"/>
                      <w:i/>
                      <w:sz w:val="20"/>
                      <w:szCs w:val="20"/>
                      <w:lang w:val="mn-MN"/>
                    </w:rPr>
                  </w:pPr>
                </w:p>
              </w:tc>
              <w:tc>
                <w:tcPr>
                  <w:tcW w:w="1754" w:type="dxa"/>
                  <w:vAlign w:val="center"/>
                </w:tcPr>
                <w:p w14:paraId="3A687B65" w14:textId="77777777" w:rsidR="0001024B" w:rsidRPr="009338DB" w:rsidRDefault="0001024B" w:rsidP="0001024B">
                  <w:pPr>
                    <w:widowControl w:val="0"/>
                    <w:tabs>
                      <w:tab w:val="left" w:pos="742"/>
                    </w:tabs>
                    <w:spacing w:after="70" w:line="250" w:lineRule="exact"/>
                    <w:ind w:right="-30"/>
                    <w:jc w:val="both"/>
                    <w:rPr>
                      <w:rFonts w:ascii="Arial" w:eastAsia="Times New Roman" w:hAnsi="Arial" w:cs="Arial"/>
                      <w:i/>
                      <w:sz w:val="20"/>
                      <w:szCs w:val="20"/>
                      <w:lang w:val="mn-MN"/>
                    </w:rPr>
                  </w:pPr>
                </w:p>
              </w:tc>
              <w:tc>
                <w:tcPr>
                  <w:tcW w:w="1889" w:type="dxa"/>
                  <w:vAlign w:val="center"/>
                </w:tcPr>
                <w:p w14:paraId="5552961A" w14:textId="77777777" w:rsidR="0001024B" w:rsidRPr="009338DB" w:rsidRDefault="0001024B" w:rsidP="0001024B">
                  <w:pPr>
                    <w:widowControl w:val="0"/>
                    <w:spacing w:after="70" w:line="250" w:lineRule="exact"/>
                    <w:ind w:left="-159" w:firstLine="159"/>
                    <w:jc w:val="both"/>
                    <w:rPr>
                      <w:rFonts w:ascii="Arial" w:eastAsia="Times New Roman" w:hAnsi="Arial" w:cs="Arial"/>
                      <w:i/>
                      <w:sz w:val="20"/>
                      <w:szCs w:val="20"/>
                      <w:lang w:val="mn-MN"/>
                    </w:rPr>
                  </w:pPr>
                </w:p>
              </w:tc>
            </w:tr>
            <w:tr w:rsidR="0001024B" w:rsidRPr="009338DB" w14:paraId="0D24078F" w14:textId="77777777" w:rsidTr="00F71AA1">
              <w:tc>
                <w:tcPr>
                  <w:tcW w:w="1832" w:type="dxa"/>
                  <w:vAlign w:val="center"/>
                </w:tcPr>
                <w:p w14:paraId="4C2E55ED" w14:textId="77777777" w:rsidR="0001024B" w:rsidRPr="009338DB" w:rsidRDefault="0001024B" w:rsidP="0001024B">
                  <w:pPr>
                    <w:widowControl w:val="0"/>
                    <w:jc w:val="both"/>
                    <w:rPr>
                      <w:rFonts w:ascii="Arial" w:eastAsia="Times New Roman" w:hAnsi="Arial" w:cs="Arial"/>
                      <w:i/>
                      <w:sz w:val="20"/>
                      <w:szCs w:val="20"/>
                      <w:lang w:val="mn-MN"/>
                    </w:rPr>
                  </w:pPr>
                </w:p>
              </w:tc>
              <w:tc>
                <w:tcPr>
                  <w:tcW w:w="871" w:type="dxa"/>
                  <w:vAlign w:val="center"/>
                </w:tcPr>
                <w:p w14:paraId="28A33B44" w14:textId="77777777" w:rsidR="0001024B" w:rsidRPr="009338DB" w:rsidRDefault="0001024B" w:rsidP="0001024B">
                  <w:pPr>
                    <w:widowControl w:val="0"/>
                    <w:spacing w:after="70" w:line="250" w:lineRule="exact"/>
                    <w:ind w:right="300"/>
                    <w:jc w:val="both"/>
                    <w:rPr>
                      <w:rFonts w:ascii="Arial" w:eastAsia="Times New Roman" w:hAnsi="Arial" w:cs="Arial"/>
                      <w:i/>
                      <w:sz w:val="20"/>
                      <w:szCs w:val="20"/>
                      <w:lang w:val="mn-MN"/>
                    </w:rPr>
                  </w:pPr>
                </w:p>
              </w:tc>
              <w:tc>
                <w:tcPr>
                  <w:tcW w:w="1766" w:type="dxa"/>
                  <w:vAlign w:val="center"/>
                </w:tcPr>
                <w:p w14:paraId="19257533" w14:textId="77777777" w:rsidR="0001024B" w:rsidRPr="009338DB" w:rsidRDefault="0001024B" w:rsidP="0001024B">
                  <w:pPr>
                    <w:widowControl w:val="0"/>
                    <w:spacing w:after="70" w:line="250" w:lineRule="exact"/>
                    <w:ind w:right="-45"/>
                    <w:jc w:val="both"/>
                    <w:rPr>
                      <w:rFonts w:ascii="Arial" w:eastAsia="Times New Roman" w:hAnsi="Arial" w:cs="Arial"/>
                      <w:i/>
                      <w:sz w:val="20"/>
                      <w:szCs w:val="20"/>
                      <w:lang w:val="mn-MN"/>
                    </w:rPr>
                  </w:pPr>
                </w:p>
              </w:tc>
              <w:tc>
                <w:tcPr>
                  <w:tcW w:w="1754" w:type="dxa"/>
                  <w:vAlign w:val="center"/>
                </w:tcPr>
                <w:p w14:paraId="4D0DE2AB" w14:textId="77777777" w:rsidR="0001024B" w:rsidRPr="009338DB" w:rsidRDefault="0001024B" w:rsidP="0001024B">
                  <w:pPr>
                    <w:widowControl w:val="0"/>
                    <w:tabs>
                      <w:tab w:val="left" w:pos="742"/>
                    </w:tabs>
                    <w:spacing w:after="70" w:line="250" w:lineRule="exact"/>
                    <w:ind w:right="-30"/>
                    <w:jc w:val="both"/>
                    <w:rPr>
                      <w:rFonts w:ascii="Arial" w:eastAsia="Times New Roman" w:hAnsi="Arial" w:cs="Arial"/>
                      <w:i/>
                      <w:sz w:val="20"/>
                      <w:szCs w:val="20"/>
                      <w:lang w:val="mn-MN"/>
                    </w:rPr>
                  </w:pPr>
                </w:p>
              </w:tc>
              <w:tc>
                <w:tcPr>
                  <w:tcW w:w="1889" w:type="dxa"/>
                  <w:vAlign w:val="center"/>
                </w:tcPr>
                <w:p w14:paraId="28BD9C5B" w14:textId="77777777" w:rsidR="0001024B" w:rsidRPr="009338DB" w:rsidRDefault="0001024B" w:rsidP="0001024B">
                  <w:pPr>
                    <w:widowControl w:val="0"/>
                    <w:spacing w:after="70" w:line="250" w:lineRule="exact"/>
                    <w:jc w:val="both"/>
                    <w:rPr>
                      <w:rFonts w:ascii="Arial" w:eastAsia="Times New Roman" w:hAnsi="Arial" w:cs="Arial"/>
                      <w:i/>
                      <w:sz w:val="20"/>
                      <w:szCs w:val="20"/>
                      <w:lang w:val="mn-MN"/>
                    </w:rPr>
                  </w:pPr>
                </w:p>
              </w:tc>
            </w:tr>
            <w:tr w:rsidR="0001024B" w:rsidRPr="009338DB" w14:paraId="6A01E1F9" w14:textId="77777777" w:rsidTr="00F71AA1">
              <w:tc>
                <w:tcPr>
                  <w:tcW w:w="1832" w:type="dxa"/>
                  <w:vAlign w:val="center"/>
                </w:tcPr>
                <w:p w14:paraId="3A42AAC7" w14:textId="77777777" w:rsidR="0001024B" w:rsidRPr="009338DB" w:rsidRDefault="0001024B" w:rsidP="0001024B">
                  <w:pPr>
                    <w:widowControl w:val="0"/>
                    <w:jc w:val="both"/>
                    <w:rPr>
                      <w:rFonts w:ascii="Arial" w:eastAsia="Times New Roman" w:hAnsi="Arial" w:cs="Arial"/>
                      <w:b/>
                      <w:i/>
                      <w:sz w:val="20"/>
                      <w:szCs w:val="20"/>
                      <w:lang w:val="mn-MN"/>
                    </w:rPr>
                  </w:pPr>
                </w:p>
              </w:tc>
              <w:tc>
                <w:tcPr>
                  <w:tcW w:w="871" w:type="dxa"/>
                  <w:vAlign w:val="center"/>
                </w:tcPr>
                <w:p w14:paraId="2A9E661E" w14:textId="77777777" w:rsidR="0001024B" w:rsidRPr="009338DB" w:rsidRDefault="0001024B" w:rsidP="0001024B">
                  <w:pPr>
                    <w:widowControl w:val="0"/>
                    <w:spacing w:after="70" w:line="250" w:lineRule="exact"/>
                    <w:ind w:right="300"/>
                    <w:jc w:val="both"/>
                    <w:rPr>
                      <w:rFonts w:ascii="Arial" w:eastAsia="Times New Roman" w:hAnsi="Arial" w:cs="Arial"/>
                      <w:i/>
                      <w:sz w:val="20"/>
                      <w:szCs w:val="20"/>
                      <w:lang w:val="mn-MN"/>
                    </w:rPr>
                  </w:pPr>
                </w:p>
              </w:tc>
              <w:tc>
                <w:tcPr>
                  <w:tcW w:w="1766" w:type="dxa"/>
                  <w:vAlign w:val="center"/>
                </w:tcPr>
                <w:p w14:paraId="19C04DDD" w14:textId="77777777" w:rsidR="0001024B" w:rsidRPr="009338DB" w:rsidRDefault="0001024B" w:rsidP="0001024B">
                  <w:pPr>
                    <w:widowControl w:val="0"/>
                    <w:spacing w:after="70" w:line="250" w:lineRule="exact"/>
                    <w:ind w:right="-45"/>
                    <w:jc w:val="both"/>
                    <w:rPr>
                      <w:rFonts w:ascii="Arial" w:eastAsia="Times New Roman" w:hAnsi="Arial" w:cs="Arial"/>
                      <w:i/>
                      <w:sz w:val="20"/>
                      <w:szCs w:val="20"/>
                      <w:lang w:val="mn-MN"/>
                    </w:rPr>
                  </w:pPr>
                </w:p>
              </w:tc>
              <w:tc>
                <w:tcPr>
                  <w:tcW w:w="1754" w:type="dxa"/>
                  <w:vAlign w:val="center"/>
                </w:tcPr>
                <w:p w14:paraId="0177DD46" w14:textId="77777777" w:rsidR="0001024B" w:rsidRPr="009338DB" w:rsidRDefault="0001024B" w:rsidP="0001024B">
                  <w:pPr>
                    <w:widowControl w:val="0"/>
                    <w:tabs>
                      <w:tab w:val="left" w:pos="742"/>
                    </w:tabs>
                    <w:spacing w:after="70" w:line="250" w:lineRule="exact"/>
                    <w:ind w:right="-30"/>
                    <w:jc w:val="both"/>
                    <w:rPr>
                      <w:rFonts w:ascii="Arial" w:eastAsia="Times New Roman" w:hAnsi="Arial" w:cs="Arial"/>
                      <w:i/>
                      <w:sz w:val="20"/>
                      <w:szCs w:val="20"/>
                      <w:lang w:val="mn-MN"/>
                    </w:rPr>
                  </w:pPr>
                </w:p>
              </w:tc>
              <w:tc>
                <w:tcPr>
                  <w:tcW w:w="1889" w:type="dxa"/>
                  <w:vAlign w:val="center"/>
                </w:tcPr>
                <w:p w14:paraId="6E706C91" w14:textId="77777777" w:rsidR="0001024B" w:rsidRPr="009338DB" w:rsidRDefault="0001024B" w:rsidP="0001024B">
                  <w:pPr>
                    <w:widowControl w:val="0"/>
                    <w:spacing w:after="70" w:line="250" w:lineRule="exact"/>
                    <w:jc w:val="both"/>
                    <w:rPr>
                      <w:rFonts w:ascii="Arial" w:eastAsia="Times New Roman" w:hAnsi="Arial" w:cs="Arial"/>
                      <w:i/>
                      <w:sz w:val="20"/>
                      <w:szCs w:val="20"/>
                      <w:lang w:val="mn-MN"/>
                    </w:rPr>
                  </w:pPr>
                </w:p>
              </w:tc>
            </w:tr>
          </w:tbl>
          <w:p w14:paraId="6546F707" w14:textId="215EFFDB" w:rsidR="0001024B" w:rsidRPr="009338DB" w:rsidRDefault="005144A0" w:rsidP="0001024B">
            <w:pPr>
              <w:widowControl w:val="0"/>
              <w:spacing w:after="60" w:line="235" w:lineRule="exact"/>
              <w:jc w:val="both"/>
              <w:rPr>
                <w:rFonts w:ascii="Arial" w:eastAsia="Times New Roman" w:hAnsi="Arial" w:cs="Arial"/>
                <w:bCs/>
                <w:iCs/>
                <w:color w:val="000000"/>
                <w:sz w:val="20"/>
                <w:szCs w:val="20"/>
                <w:shd w:val="clear" w:color="auto" w:fill="FFFFFF"/>
                <w:lang w:val="mn-MN"/>
              </w:rPr>
            </w:pPr>
            <w:r w:rsidRPr="009338DB">
              <w:rPr>
                <w:rFonts w:ascii="Arial" w:eastAsia="Times New Roman" w:hAnsi="Arial" w:cs="Arial"/>
                <w:bCs/>
                <w:iCs/>
                <w:color w:val="000000"/>
                <w:sz w:val="20"/>
                <w:szCs w:val="20"/>
                <w:shd w:val="clear" w:color="auto" w:fill="FFFFFF"/>
                <w:lang w:val="mn-MN"/>
              </w:rPr>
              <w:t xml:space="preserve">ТОӨЗ-ийн 1.1-ийн </w:t>
            </w:r>
            <w:r w:rsidR="001D24E7" w:rsidRPr="009338DB">
              <w:rPr>
                <w:rFonts w:ascii="Arial" w:eastAsia="Times New Roman" w:hAnsi="Arial" w:cs="Arial"/>
                <w:bCs/>
                <w:iCs/>
                <w:color w:val="000000"/>
                <w:sz w:val="20"/>
                <w:szCs w:val="20"/>
                <w:shd w:val="clear" w:color="auto" w:fill="FFFFFF"/>
                <w:lang w:val="mn-MN"/>
              </w:rPr>
              <w:t>“</w:t>
            </w:r>
            <w:r w:rsidRPr="009338DB">
              <w:rPr>
                <w:rFonts w:ascii="Arial" w:eastAsia="Times New Roman" w:hAnsi="Arial" w:cs="Arial"/>
                <w:bCs/>
                <w:iCs/>
                <w:color w:val="000000"/>
                <w:sz w:val="20"/>
                <w:szCs w:val="20"/>
                <w:shd w:val="clear" w:color="auto" w:fill="FFFFFF"/>
                <w:lang w:val="mn-MN"/>
              </w:rPr>
              <w:t>В, Г</w:t>
            </w:r>
            <w:r w:rsidR="001D24E7" w:rsidRPr="009338DB">
              <w:rPr>
                <w:rFonts w:ascii="Arial" w:eastAsia="Times New Roman" w:hAnsi="Arial" w:cs="Arial"/>
                <w:bCs/>
                <w:iCs/>
                <w:color w:val="000000"/>
                <w:sz w:val="20"/>
                <w:szCs w:val="20"/>
                <w:shd w:val="clear" w:color="auto" w:fill="FFFFFF"/>
                <w:lang w:val="mn-MN"/>
              </w:rPr>
              <w:t>”</w:t>
            </w:r>
            <w:r w:rsidRPr="009338DB">
              <w:rPr>
                <w:rFonts w:ascii="Arial" w:eastAsia="Times New Roman" w:hAnsi="Arial" w:cs="Arial"/>
                <w:bCs/>
                <w:iCs/>
                <w:color w:val="000000"/>
                <w:sz w:val="20"/>
                <w:szCs w:val="20"/>
                <w:shd w:val="clear" w:color="auto" w:fill="FFFFFF"/>
                <w:lang w:val="mn-MN"/>
              </w:rPr>
              <w:t>-д заасан шалгуур шаардлагыг хангаагүй тендерээс татгалзана.</w:t>
            </w:r>
          </w:p>
          <w:p w14:paraId="75A12BBB" w14:textId="4791EBC9" w:rsidR="0001024B" w:rsidRPr="009338DB" w:rsidRDefault="00375AEF" w:rsidP="009C6E38">
            <w:pPr>
              <w:jc w:val="both"/>
              <w:rPr>
                <w:rFonts w:ascii="Arial" w:eastAsia="Times New Roman" w:hAnsi="Arial" w:cs="Arial"/>
                <w:sz w:val="20"/>
                <w:szCs w:val="20"/>
              </w:rPr>
            </w:pPr>
            <w:r w:rsidRPr="009338DB">
              <w:rPr>
                <w:rFonts w:ascii="Arial" w:eastAsia="Times New Roman" w:hAnsi="Arial" w:cs="Arial"/>
                <w:sz w:val="20"/>
                <w:szCs w:val="20"/>
                <w:lang w:val="mn-MN"/>
              </w:rPr>
              <w:t>Д</w:t>
            </w:r>
            <w:r w:rsidR="009C6E38" w:rsidRPr="009338DB">
              <w:rPr>
                <w:rFonts w:ascii="Arial" w:eastAsia="Times New Roman" w:hAnsi="Arial" w:cs="Arial"/>
                <w:sz w:val="20"/>
                <w:szCs w:val="20"/>
              </w:rPr>
              <w:t xml:space="preserve">) </w:t>
            </w:r>
            <w:proofErr w:type="spellStart"/>
            <w:r w:rsidR="0001024B" w:rsidRPr="009338DB">
              <w:rPr>
                <w:rFonts w:ascii="Arial" w:eastAsia="Times New Roman" w:hAnsi="Arial" w:cs="Arial"/>
                <w:sz w:val="20"/>
                <w:szCs w:val="20"/>
              </w:rPr>
              <w:t>Тендерт</w:t>
            </w:r>
            <w:proofErr w:type="spellEnd"/>
            <w:r w:rsidR="0001024B" w:rsidRPr="009338DB">
              <w:rPr>
                <w:rFonts w:ascii="Arial" w:eastAsia="Times New Roman" w:hAnsi="Arial" w:cs="Arial"/>
                <w:sz w:val="20"/>
                <w:szCs w:val="20"/>
              </w:rPr>
              <w:t xml:space="preserve">  </w:t>
            </w:r>
            <w:proofErr w:type="spellStart"/>
            <w:r w:rsidR="0001024B" w:rsidRPr="009338DB">
              <w:rPr>
                <w:rFonts w:ascii="Arial" w:eastAsia="Times New Roman" w:hAnsi="Arial" w:cs="Arial"/>
                <w:sz w:val="20"/>
                <w:szCs w:val="20"/>
              </w:rPr>
              <w:t>оролцогч</w:t>
            </w:r>
            <w:proofErr w:type="spellEnd"/>
            <w:r w:rsidR="0001024B" w:rsidRPr="009338DB">
              <w:rPr>
                <w:rFonts w:ascii="Arial" w:eastAsia="Times New Roman" w:hAnsi="Arial" w:cs="Arial"/>
                <w:sz w:val="20"/>
                <w:szCs w:val="20"/>
              </w:rPr>
              <w:t xml:space="preserve">  </w:t>
            </w:r>
            <w:proofErr w:type="spellStart"/>
            <w:r w:rsidR="0001024B" w:rsidRPr="009338DB">
              <w:rPr>
                <w:rFonts w:ascii="Arial" w:eastAsia="Times New Roman" w:hAnsi="Arial" w:cs="Arial"/>
                <w:sz w:val="20"/>
                <w:szCs w:val="20"/>
              </w:rPr>
              <w:t>дараах</w:t>
            </w:r>
            <w:proofErr w:type="spellEnd"/>
            <w:r w:rsidR="0001024B" w:rsidRPr="009338DB">
              <w:rPr>
                <w:rFonts w:ascii="Arial" w:eastAsia="Times New Roman" w:hAnsi="Arial" w:cs="Arial"/>
                <w:sz w:val="20"/>
                <w:szCs w:val="20"/>
              </w:rPr>
              <w:t xml:space="preserve">  </w:t>
            </w:r>
            <w:proofErr w:type="spellStart"/>
            <w:r w:rsidR="0001024B" w:rsidRPr="009338DB">
              <w:rPr>
                <w:rFonts w:ascii="Arial" w:eastAsia="Times New Roman" w:hAnsi="Arial" w:cs="Arial"/>
                <w:sz w:val="20"/>
                <w:szCs w:val="20"/>
              </w:rPr>
              <w:t>нэмэлт</w:t>
            </w:r>
            <w:proofErr w:type="spellEnd"/>
            <w:r w:rsidR="0001024B" w:rsidRPr="009338DB">
              <w:rPr>
                <w:rFonts w:ascii="Arial" w:eastAsia="Times New Roman" w:hAnsi="Arial" w:cs="Arial"/>
                <w:sz w:val="20"/>
                <w:szCs w:val="20"/>
              </w:rPr>
              <w:t xml:space="preserve">  </w:t>
            </w:r>
            <w:proofErr w:type="spellStart"/>
            <w:r w:rsidR="0001024B" w:rsidRPr="009338DB">
              <w:rPr>
                <w:rFonts w:ascii="Arial" w:eastAsia="Times New Roman" w:hAnsi="Arial" w:cs="Arial"/>
                <w:sz w:val="20"/>
                <w:szCs w:val="20"/>
              </w:rPr>
              <w:t>материалыг</w:t>
            </w:r>
            <w:proofErr w:type="spellEnd"/>
            <w:r w:rsidR="0001024B" w:rsidRPr="009338DB">
              <w:rPr>
                <w:rFonts w:ascii="Arial" w:eastAsia="Times New Roman" w:hAnsi="Arial" w:cs="Arial"/>
                <w:sz w:val="20"/>
                <w:szCs w:val="20"/>
              </w:rPr>
              <w:t xml:space="preserve">  </w:t>
            </w:r>
            <w:r w:rsidR="009465C3" w:rsidRPr="009338DB">
              <w:rPr>
                <w:rFonts w:ascii="Arial" w:eastAsia="Times New Roman" w:hAnsi="Arial" w:cs="Arial"/>
                <w:sz w:val="20"/>
                <w:szCs w:val="20"/>
                <w:lang w:val="mn-MN"/>
              </w:rPr>
              <w:t xml:space="preserve">“нууцлахгүйгээр” </w:t>
            </w:r>
            <w:proofErr w:type="spellStart"/>
            <w:r w:rsidR="0001024B" w:rsidRPr="009338DB">
              <w:rPr>
                <w:rFonts w:ascii="Arial" w:eastAsia="Times New Roman" w:hAnsi="Arial" w:cs="Arial"/>
                <w:sz w:val="20"/>
                <w:szCs w:val="20"/>
              </w:rPr>
              <w:t>өөрийн</w:t>
            </w:r>
            <w:proofErr w:type="spellEnd"/>
            <w:r w:rsidR="0001024B" w:rsidRPr="009338DB">
              <w:rPr>
                <w:rFonts w:ascii="Arial" w:eastAsia="Times New Roman" w:hAnsi="Arial" w:cs="Arial"/>
                <w:sz w:val="20"/>
                <w:szCs w:val="20"/>
              </w:rPr>
              <w:t xml:space="preserve">  </w:t>
            </w:r>
            <w:proofErr w:type="spellStart"/>
            <w:r w:rsidR="0001024B" w:rsidRPr="009338DB">
              <w:rPr>
                <w:rFonts w:ascii="Arial" w:eastAsia="Times New Roman" w:hAnsi="Arial" w:cs="Arial"/>
                <w:sz w:val="20"/>
                <w:szCs w:val="20"/>
              </w:rPr>
              <w:t>тендерт</w:t>
            </w:r>
            <w:proofErr w:type="spellEnd"/>
            <w:r w:rsidR="0001024B" w:rsidRPr="009338DB">
              <w:rPr>
                <w:rFonts w:ascii="Arial" w:eastAsia="Times New Roman" w:hAnsi="Arial" w:cs="Arial"/>
                <w:sz w:val="20"/>
                <w:szCs w:val="20"/>
              </w:rPr>
              <w:t xml:space="preserve"> </w:t>
            </w:r>
            <w:proofErr w:type="spellStart"/>
            <w:r w:rsidR="0001024B" w:rsidRPr="009338DB">
              <w:rPr>
                <w:rFonts w:ascii="Arial" w:eastAsia="Times New Roman" w:hAnsi="Arial" w:cs="Arial"/>
                <w:sz w:val="20"/>
                <w:szCs w:val="20"/>
              </w:rPr>
              <w:t>хавсралтаар</w:t>
            </w:r>
            <w:proofErr w:type="spellEnd"/>
            <w:r w:rsidR="0001024B" w:rsidRPr="009338DB">
              <w:rPr>
                <w:rFonts w:ascii="Arial" w:eastAsia="Times New Roman" w:hAnsi="Arial" w:cs="Arial"/>
                <w:sz w:val="20"/>
                <w:szCs w:val="20"/>
              </w:rPr>
              <w:t xml:space="preserve"> </w:t>
            </w:r>
            <w:proofErr w:type="spellStart"/>
            <w:r w:rsidR="0001024B" w:rsidRPr="009338DB">
              <w:rPr>
                <w:rFonts w:ascii="Arial" w:eastAsia="Times New Roman" w:hAnsi="Arial" w:cs="Arial"/>
                <w:sz w:val="20"/>
                <w:szCs w:val="20"/>
              </w:rPr>
              <w:t>ирүүлнэ</w:t>
            </w:r>
            <w:proofErr w:type="spellEnd"/>
            <w:r w:rsidR="0001024B" w:rsidRPr="009338DB">
              <w:rPr>
                <w:rFonts w:ascii="Arial" w:eastAsia="Times New Roman" w:hAnsi="Arial" w:cs="Arial"/>
                <w:sz w:val="20"/>
                <w:szCs w:val="20"/>
              </w:rPr>
              <w:t>.</w:t>
            </w:r>
            <w:r w:rsidR="0001024B" w:rsidRPr="009338DB">
              <w:rPr>
                <w:rFonts w:ascii="Arial" w:eastAsia="Times New Roman" w:hAnsi="Arial" w:cs="Arial"/>
                <w:sz w:val="20"/>
                <w:szCs w:val="20"/>
                <w:lang w:val="mn-MN"/>
              </w:rPr>
              <w:t xml:space="preserve"> </w:t>
            </w:r>
            <w:proofErr w:type="spellStart"/>
            <w:r w:rsidR="0001024B" w:rsidRPr="009338DB">
              <w:rPr>
                <w:rFonts w:ascii="Arial" w:eastAsia="Times New Roman" w:hAnsi="Arial" w:cs="Arial"/>
                <w:sz w:val="20"/>
                <w:szCs w:val="20"/>
              </w:rPr>
              <w:t>Үүнд</w:t>
            </w:r>
            <w:proofErr w:type="spellEnd"/>
            <w:r w:rsidR="0001024B" w:rsidRPr="009338DB">
              <w:rPr>
                <w:rFonts w:ascii="Arial" w:eastAsia="Times New Roman" w:hAnsi="Arial" w:cs="Arial"/>
                <w:sz w:val="20"/>
                <w:szCs w:val="20"/>
              </w:rPr>
              <w:t>:</w:t>
            </w:r>
          </w:p>
          <w:p w14:paraId="43178990" w14:textId="77777777" w:rsidR="0001024B" w:rsidRPr="009338DB" w:rsidRDefault="0001024B" w:rsidP="0001024B">
            <w:pPr>
              <w:jc w:val="both"/>
              <w:rPr>
                <w:rFonts w:ascii="Arial" w:eastAsia="Times New Roman" w:hAnsi="Arial" w:cs="Arial"/>
                <w:i/>
                <w:iCs/>
                <w:sz w:val="20"/>
                <w:szCs w:val="20"/>
              </w:rPr>
            </w:pPr>
            <w:r w:rsidRPr="009338DB">
              <w:rPr>
                <w:rFonts w:ascii="Arial" w:eastAsia="Times New Roman" w:hAnsi="Arial" w:cs="Arial"/>
                <w:i/>
                <w:iCs/>
                <w:sz w:val="20"/>
                <w:szCs w:val="20"/>
                <w:lang w:val="mn-MN"/>
              </w:rPr>
              <w:t xml:space="preserve">1. </w:t>
            </w:r>
            <w:proofErr w:type="spellStart"/>
            <w:r w:rsidRPr="009338DB">
              <w:rPr>
                <w:rFonts w:ascii="Arial" w:eastAsia="Times New Roman" w:hAnsi="Arial" w:cs="Arial"/>
                <w:i/>
                <w:iCs/>
                <w:sz w:val="20"/>
                <w:szCs w:val="20"/>
              </w:rPr>
              <w:t>Тендерийн</w:t>
            </w:r>
            <w:proofErr w:type="spellEnd"/>
            <w:r w:rsidRPr="009338DB">
              <w:rPr>
                <w:rFonts w:ascii="Arial" w:eastAsia="Times New Roman" w:hAnsi="Arial" w:cs="Arial"/>
                <w:i/>
                <w:iCs/>
                <w:sz w:val="20"/>
                <w:szCs w:val="20"/>
              </w:rPr>
              <w:t xml:space="preserve"> </w:t>
            </w:r>
            <w:proofErr w:type="spellStart"/>
            <w:proofErr w:type="gramStart"/>
            <w:r w:rsidRPr="009338DB">
              <w:rPr>
                <w:rFonts w:ascii="Arial" w:eastAsia="Times New Roman" w:hAnsi="Arial" w:cs="Arial"/>
                <w:i/>
                <w:iCs/>
                <w:sz w:val="20"/>
                <w:szCs w:val="20"/>
              </w:rPr>
              <w:t>маягтыг</w:t>
            </w:r>
            <w:proofErr w:type="spellEnd"/>
            <w:r w:rsidRPr="009338DB">
              <w:rPr>
                <w:rFonts w:ascii="Arial" w:eastAsia="Times New Roman" w:hAnsi="Arial" w:cs="Arial"/>
                <w:i/>
                <w:iCs/>
                <w:sz w:val="20"/>
                <w:szCs w:val="20"/>
              </w:rPr>
              <w:t xml:space="preserve">  </w:t>
            </w:r>
            <w:r w:rsidRPr="009338DB">
              <w:rPr>
                <w:rFonts w:ascii="Arial" w:eastAsia="Times New Roman" w:hAnsi="Arial" w:cs="Arial"/>
                <w:i/>
                <w:iCs/>
                <w:sz w:val="20"/>
                <w:szCs w:val="20"/>
                <w:lang w:val="mn-MN"/>
              </w:rPr>
              <w:t>тендерийн</w:t>
            </w:r>
            <w:proofErr w:type="gramEnd"/>
            <w:r w:rsidRPr="009338DB">
              <w:rPr>
                <w:rFonts w:ascii="Arial" w:eastAsia="Times New Roman" w:hAnsi="Arial" w:cs="Arial"/>
                <w:i/>
                <w:iCs/>
                <w:sz w:val="20"/>
                <w:szCs w:val="20"/>
                <w:lang w:val="mn-MN"/>
              </w:rPr>
              <w:t xml:space="preserve"> баримт бичигт</w:t>
            </w:r>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заасан</w:t>
            </w:r>
            <w:proofErr w:type="spellEnd"/>
            <w:r w:rsidRPr="009338DB">
              <w:rPr>
                <w:rFonts w:ascii="Arial" w:eastAsia="Times New Roman" w:hAnsi="Arial" w:cs="Arial"/>
                <w:i/>
                <w:iCs/>
                <w:sz w:val="20"/>
                <w:szCs w:val="20"/>
              </w:rPr>
              <w:t xml:space="preserve"> МАЯГТ №:ТШМ-1-ийн </w:t>
            </w:r>
            <w:proofErr w:type="spellStart"/>
            <w:r w:rsidRPr="009338DB">
              <w:rPr>
                <w:rFonts w:ascii="Arial" w:eastAsia="Times New Roman" w:hAnsi="Arial" w:cs="Arial"/>
                <w:i/>
                <w:iCs/>
                <w:sz w:val="20"/>
                <w:szCs w:val="20"/>
              </w:rPr>
              <w:t>дагуу</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бэлтгэж</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баталгаажуулан</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ирүүлнэ</w:t>
            </w:r>
            <w:proofErr w:type="spellEnd"/>
            <w:r w:rsidRPr="009338DB">
              <w:rPr>
                <w:rFonts w:ascii="Arial" w:eastAsia="Times New Roman" w:hAnsi="Arial" w:cs="Arial"/>
                <w:i/>
                <w:iCs/>
                <w:sz w:val="20"/>
                <w:szCs w:val="20"/>
              </w:rPr>
              <w:t>.</w:t>
            </w:r>
          </w:p>
          <w:p w14:paraId="7905310D" w14:textId="77777777" w:rsidR="0001024B" w:rsidRPr="009338DB" w:rsidRDefault="0001024B" w:rsidP="0001024B">
            <w:pPr>
              <w:ind w:left="49" w:hanging="49"/>
              <w:jc w:val="both"/>
              <w:rPr>
                <w:rFonts w:ascii="Arial" w:eastAsia="Times New Roman" w:hAnsi="Arial" w:cs="Arial"/>
                <w:i/>
                <w:iCs/>
                <w:sz w:val="20"/>
                <w:szCs w:val="20"/>
              </w:rPr>
            </w:pPr>
            <w:r w:rsidRPr="009338DB">
              <w:rPr>
                <w:rFonts w:ascii="Arial" w:eastAsia="Times New Roman" w:hAnsi="Arial" w:cs="Arial"/>
                <w:i/>
                <w:iCs/>
                <w:sz w:val="20"/>
                <w:szCs w:val="20"/>
                <w:lang w:val="mn-MN"/>
              </w:rPr>
              <w:t xml:space="preserve">2. </w:t>
            </w:r>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Үнийн</w:t>
            </w:r>
            <w:proofErr w:type="spellEnd"/>
            <w:r w:rsidRPr="009338DB">
              <w:rPr>
                <w:rFonts w:ascii="Arial" w:eastAsia="Times New Roman" w:hAnsi="Arial" w:cs="Arial"/>
                <w:i/>
                <w:iCs/>
                <w:sz w:val="20"/>
                <w:szCs w:val="20"/>
              </w:rPr>
              <w:t xml:space="preserve"> </w:t>
            </w:r>
            <w:r w:rsidRPr="009338DB">
              <w:rPr>
                <w:rFonts w:ascii="Arial" w:eastAsia="Times New Roman" w:hAnsi="Arial" w:cs="Arial"/>
                <w:i/>
                <w:iCs/>
                <w:sz w:val="20"/>
                <w:szCs w:val="20"/>
                <w:lang w:val="mn-MN"/>
              </w:rPr>
              <w:t xml:space="preserve">болон бараа нийлүүлэлтийн </w:t>
            </w:r>
            <w:proofErr w:type="spellStart"/>
            <w:r w:rsidRPr="009338DB">
              <w:rPr>
                <w:rFonts w:ascii="Arial" w:eastAsia="Times New Roman" w:hAnsi="Arial" w:cs="Arial"/>
                <w:i/>
                <w:iCs/>
                <w:sz w:val="20"/>
                <w:szCs w:val="20"/>
              </w:rPr>
              <w:t>хуваарийг</w:t>
            </w:r>
            <w:proofErr w:type="spellEnd"/>
            <w:r w:rsidRPr="009338DB">
              <w:rPr>
                <w:rFonts w:ascii="Arial" w:eastAsia="Times New Roman" w:hAnsi="Arial" w:cs="Arial"/>
                <w:i/>
                <w:iCs/>
                <w:sz w:val="20"/>
                <w:szCs w:val="20"/>
              </w:rPr>
              <w:t xml:space="preserve"> </w:t>
            </w:r>
            <w:r w:rsidRPr="009338DB">
              <w:rPr>
                <w:rFonts w:ascii="Arial" w:eastAsia="Times New Roman" w:hAnsi="Arial" w:cs="Arial"/>
                <w:i/>
                <w:iCs/>
                <w:sz w:val="20"/>
                <w:szCs w:val="20"/>
                <w:lang w:val="mn-MN"/>
              </w:rPr>
              <w:t xml:space="preserve">тендерийн баримт бичгийн </w:t>
            </w:r>
            <w:r w:rsidRPr="009338DB">
              <w:rPr>
                <w:rFonts w:ascii="Arial" w:eastAsia="Times New Roman" w:hAnsi="Arial" w:cs="Arial"/>
                <w:i/>
                <w:iCs/>
                <w:sz w:val="20"/>
                <w:szCs w:val="20"/>
              </w:rPr>
              <w:t xml:space="preserve">МАЯГТ </w:t>
            </w:r>
            <w:proofErr w:type="gramStart"/>
            <w:r w:rsidRPr="009338DB">
              <w:rPr>
                <w:rFonts w:ascii="Arial" w:eastAsia="Times New Roman" w:hAnsi="Arial" w:cs="Arial"/>
                <w:i/>
                <w:iCs/>
                <w:sz w:val="20"/>
                <w:szCs w:val="20"/>
              </w:rPr>
              <w:t>№:ТШМ</w:t>
            </w:r>
            <w:proofErr w:type="gramEnd"/>
            <w:r w:rsidRPr="009338DB">
              <w:rPr>
                <w:rFonts w:ascii="Arial" w:eastAsia="Times New Roman" w:hAnsi="Arial" w:cs="Arial"/>
                <w:i/>
                <w:iCs/>
                <w:sz w:val="20"/>
                <w:szCs w:val="20"/>
              </w:rPr>
              <w:t xml:space="preserve">-2А, 2Б, 2В-ийн </w:t>
            </w:r>
            <w:proofErr w:type="spellStart"/>
            <w:r w:rsidRPr="009338DB">
              <w:rPr>
                <w:rFonts w:ascii="Arial" w:eastAsia="Times New Roman" w:hAnsi="Arial" w:cs="Arial"/>
                <w:i/>
                <w:iCs/>
                <w:sz w:val="20"/>
                <w:szCs w:val="20"/>
              </w:rPr>
              <w:t>аль</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тохирох</w:t>
            </w:r>
            <w:proofErr w:type="spellEnd"/>
            <w:r w:rsidRPr="009338DB">
              <w:rPr>
                <w:rFonts w:ascii="Arial" w:eastAsia="Times New Roman" w:hAnsi="Arial" w:cs="Arial"/>
                <w:i/>
                <w:iCs/>
                <w:sz w:val="20"/>
                <w:szCs w:val="20"/>
                <w:lang w:val="mn-MN"/>
              </w:rPr>
              <w:t xml:space="preserve">  маягтаар боловсруулж </w:t>
            </w:r>
            <w:proofErr w:type="spellStart"/>
            <w:r w:rsidRPr="009338DB">
              <w:rPr>
                <w:rFonts w:ascii="Arial" w:eastAsia="Times New Roman" w:hAnsi="Arial" w:cs="Arial"/>
                <w:i/>
                <w:iCs/>
                <w:sz w:val="20"/>
                <w:szCs w:val="20"/>
              </w:rPr>
              <w:t>баталгаажуулан</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ирүүлнэ</w:t>
            </w:r>
            <w:proofErr w:type="spellEnd"/>
            <w:r w:rsidRPr="009338DB">
              <w:rPr>
                <w:rFonts w:ascii="Arial" w:eastAsia="Times New Roman" w:hAnsi="Arial" w:cs="Arial"/>
                <w:i/>
                <w:iCs/>
                <w:sz w:val="20"/>
                <w:szCs w:val="20"/>
              </w:rPr>
              <w:t>.</w:t>
            </w:r>
          </w:p>
          <w:p w14:paraId="5737B476" w14:textId="77777777" w:rsidR="0001024B" w:rsidRPr="009338DB" w:rsidRDefault="0001024B" w:rsidP="0001024B">
            <w:pPr>
              <w:jc w:val="both"/>
              <w:rPr>
                <w:rFonts w:ascii="Arial" w:eastAsia="Times New Roman" w:hAnsi="Arial" w:cs="Arial"/>
                <w:i/>
                <w:iCs/>
                <w:sz w:val="20"/>
                <w:szCs w:val="20"/>
              </w:rPr>
            </w:pPr>
            <w:r w:rsidRPr="009338DB">
              <w:rPr>
                <w:rFonts w:ascii="Arial" w:eastAsia="Times New Roman" w:hAnsi="Arial" w:cs="Arial"/>
                <w:i/>
                <w:iCs/>
                <w:sz w:val="20"/>
                <w:szCs w:val="20"/>
                <w:lang w:val="mn-MN"/>
              </w:rPr>
              <w:t xml:space="preserve">3. </w:t>
            </w:r>
            <w:proofErr w:type="spellStart"/>
            <w:r w:rsidRPr="009338DB">
              <w:rPr>
                <w:rFonts w:ascii="Arial" w:eastAsia="Times New Roman" w:hAnsi="Arial" w:cs="Arial"/>
                <w:i/>
                <w:iCs/>
                <w:sz w:val="20"/>
                <w:szCs w:val="20"/>
              </w:rPr>
              <w:t>Барааны</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жагсаалт</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ба</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бараа</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нийлүүлэлтийн</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хуваарийг</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маягтад</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заасан</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хугацааны</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дагуу</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баталгаажуулан</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ирүүлнэ</w:t>
            </w:r>
            <w:proofErr w:type="spellEnd"/>
            <w:r w:rsidRPr="009338DB">
              <w:rPr>
                <w:rFonts w:ascii="Arial" w:eastAsia="Times New Roman" w:hAnsi="Arial" w:cs="Arial"/>
                <w:i/>
                <w:iCs/>
                <w:sz w:val="20"/>
                <w:szCs w:val="20"/>
              </w:rPr>
              <w:t>,</w:t>
            </w:r>
          </w:p>
          <w:p w14:paraId="0F12ECB6" w14:textId="6999CFEC" w:rsidR="0001024B" w:rsidRPr="009338DB" w:rsidRDefault="0001024B" w:rsidP="0001024B">
            <w:pPr>
              <w:tabs>
                <w:tab w:val="left" w:pos="2252"/>
              </w:tabs>
              <w:ind w:firstLine="49"/>
              <w:jc w:val="both"/>
              <w:rPr>
                <w:rFonts w:ascii="Arial" w:eastAsia="Times New Roman" w:hAnsi="Arial" w:cs="Arial"/>
                <w:i/>
                <w:iCs/>
                <w:sz w:val="20"/>
                <w:szCs w:val="20"/>
              </w:rPr>
            </w:pPr>
            <w:r w:rsidRPr="009338DB">
              <w:rPr>
                <w:rFonts w:ascii="Arial" w:eastAsia="Times New Roman" w:hAnsi="Arial" w:cs="Arial"/>
                <w:i/>
                <w:iCs/>
                <w:sz w:val="20"/>
                <w:szCs w:val="20"/>
                <w:lang w:val="mn-MN"/>
              </w:rPr>
              <w:t>4. Бараа нь</w:t>
            </w:r>
            <w:r w:rsidRPr="009338DB">
              <w:rPr>
                <w:rFonts w:ascii="Arial" w:eastAsia="Times New Roman" w:hAnsi="Arial" w:cs="Arial"/>
                <w:i/>
                <w:iCs/>
                <w:sz w:val="20"/>
                <w:szCs w:val="20"/>
              </w:rPr>
              <w:t xml:space="preserve"> </w:t>
            </w:r>
            <w:r w:rsidRPr="009338DB">
              <w:rPr>
                <w:rFonts w:ascii="Arial" w:eastAsia="Times New Roman" w:hAnsi="Arial" w:cs="Arial"/>
                <w:i/>
                <w:iCs/>
                <w:sz w:val="20"/>
                <w:szCs w:val="20"/>
                <w:lang w:val="mn-MN"/>
              </w:rPr>
              <w:t xml:space="preserve">захиалагчаас баталсан техникийн тодорхойлолт, </w:t>
            </w:r>
            <w:proofErr w:type="spellStart"/>
            <w:r w:rsidRPr="009338DB">
              <w:rPr>
                <w:rFonts w:ascii="Arial" w:eastAsia="Times New Roman" w:hAnsi="Arial" w:cs="Arial"/>
                <w:i/>
                <w:iCs/>
                <w:sz w:val="20"/>
                <w:szCs w:val="20"/>
              </w:rPr>
              <w:t>олон</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улсын</w:t>
            </w:r>
            <w:proofErr w:type="spellEnd"/>
            <w:r w:rsidRPr="009338DB">
              <w:rPr>
                <w:rFonts w:ascii="Arial" w:eastAsia="Times New Roman" w:hAnsi="Arial" w:cs="Arial"/>
                <w:i/>
                <w:iCs/>
                <w:sz w:val="20"/>
                <w:szCs w:val="20"/>
                <w:lang w:val="mn-MN"/>
              </w:rPr>
              <w:t xml:space="preserve"> болон Монгол Улсын</w:t>
            </w:r>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чанарын</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стандартыг</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хангасан</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эсэхийг</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гэрчлэх</w:t>
            </w:r>
            <w:proofErr w:type="spellEnd"/>
            <w:r w:rsidRPr="009338DB">
              <w:rPr>
                <w:rFonts w:ascii="Arial" w:eastAsia="Times New Roman" w:hAnsi="Arial" w:cs="Arial"/>
                <w:i/>
                <w:iCs/>
                <w:sz w:val="20"/>
                <w:szCs w:val="20"/>
                <w:lang w:val="mn-MN"/>
              </w:rPr>
              <w:t xml:space="preserve"> </w:t>
            </w:r>
            <w:r w:rsidRPr="009338DB">
              <w:rPr>
                <w:rFonts w:ascii="Arial" w:eastAsia="Times New Roman" w:hAnsi="Arial" w:cs="Arial"/>
                <w:i/>
                <w:iCs/>
                <w:sz w:val="20"/>
                <w:szCs w:val="20"/>
              </w:rPr>
              <w:t xml:space="preserve"> </w:t>
            </w:r>
            <w:r w:rsidRPr="009338DB">
              <w:rPr>
                <w:rFonts w:ascii="Arial" w:eastAsia="Times New Roman" w:hAnsi="Arial" w:cs="Arial"/>
                <w:i/>
                <w:iCs/>
                <w:sz w:val="20"/>
                <w:szCs w:val="20"/>
                <w:lang w:val="mn-MN"/>
              </w:rPr>
              <w:t xml:space="preserve">барааны техникийн тодорхойлолт, чанарын болон тохиролын гэрчилгээ, техникийн паспорт, ашиглалтын зааврыг тус тус ирүүлнэ. Барааны техникийн тодорхойлолтыг тендерийн баримт бичгийн </w:t>
            </w:r>
            <w:r w:rsidR="00300C8D" w:rsidRPr="009338DB">
              <w:rPr>
                <w:rFonts w:ascii="Arial" w:eastAsia="Times New Roman" w:hAnsi="Arial" w:cs="Arial"/>
                <w:i/>
                <w:iCs/>
                <w:sz w:val="20"/>
                <w:szCs w:val="20"/>
                <w:lang w:val="mn-MN"/>
              </w:rPr>
              <w:t>гурав</w:t>
            </w:r>
            <w:r w:rsidRPr="009338DB">
              <w:rPr>
                <w:rFonts w:ascii="Arial" w:eastAsia="Times New Roman" w:hAnsi="Arial" w:cs="Arial"/>
                <w:i/>
                <w:iCs/>
                <w:sz w:val="20"/>
                <w:szCs w:val="20"/>
                <w:lang w:val="mn-MN"/>
              </w:rPr>
              <w:t xml:space="preserve"> дугаар бүлэгт заасан загвараар гаргасан байна. Барааны чанарын болон тохиролын гэрчилгээ, техникийн паспорт, ашиглалтын заавар зэрэг баримт бичг</w:t>
            </w:r>
            <w:r w:rsidR="00375AEF" w:rsidRPr="009338DB">
              <w:rPr>
                <w:rFonts w:ascii="Arial" w:eastAsia="Times New Roman" w:hAnsi="Arial" w:cs="Arial"/>
                <w:i/>
                <w:iCs/>
                <w:sz w:val="20"/>
                <w:szCs w:val="20"/>
                <w:lang w:val="mn-MN"/>
              </w:rPr>
              <w:t>үүд</w:t>
            </w:r>
            <w:r w:rsidRPr="009338DB">
              <w:rPr>
                <w:rFonts w:ascii="Arial" w:eastAsia="Times New Roman" w:hAnsi="Arial" w:cs="Arial"/>
                <w:i/>
                <w:iCs/>
                <w:sz w:val="20"/>
                <w:szCs w:val="20"/>
                <w:lang w:val="mn-MN"/>
              </w:rPr>
              <w:t xml:space="preserve"> нь гадаад хэл дээр байгаа тохиолдолд </w:t>
            </w:r>
            <w:proofErr w:type="spellStart"/>
            <w:r w:rsidRPr="009338DB">
              <w:rPr>
                <w:rFonts w:ascii="Arial" w:eastAsia="Times New Roman" w:hAnsi="Arial" w:cs="Arial"/>
                <w:i/>
                <w:iCs/>
                <w:sz w:val="20"/>
                <w:szCs w:val="20"/>
              </w:rPr>
              <w:t>баталгаат</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орчуулг</w:t>
            </w:r>
            <w:proofErr w:type="spellEnd"/>
            <w:r w:rsidRPr="009338DB">
              <w:rPr>
                <w:rFonts w:ascii="Arial" w:eastAsia="Times New Roman" w:hAnsi="Arial" w:cs="Arial"/>
                <w:i/>
                <w:iCs/>
                <w:sz w:val="20"/>
                <w:szCs w:val="20"/>
                <w:lang w:val="mn-MN"/>
              </w:rPr>
              <w:t>аар Монгол хэл дээр хөрвүүлсэн байна.</w:t>
            </w:r>
          </w:p>
          <w:p w14:paraId="640FAD6D" w14:textId="163E3B0F" w:rsidR="0001024B" w:rsidRPr="009338DB" w:rsidRDefault="0001024B" w:rsidP="0001024B">
            <w:pPr>
              <w:jc w:val="both"/>
              <w:rPr>
                <w:rFonts w:ascii="Arial" w:eastAsia="Times New Roman" w:hAnsi="Arial" w:cs="Arial"/>
                <w:i/>
                <w:iCs/>
                <w:sz w:val="20"/>
                <w:szCs w:val="20"/>
                <w:lang w:val="mn-MN"/>
              </w:rPr>
            </w:pPr>
            <w:r w:rsidRPr="009338DB">
              <w:rPr>
                <w:rFonts w:ascii="Arial" w:eastAsia="Times New Roman" w:hAnsi="Arial" w:cs="Arial"/>
                <w:i/>
                <w:iCs/>
                <w:sz w:val="20"/>
                <w:szCs w:val="20"/>
                <w:lang w:val="mn-MN"/>
              </w:rPr>
              <w:t>5.</w:t>
            </w:r>
            <w:proofErr w:type="spellStart"/>
            <w:r w:rsidRPr="009338DB">
              <w:rPr>
                <w:rFonts w:ascii="Arial" w:eastAsia="Times New Roman" w:hAnsi="Arial" w:cs="Arial"/>
                <w:i/>
                <w:iCs/>
                <w:sz w:val="20"/>
                <w:szCs w:val="20"/>
              </w:rPr>
              <w:t>Тендерийн</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баримт</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бич</w:t>
            </w:r>
            <w:proofErr w:type="spellEnd"/>
            <w:r w:rsidR="00637AC6" w:rsidRPr="009338DB">
              <w:rPr>
                <w:rFonts w:ascii="Arial" w:eastAsia="Times New Roman" w:hAnsi="Arial" w:cs="Arial"/>
                <w:i/>
                <w:iCs/>
                <w:sz w:val="20"/>
                <w:szCs w:val="20"/>
                <w:lang w:val="mn-MN"/>
              </w:rPr>
              <w:t>игт</w:t>
            </w:r>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заагдсан</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гэрээний</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ерөнхий</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болон</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тусгай</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нөхцөл</w:t>
            </w:r>
            <w:proofErr w:type="spellEnd"/>
            <w:r w:rsidRPr="009338DB">
              <w:rPr>
                <w:rFonts w:ascii="Arial" w:eastAsia="Times New Roman" w:hAnsi="Arial" w:cs="Arial"/>
                <w:i/>
                <w:iCs/>
                <w:sz w:val="20"/>
                <w:szCs w:val="20"/>
                <w:lang w:val="mn-MN"/>
              </w:rPr>
              <w:t>, захиалагчийн санал болгосон бараа, нийлүүлэлтийн хуваарь, техникийн тодорхойлолтыг</w:t>
            </w:r>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зөвшөөрч</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байгаа</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талаар</w:t>
            </w:r>
            <w:proofErr w:type="spellEnd"/>
            <w:r w:rsidRPr="009338DB">
              <w:rPr>
                <w:rFonts w:ascii="Arial" w:eastAsia="Times New Roman" w:hAnsi="Arial" w:cs="Arial"/>
                <w:i/>
                <w:iCs/>
                <w:sz w:val="20"/>
                <w:szCs w:val="20"/>
                <w:lang w:val="mn-MN"/>
              </w:rPr>
              <w:t>х</w:t>
            </w:r>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мэдэгдэл</w:t>
            </w:r>
            <w:proofErr w:type="spellEnd"/>
            <w:r w:rsidRPr="009338DB">
              <w:rPr>
                <w:rFonts w:ascii="Arial" w:eastAsia="Times New Roman" w:hAnsi="Arial" w:cs="Arial"/>
                <w:i/>
                <w:iCs/>
                <w:sz w:val="20"/>
                <w:szCs w:val="20"/>
                <w:lang w:val="mn-MN"/>
              </w:rPr>
              <w:t>ийг эрх бүхий албан тушаалтны гарын үсэ</w:t>
            </w:r>
            <w:r w:rsidR="00762F99" w:rsidRPr="009338DB">
              <w:rPr>
                <w:rFonts w:ascii="Arial" w:eastAsia="Times New Roman" w:hAnsi="Arial" w:cs="Arial"/>
                <w:i/>
                <w:iCs/>
                <w:sz w:val="20"/>
                <w:szCs w:val="20"/>
                <w:lang w:val="mn-MN"/>
              </w:rPr>
              <w:t>г</w:t>
            </w:r>
            <w:r w:rsidRPr="009338DB">
              <w:rPr>
                <w:rFonts w:ascii="Arial" w:eastAsia="Times New Roman" w:hAnsi="Arial" w:cs="Arial"/>
                <w:i/>
                <w:iCs/>
                <w:sz w:val="20"/>
                <w:szCs w:val="20"/>
                <w:lang w:val="mn-MN"/>
              </w:rPr>
              <w:t xml:space="preserve"> тамгаар баталгаажуулж ирүүлнэ.</w:t>
            </w:r>
          </w:p>
          <w:p w14:paraId="487D07FD" w14:textId="77777777" w:rsidR="0001024B" w:rsidRPr="009338DB" w:rsidRDefault="0001024B" w:rsidP="0001024B">
            <w:pPr>
              <w:jc w:val="both"/>
              <w:rPr>
                <w:rFonts w:ascii="Arial" w:eastAsia="Times New Roman" w:hAnsi="Arial" w:cs="Arial"/>
                <w:i/>
                <w:iCs/>
                <w:sz w:val="20"/>
                <w:szCs w:val="20"/>
                <w:lang w:val="mn-MN"/>
              </w:rPr>
            </w:pPr>
            <w:r w:rsidRPr="009338DB">
              <w:rPr>
                <w:rFonts w:ascii="Arial" w:eastAsia="Times New Roman" w:hAnsi="Arial" w:cs="Arial"/>
                <w:i/>
                <w:iCs/>
                <w:sz w:val="20"/>
                <w:szCs w:val="20"/>
                <w:lang w:val="mn-MN"/>
              </w:rPr>
              <w:t>6.Тендерийн  баримт  бичгийн  ТОӨЗ-ын  4.2-д  заасан  нөхцөл байдал үүсээгүй талаарх мэдэгдэл ирүүлнэ.</w:t>
            </w:r>
          </w:p>
          <w:p w14:paraId="75246177" w14:textId="428F1127" w:rsidR="0001024B" w:rsidRPr="009338DB" w:rsidRDefault="009465C3" w:rsidP="0001024B">
            <w:pPr>
              <w:jc w:val="both"/>
              <w:rPr>
                <w:rFonts w:ascii="Arial" w:eastAsia="Times New Roman" w:hAnsi="Arial" w:cs="Arial"/>
                <w:i/>
                <w:iCs/>
                <w:sz w:val="20"/>
                <w:szCs w:val="20"/>
                <w:lang w:val="mn-MN"/>
              </w:rPr>
            </w:pPr>
            <w:r w:rsidRPr="009338DB">
              <w:rPr>
                <w:rFonts w:ascii="Arial" w:eastAsia="Times New Roman" w:hAnsi="Arial" w:cs="Arial"/>
                <w:i/>
                <w:iCs/>
                <w:sz w:val="20"/>
                <w:szCs w:val="20"/>
                <w:lang w:val="mn-MN"/>
              </w:rPr>
              <w:t>7</w:t>
            </w:r>
            <w:r w:rsidR="0001024B" w:rsidRPr="009338DB">
              <w:rPr>
                <w:rFonts w:ascii="Arial" w:eastAsia="Times New Roman" w:hAnsi="Arial" w:cs="Arial"/>
                <w:i/>
                <w:iCs/>
                <w:sz w:val="20"/>
                <w:szCs w:val="20"/>
                <w:lang w:val="mn-MN"/>
              </w:rPr>
              <w:t>.Тендерт  оролцогчийн  ирүүлсэн тендер шалгарсан тохиодолд уг  тендерийн баримт бичгийг олон нийтэд ил болгоход татгалзахгүй талаарх  тендерт  оролцогчийн    мэдүүлэгийг эрх бүхий албан тушаалтны тамга, гарын үсгээр баталгаажуулж ирүүлнэ.</w:t>
            </w:r>
          </w:p>
          <w:p w14:paraId="0FBC04A6" w14:textId="2DC7B7D8" w:rsidR="0001024B" w:rsidRPr="009338DB" w:rsidRDefault="009465C3" w:rsidP="0001024B">
            <w:pPr>
              <w:widowControl w:val="0"/>
              <w:jc w:val="both"/>
              <w:rPr>
                <w:rFonts w:ascii="Arial" w:eastAsia="Times New Roman" w:hAnsi="Arial" w:cs="Arial"/>
                <w:i/>
                <w:iCs/>
                <w:color w:val="000000"/>
                <w:sz w:val="20"/>
                <w:szCs w:val="20"/>
                <w:shd w:val="clear" w:color="auto" w:fill="FFFFFF"/>
                <w:lang w:val="mn-MN"/>
              </w:rPr>
            </w:pPr>
            <w:r w:rsidRPr="009338DB">
              <w:rPr>
                <w:rFonts w:ascii="Arial" w:eastAsia="Times New Roman" w:hAnsi="Arial" w:cs="Arial"/>
                <w:i/>
                <w:iCs/>
                <w:color w:val="000000"/>
                <w:sz w:val="20"/>
                <w:szCs w:val="20"/>
                <w:shd w:val="clear" w:color="auto" w:fill="FFFFFF"/>
                <w:lang w:val="mn-MN"/>
              </w:rPr>
              <w:t>8</w:t>
            </w:r>
            <w:r w:rsidR="0001024B" w:rsidRPr="009338DB">
              <w:rPr>
                <w:rFonts w:ascii="Arial" w:eastAsia="Times New Roman" w:hAnsi="Arial" w:cs="Arial"/>
                <w:i/>
                <w:iCs/>
                <w:color w:val="000000"/>
                <w:sz w:val="20"/>
                <w:szCs w:val="20"/>
                <w:shd w:val="clear" w:color="auto" w:fill="FFFFFF"/>
                <w:lang w:val="mn-MN"/>
              </w:rPr>
              <w:t>.</w:t>
            </w:r>
            <w:r w:rsidRPr="009338DB">
              <w:rPr>
                <w:rFonts w:ascii="Arial" w:eastAsia="Times New Roman" w:hAnsi="Arial" w:cs="Arial"/>
                <w:i/>
                <w:iCs/>
                <w:color w:val="000000"/>
                <w:sz w:val="20"/>
                <w:szCs w:val="20"/>
                <w:shd w:val="clear" w:color="auto" w:fill="FFFFFF"/>
                <w:lang w:val="mn-MN"/>
              </w:rPr>
              <w:t xml:space="preserve"> </w:t>
            </w:r>
            <w:r w:rsidR="0001024B" w:rsidRPr="009338DB">
              <w:rPr>
                <w:rFonts w:ascii="Arial" w:eastAsia="Times New Roman" w:hAnsi="Arial" w:cs="Arial"/>
                <w:i/>
                <w:iCs/>
                <w:color w:val="000000"/>
                <w:sz w:val="20"/>
                <w:szCs w:val="20"/>
                <w:shd w:val="clear" w:color="auto" w:fill="FFFFFF"/>
                <w:lang w:val="mn-MN"/>
              </w:rPr>
              <w:t>Захиалагчийн санаачлагаар Шүүх, харилцагч банк, Эрүүл мэнд нийгмийн даатгалын газар, Оюуны өмч,  улсын бүртгэлийн газар, татварын хэлтэс, өмнө үйлчлүүлсэн захиалагчаас   болон бусад холбогдох байгууллагаас тендерийн бичиг баримттай холбоотой асуудлаар тодорхойлолт, лавлагаа авахад татгалзах зүйлгүй гэсэн агуулга бүхий мэдэгдлийг тендерт оролцогч баталгаажуулан өөрийн тендерийн баримт бичигт хавсарган ирүүлнэ.</w:t>
            </w:r>
          </w:p>
          <w:p w14:paraId="3B0B15DE" w14:textId="42D8F5CB" w:rsidR="0001024B" w:rsidRPr="009338DB" w:rsidRDefault="009465C3" w:rsidP="0001024B">
            <w:pPr>
              <w:widowControl w:val="0"/>
              <w:jc w:val="both"/>
              <w:rPr>
                <w:rFonts w:ascii="Arial" w:eastAsia="Times New Roman" w:hAnsi="Arial" w:cs="Arial"/>
                <w:i/>
                <w:iCs/>
                <w:color w:val="000000"/>
                <w:sz w:val="20"/>
                <w:szCs w:val="20"/>
                <w:shd w:val="clear" w:color="auto" w:fill="FFFFFF"/>
                <w:lang w:val="mn-MN"/>
              </w:rPr>
            </w:pPr>
            <w:r w:rsidRPr="009338DB">
              <w:rPr>
                <w:rFonts w:ascii="Arial" w:eastAsia="Times New Roman" w:hAnsi="Arial" w:cs="Arial"/>
                <w:i/>
                <w:iCs/>
                <w:color w:val="000000"/>
                <w:sz w:val="20"/>
                <w:szCs w:val="20"/>
                <w:shd w:val="clear" w:color="auto" w:fill="FFFFFF"/>
                <w:lang w:val="mn-MN"/>
              </w:rPr>
              <w:t>9</w:t>
            </w:r>
            <w:r w:rsidR="0001024B" w:rsidRPr="009338DB">
              <w:rPr>
                <w:rFonts w:ascii="Arial" w:eastAsia="Times New Roman" w:hAnsi="Arial" w:cs="Arial"/>
                <w:i/>
                <w:iCs/>
                <w:color w:val="000000"/>
                <w:sz w:val="20"/>
                <w:szCs w:val="20"/>
                <w:shd w:val="clear" w:color="auto" w:fill="FFFFFF"/>
                <w:lang w:val="mn-MN"/>
              </w:rPr>
              <w:t>. Тендерт санал болгож буй барааны зураг төслийг, фото зургын хамт тод харагдахуйцаар ирүүлнэ.</w:t>
            </w:r>
          </w:p>
          <w:p w14:paraId="3352BD04" w14:textId="53B2C9C8" w:rsidR="0001024B" w:rsidRPr="009338DB" w:rsidRDefault="0001024B" w:rsidP="008D07D2">
            <w:pPr>
              <w:tabs>
                <w:tab w:val="right" w:pos="230"/>
              </w:tabs>
              <w:spacing w:before="120"/>
              <w:jc w:val="both"/>
              <w:rPr>
                <w:rFonts w:ascii="Arial" w:eastAsia="Times New Roman" w:hAnsi="Arial" w:cs="Arial"/>
                <w:i/>
                <w:sz w:val="20"/>
                <w:szCs w:val="20"/>
                <w:lang w:val="mn-MN"/>
              </w:rPr>
            </w:pPr>
            <w:r w:rsidRPr="009338DB">
              <w:rPr>
                <w:rFonts w:ascii="Arial" w:eastAsia="Times New Roman" w:hAnsi="Arial" w:cs="Arial"/>
                <w:i/>
                <w:iCs/>
                <w:color w:val="000000"/>
                <w:sz w:val="20"/>
                <w:szCs w:val="20"/>
                <w:shd w:val="clear" w:color="auto" w:fill="FFFFFF"/>
                <w:lang w:val="mn-MN"/>
              </w:rPr>
              <w:t>1</w:t>
            </w:r>
            <w:r w:rsidR="009465C3" w:rsidRPr="009338DB">
              <w:rPr>
                <w:rFonts w:ascii="Arial" w:eastAsia="Times New Roman" w:hAnsi="Arial" w:cs="Arial"/>
                <w:i/>
                <w:iCs/>
                <w:color w:val="000000"/>
                <w:sz w:val="20"/>
                <w:szCs w:val="20"/>
                <w:shd w:val="clear" w:color="auto" w:fill="FFFFFF"/>
                <w:lang w:val="mn-MN"/>
              </w:rPr>
              <w:t>0</w:t>
            </w:r>
            <w:r w:rsidRPr="009338DB">
              <w:rPr>
                <w:rFonts w:ascii="Arial" w:eastAsia="Times New Roman" w:hAnsi="Arial" w:cs="Arial"/>
                <w:i/>
                <w:iCs/>
                <w:color w:val="000000"/>
                <w:sz w:val="20"/>
                <w:szCs w:val="20"/>
                <w:shd w:val="clear" w:color="auto" w:fill="FFFFFF"/>
                <w:lang w:val="mn-MN"/>
              </w:rPr>
              <w:t xml:space="preserve">. </w:t>
            </w:r>
            <w:r w:rsidRPr="009338DB">
              <w:rPr>
                <w:rFonts w:ascii="Arial" w:eastAsia="Times New Roman" w:hAnsi="Arial" w:cs="Arial"/>
                <w:i/>
                <w:sz w:val="20"/>
                <w:szCs w:val="20"/>
                <w:lang w:val="mn-MN"/>
              </w:rPr>
              <w:t>Засгийн газрын 2019 оны 90  дүгээр  тогтоолд  тусгагдсан  дотоодод  үйлдвэрлэсэн чанар  стандартын  шаардлага  хангасан  барааны  жагсаалтад тусгагдсан  барааны нэр төрөлд хамаарах барааг импортын бараагаар орлуулахыг хориглох тул тендерт оролцогч дээрх жагсаалтад хамаарах бараанд    зөвхөн дотоодын  үйлдвэрт үйлдвэрлэсэн барааг санал болго</w:t>
            </w:r>
            <w:r w:rsidR="00375AEF" w:rsidRPr="009338DB">
              <w:rPr>
                <w:rFonts w:ascii="Arial" w:eastAsia="Times New Roman" w:hAnsi="Arial" w:cs="Arial"/>
                <w:i/>
                <w:sz w:val="20"/>
                <w:szCs w:val="20"/>
                <w:lang w:val="mn-MN"/>
              </w:rPr>
              <w:t>сон байна</w:t>
            </w:r>
            <w:r w:rsidRPr="009338DB">
              <w:rPr>
                <w:rFonts w:ascii="Arial" w:eastAsia="Times New Roman" w:hAnsi="Arial" w:cs="Arial"/>
                <w:i/>
                <w:sz w:val="20"/>
                <w:szCs w:val="20"/>
                <w:lang w:val="mn-MN"/>
              </w:rPr>
              <w:t>.</w:t>
            </w:r>
          </w:p>
          <w:p w14:paraId="082A145A" w14:textId="58930131" w:rsidR="0001024B" w:rsidRPr="009338DB" w:rsidRDefault="0001024B" w:rsidP="008D07D2">
            <w:pPr>
              <w:spacing w:line="240" w:lineRule="exact"/>
              <w:jc w:val="both"/>
              <w:rPr>
                <w:rFonts w:ascii="Arial" w:eastAsia="Times New Roman" w:hAnsi="Arial" w:cs="Arial"/>
                <w:i/>
                <w:sz w:val="20"/>
                <w:szCs w:val="20"/>
              </w:rPr>
            </w:pPr>
            <w:r w:rsidRPr="009338DB">
              <w:rPr>
                <w:rFonts w:ascii="Arial" w:eastAsia="Times New Roman" w:hAnsi="Arial" w:cs="Arial"/>
                <w:i/>
                <w:sz w:val="20"/>
                <w:szCs w:val="20"/>
                <w:lang w:val="mn-MN"/>
              </w:rPr>
              <w:t>1</w:t>
            </w:r>
            <w:r w:rsidR="009465C3" w:rsidRPr="009338DB">
              <w:rPr>
                <w:rFonts w:ascii="Arial" w:eastAsia="Times New Roman" w:hAnsi="Arial" w:cs="Arial"/>
                <w:i/>
                <w:sz w:val="20"/>
                <w:szCs w:val="20"/>
                <w:lang w:val="mn-MN"/>
              </w:rPr>
              <w:t>1</w:t>
            </w:r>
            <w:r w:rsidRPr="009338DB">
              <w:rPr>
                <w:rFonts w:ascii="Arial" w:eastAsia="Times New Roman" w:hAnsi="Arial" w:cs="Arial"/>
                <w:i/>
                <w:sz w:val="20"/>
                <w:szCs w:val="20"/>
                <w:lang w:val="mn-MN"/>
              </w:rPr>
              <w:t>. Захиалагчаас санал болгосон дотоодын барааны багцад хамаараах барааг тусад нь багцлан   нэр  төрөл,  тоо хэмжээ,  төсөвт  өртөг, барааны техникийн тодорхойлолт, үйлдвэрлэгчийн нэр гэх мэдээ</w:t>
            </w:r>
            <w:r w:rsidR="00D239A9" w:rsidRPr="009338DB">
              <w:rPr>
                <w:rFonts w:ascii="Arial" w:eastAsia="Times New Roman" w:hAnsi="Arial" w:cs="Arial"/>
                <w:i/>
                <w:sz w:val="20"/>
                <w:szCs w:val="20"/>
                <w:lang w:val="mn-MN"/>
              </w:rPr>
              <w:t>л</w:t>
            </w:r>
            <w:r w:rsidRPr="009338DB">
              <w:rPr>
                <w:rFonts w:ascii="Arial" w:eastAsia="Times New Roman" w:hAnsi="Arial" w:cs="Arial"/>
                <w:i/>
                <w:sz w:val="20"/>
                <w:szCs w:val="20"/>
                <w:lang w:val="mn-MN"/>
              </w:rPr>
              <w:t xml:space="preserve">лийн дагуу импортын бараанаас тусад гаргаж </w:t>
            </w:r>
            <w:r w:rsidRPr="009338DB">
              <w:rPr>
                <w:rFonts w:ascii="Arial" w:eastAsia="Times New Roman" w:hAnsi="Arial" w:cs="Arial"/>
                <w:i/>
                <w:iCs/>
                <w:sz w:val="20"/>
                <w:szCs w:val="20"/>
                <w:lang w:val="mn-MN" w:eastAsia="x-none"/>
              </w:rPr>
              <w:t>захиалагчаас тодорхойлсон</w:t>
            </w:r>
            <w:r w:rsidRPr="009338DB">
              <w:rPr>
                <w:rFonts w:ascii="Arial" w:eastAsia="Times New Roman" w:hAnsi="Arial" w:cs="Arial"/>
                <w:i/>
                <w:sz w:val="20"/>
                <w:szCs w:val="20"/>
                <w:lang w:val="mn-MN"/>
              </w:rPr>
              <w:t xml:space="preserve"> </w:t>
            </w:r>
            <w:r w:rsidR="006C13EA" w:rsidRPr="009338DB">
              <w:rPr>
                <w:rFonts w:ascii="Arial" w:eastAsia="Times New Roman" w:hAnsi="Arial" w:cs="Arial"/>
                <w:i/>
                <w:sz w:val="20"/>
                <w:szCs w:val="20"/>
                <w:lang w:val="mn-MN"/>
              </w:rPr>
              <w:t>Маягт ТШМ№2-ын аль тохирох</w:t>
            </w:r>
            <w:r w:rsidRPr="009338DB">
              <w:rPr>
                <w:rFonts w:ascii="Arial" w:eastAsia="Times New Roman" w:hAnsi="Arial" w:cs="Arial"/>
                <w:i/>
                <w:sz w:val="20"/>
                <w:szCs w:val="20"/>
                <w:lang w:val="mn-MN"/>
              </w:rPr>
              <w:t xml:space="preserve"> хүснэгтээр ирүүлнэ.</w:t>
            </w:r>
          </w:p>
          <w:p w14:paraId="7A429CDC" w14:textId="77777777" w:rsidR="0001024B" w:rsidRPr="009338DB" w:rsidRDefault="0001024B" w:rsidP="008D07D2">
            <w:pPr>
              <w:tabs>
                <w:tab w:val="left" w:pos="9350"/>
              </w:tabs>
              <w:jc w:val="both"/>
              <w:rPr>
                <w:rFonts w:ascii="Arial" w:eastAsia="Times New Roman" w:hAnsi="Arial" w:cs="Arial"/>
                <w:sz w:val="20"/>
                <w:szCs w:val="20"/>
              </w:rPr>
            </w:pPr>
            <w:r w:rsidRPr="009338DB">
              <w:rPr>
                <w:rFonts w:ascii="Arial" w:eastAsia="Times New Roman" w:hAnsi="Arial" w:cs="Arial"/>
                <w:i/>
                <w:iCs/>
                <w:sz w:val="20"/>
                <w:szCs w:val="20"/>
                <w:lang w:val="mn-MN"/>
              </w:rPr>
              <w:t>1</w:t>
            </w:r>
            <w:r w:rsidR="008D07D2" w:rsidRPr="009338DB">
              <w:rPr>
                <w:rFonts w:ascii="Arial" w:eastAsia="Times New Roman" w:hAnsi="Arial" w:cs="Arial"/>
                <w:i/>
                <w:iCs/>
                <w:sz w:val="20"/>
                <w:szCs w:val="20"/>
                <w:lang w:val="mn-MN"/>
              </w:rPr>
              <w:t>2</w:t>
            </w:r>
            <w:r w:rsidRPr="009338DB">
              <w:rPr>
                <w:rFonts w:ascii="Arial" w:eastAsia="Times New Roman" w:hAnsi="Arial" w:cs="Arial"/>
                <w:i/>
                <w:iCs/>
                <w:sz w:val="20"/>
                <w:szCs w:val="20"/>
                <w:lang w:val="mn-MN"/>
              </w:rPr>
              <w:t>.Тендерт оролцогч нь</w:t>
            </w:r>
            <w:r w:rsidR="00131388" w:rsidRPr="009338DB">
              <w:rPr>
                <w:rFonts w:ascii="Arial" w:eastAsia="Times New Roman" w:hAnsi="Arial" w:cs="Arial"/>
                <w:i/>
                <w:iCs/>
                <w:sz w:val="20"/>
                <w:szCs w:val="20"/>
                <w:lang w:val="mn-MN"/>
              </w:rPr>
              <w:t xml:space="preserve"> </w:t>
            </w:r>
            <w:r w:rsidRPr="009338DB">
              <w:rPr>
                <w:rFonts w:ascii="Arial" w:eastAsia="Times New Roman" w:hAnsi="Arial" w:cs="Arial"/>
                <w:i/>
                <w:iCs/>
                <w:sz w:val="20"/>
                <w:szCs w:val="20"/>
                <w:lang w:val="mn-MN"/>
              </w:rPr>
              <w:t xml:space="preserve"> бараа</w:t>
            </w:r>
            <w:r w:rsidR="005D6B09" w:rsidRPr="009338DB">
              <w:rPr>
                <w:rFonts w:ascii="Arial" w:eastAsia="Times New Roman" w:hAnsi="Arial" w:cs="Arial"/>
                <w:i/>
                <w:iCs/>
                <w:sz w:val="20"/>
                <w:szCs w:val="20"/>
                <w:lang w:val="mn-MN"/>
              </w:rPr>
              <w:t>ны жагсаалт</w:t>
            </w:r>
            <w:r w:rsidR="00131388" w:rsidRPr="009338DB">
              <w:rPr>
                <w:rFonts w:ascii="Arial" w:eastAsia="Times New Roman" w:hAnsi="Arial" w:cs="Arial"/>
                <w:i/>
                <w:iCs/>
                <w:sz w:val="20"/>
                <w:szCs w:val="20"/>
                <w:lang w:val="mn-MN"/>
              </w:rPr>
              <w:t xml:space="preserve">, үнийн хуваарь </w:t>
            </w:r>
            <w:r w:rsidRPr="009338DB">
              <w:rPr>
                <w:rFonts w:ascii="Arial" w:eastAsia="Times New Roman" w:hAnsi="Arial" w:cs="Arial"/>
                <w:i/>
                <w:iCs/>
                <w:sz w:val="20"/>
                <w:szCs w:val="20"/>
                <w:lang w:val="mn-MN"/>
              </w:rPr>
              <w:t xml:space="preserve"> болон түүнийг дагалдах үйлчилгээний хуваарийг </w:t>
            </w:r>
            <w:r w:rsidR="00131388" w:rsidRPr="009338DB">
              <w:rPr>
                <w:rFonts w:ascii="Arial" w:eastAsia="Times New Roman" w:hAnsi="Arial" w:cs="Arial"/>
                <w:b/>
                <w:bCs/>
                <w:sz w:val="20"/>
                <w:szCs w:val="20"/>
                <w:lang w:val="mn-MN"/>
              </w:rPr>
              <w:t xml:space="preserve">МАЯГТ ТШМ№1.1  МАЯГТ ТШМ№1.2 маягтаар  </w:t>
            </w:r>
            <w:r w:rsidRPr="009338DB">
              <w:rPr>
                <w:rFonts w:ascii="Arial" w:eastAsia="Times New Roman" w:hAnsi="Arial" w:cs="Arial"/>
                <w:i/>
                <w:iCs/>
                <w:sz w:val="20"/>
                <w:szCs w:val="20"/>
                <w:lang w:val="mn-MN"/>
              </w:rPr>
              <w:t>бэлтгэн ирүүлн</w:t>
            </w:r>
            <w:r w:rsidR="005D6B09" w:rsidRPr="009338DB">
              <w:rPr>
                <w:rFonts w:ascii="Arial" w:eastAsia="Times New Roman" w:hAnsi="Arial" w:cs="Arial"/>
                <w:i/>
                <w:iCs/>
                <w:sz w:val="20"/>
                <w:szCs w:val="20"/>
                <w:lang w:val="mn-MN"/>
              </w:rPr>
              <w:t xml:space="preserve">э. </w:t>
            </w:r>
            <w:r w:rsidRPr="009338DB">
              <w:rPr>
                <w:rFonts w:ascii="Arial" w:eastAsia="Times New Roman" w:hAnsi="Arial" w:cs="Arial"/>
                <w:sz w:val="20"/>
                <w:szCs w:val="20"/>
                <w:lang w:val="mn-MN"/>
              </w:rPr>
              <w:t xml:space="preserve"> </w:t>
            </w:r>
            <w:r w:rsidRPr="009338DB">
              <w:rPr>
                <w:rFonts w:ascii="Arial" w:eastAsia="Times New Roman" w:hAnsi="Arial" w:cs="Arial"/>
                <w:i/>
                <w:iCs/>
                <w:sz w:val="20"/>
                <w:szCs w:val="20"/>
                <w:lang w:val="mn-MN"/>
              </w:rPr>
              <w:t xml:space="preserve">Тендерт оролцогчийн санал болгосон </w:t>
            </w:r>
            <w:proofErr w:type="spellStart"/>
            <w:r w:rsidRPr="009338DB">
              <w:rPr>
                <w:rFonts w:ascii="Arial" w:eastAsia="Times New Roman" w:hAnsi="Arial" w:cs="Arial"/>
                <w:i/>
                <w:iCs/>
                <w:sz w:val="20"/>
                <w:szCs w:val="20"/>
              </w:rPr>
              <w:t>барааг</w:t>
            </w:r>
            <w:proofErr w:type="spellEnd"/>
            <w:r w:rsidRPr="009338DB">
              <w:rPr>
                <w:rFonts w:ascii="Arial" w:eastAsia="Times New Roman" w:hAnsi="Arial" w:cs="Arial"/>
                <w:i/>
                <w:iCs/>
                <w:sz w:val="20"/>
                <w:szCs w:val="20"/>
              </w:rPr>
              <w:t xml:space="preserve"> [ТШӨХ-д </w:t>
            </w:r>
            <w:proofErr w:type="spellStart"/>
            <w:r w:rsidRPr="009338DB">
              <w:rPr>
                <w:rFonts w:ascii="Arial" w:eastAsia="Times New Roman" w:hAnsi="Arial" w:cs="Arial"/>
                <w:i/>
                <w:iCs/>
                <w:sz w:val="20"/>
                <w:szCs w:val="20"/>
              </w:rPr>
              <w:t>заасан</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тоо</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жилийн</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хугацаанд</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тасралтгүй</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горимын</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дагуу</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ажиллуулахад</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шаардагдах</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сэлбэг</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хэрэгсэл</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тусгай</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багаж</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болон</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бусад</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зүйлсийн</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жагсаалт</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Тус</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жагсаалтад</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тэдгээрийг</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аль</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улсаас</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хаанаас</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нийлүүлэх</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боломжтойг</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мөн</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нэгж</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үнэ</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зэрэг</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холбогдох</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мэдээллийг</w:t>
            </w:r>
            <w:proofErr w:type="spellEnd"/>
            <w:r w:rsidRPr="009338DB">
              <w:rPr>
                <w:rFonts w:ascii="Arial" w:eastAsia="Times New Roman" w:hAnsi="Arial" w:cs="Arial"/>
                <w:i/>
                <w:iCs/>
                <w:sz w:val="20"/>
                <w:szCs w:val="20"/>
              </w:rPr>
              <w:t xml:space="preserve"> </w:t>
            </w:r>
            <w:proofErr w:type="spellStart"/>
            <w:proofErr w:type="gramStart"/>
            <w:r w:rsidRPr="009338DB">
              <w:rPr>
                <w:rFonts w:ascii="Arial" w:eastAsia="Times New Roman" w:hAnsi="Arial" w:cs="Arial"/>
                <w:i/>
                <w:iCs/>
                <w:sz w:val="20"/>
                <w:szCs w:val="20"/>
              </w:rPr>
              <w:t>дурдана</w:t>
            </w:r>
            <w:proofErr w:type="spellEnd"/>
            <w:r w:rsidRPr="009338DB">
              <w:rPr>
                <w:rFonts w:ascii="Arial" w:eastAsia="Times New Roman" w:hAnsi="Arial" w:cs="Arial"/>
                <w:sz w:val="20"/>
                <w:szCs w:val="20"/>
              </w:rPr>
              <w:t>;</w:t>
            </w:r>
            <w:proofErr w:type="gramEnd"/>
          </w:p>
          <w:p w14:paraId="1AFF2998" w14:textId="77777777" w:rsidR="008D07D2" w:rsidRPr="009338DB" w:rsidRDefault="008D07D2" w:rsidP="008D07D2">
            <w:pPr>
              <w:tabs>
                <w:tab w:val="left" w:pos="9350"/>
              </w:tabs>
              <w:jc w:val="both"/>
              <w:rPr>
                <w:rFonts w:ascii="Arial" w:eastAsia="Times New Roman" w:hAnsi="Arial" w:cs="Arial"/>
                <w:bCs/>
                <w:iCs/>
                <w:color w:val="000000"/>
                <w:sz w:val="20"/>
                <w:szCs w:val="20"/>
                <w:shd w:val="clear" w:color="auto" w:fill="FFFFFF"/>
                <w:lang w:val="mn-MN"/>
              </w:rPr>
            </w:pPr>
            <w:r w:rsidRPr="009338DB">
              <w:rPr>
                <w:rFonts w:ascii="Arial" w:eastAsia="Times New Roman" w:hAnsi="Arial" w:cs="Arial"/>
                <w:bCs/>
                <w:iCs/>
                <w:color w:val="000000"/>
                <w:sz w:val="20"/>
                <w:szCs w:val="20"/>
                <w:shd w:val="clear" w:color="auto" w:fill="FFFFFF"/>
                <w:lang w:val="mn-MN"/>
              </w:rPr>
              <w:t>ТОӨЗ-ийн 1.1-ийн “Д”-ийн 1-12-т заасан баримт бичгийн аль нэг дутуу болон шаардлагад нийцээгүй тендерээс татгалзана.</w:t>
            </w:r>
          </w:p>
          <w:p w14:paraId="15A21793" w14:textId="51CF5BBC" w:rsidR="00063423" w:rsidRPr="009338DB" w:rsidRDefault="00063423" w:rsidP="008D07D2">
            <w:pPr>
              <w:tabs>
                <w:tab w:val="left" w:pos="9350"/>
              </w:tabs>
              <w:jc w:val="both"/>
              <w:rPr>
                <w:rFonts w:ascii="Arial" w:eastAsia="Times New Roman" w:hAnsi="Arial" w:cs="Arial"/>
                <w:i/>
                <w:iCs/>
                <w:sz w:val="20"/>
                <w:szCs w:val="20"/>
                <w:lang w:val="mn-MN"/>
              </w:rPr>
            </w:pPr>
          </w:p>
        </w:tc>
      </w:tr>
      <w:tr w:rsidR="0001024B" w:rsidRPr="009338DB" w14:paraId="4954A24D" w14:textId="77777777" w:rsidTr="008665A6">
        <w:tc>
          <w:tcPr>
            <w:tcW w:w="1512" w:type="dxa"/>
          </w:tcPr>
          <w:p w14:paraId="6FB19B2B" w14:textId="0B6CBD7B" w:rsidR="0001024B" w:rsidRPr="009338DB" w:rsidRDefault="0001024B">
            <w:pPr>
              <w:rPr>
                <w:rFonts w:ascii="Arial" w:hAnsi="Arial" w:cs="Arial"/>
                <w:sz w:val="20"/>
                <w:szCs w:val="20"/>
                <w:lang w:val="mn-MN"/>
              </w:rPr>
            </w:pPr>
            <w:r w:rsidRPr="009338DB">
              <w:rPr>
                <w:rFonts w:ascii="Arial" w:hAnsi="Arial" w:cs="Arial"/>
                <w:b/>
                <w:bCs/>
                <w:sz w:val="20"/>
                <w:szCs w:val="20"/>
                <w:lang w:val="mn-MN"/>
              </w:rPr>
              <w:lastRenderedPageBreak/>
              <w:t>ТОӨЗ 2.1</w:t>
            </w:r>
          </w:p>
        </w:tc>
        <w:tc>
          <w:tcPr>
            <w:tcW w:w="8378" w:type="dxa"/>
          </w:tcPr>
          <w:p w14:paraId="27537586" w14:textId="376A0847" w:rsidR="0001024B" w:rsidRPr="009338DB" w:rsidRDefault="00470CBA" w:rsidP="0001024B">
            <w:pPr>
              <w:tabs>
                <w:tab w:val="right" w:pos="7254"/>
              </w:tabs>
              <w:spacing w:before="120" w:after="120"/>
              <w:jc w:val="both"/>
              <w:rPr>
                <w:rFonts w:ascii="Arial" w:eastAsia="Times New Roman" w:hAnsi="Arial" w:cs="Arial"/>
                <w:i/>
                <w:sz w:val="20"/>
                <w:szCs w:val="20"/>
                <w:lang w:val="mn-MN"/>
              </w:rPr>
            </w:pPr>
            <w:r w:rsidRPr="009338DB">
              <w:rPr>
                <w:rFonts w:ascii="Arial" w:eastAsia="Times New Roman" w:hAnsi="Arial" w:cs="Arial"/>
                <w:sz w:val="20"/>
                <w:szCs w:val="20"/>
              </w:rPr>
              <w:t xml:space="preserve"> </w:t>
            </w:r>
            <w:r w:rsidR="0001024B" w:rsidRPr="009338DB">
              <w:rPr>
                <w:rFonts w:ascii="Arial" w:eastAsia="Times New Roman" w:hAnsi="Arial" w:cs="Arial"/>
                <w:sz w:val="20"/>
                <w:szCs w:val="20"/>
                <w:lang w:val="mn-MN"/>
              </w:rPr>
              <w:t>Тендер хүлээн авах хаяг, эцсийн хугацаа нь:</w:t>
            </w:r>
            <w:r w:rsidR="0001024B" w:rsidRPr="009338DB">
              <w:rPr>
                <w:rFonts w:ascii="Arial" w:eastAsia="Times New Roman" w:hAnsi="Arial" w:cs="Arial"/>
                <w:i/>
                <w:iCs/>
                <w:sz w:val="20"/>
                <w:szCs w:val="20"/>
                <w:lang w:val="mn-MN"/>
              </w:rPr>
              <w:t xml:space="preserve"> Тендерийн баримт бичгийг электрон файл хэлбэрээр хэсэг тус бүр нь 15 М</w:t>
            </w:r>
            <w:r w:rsidR="0001024B" w:rsidRPr="009338DB">
              <w:rPr>
                <w:rFonts w:ascii="Arial" w:eastAsia="Times New Roman" w:hAnsi="Arial" w:cs="Arial"/>
                <w:i/>
                <w:iCs/>
                <w:sz w:val="20"/>
                <w:szCs w:val="20"/>
              </w:rPr>
              <w:t>b</w:t>
            </w:r>
            <w:r w:rsidR="0001024B" w:rsidRPr="009338DB">
              <w:rPr>
                <w:rFonts w:ascii="Arial" w:eastAsia="Times New Roman" w:hAnsi="Arial" w:cs="Arial"/>
                <w:i/>
                <w:iCs/>
                <w:sz w:val="20"/>
                <w:szCs w:val="20"/>
                <w:lang w:val="mn-MN"/>
              </w:rPr>
              <w:t>-с хэтрэхгүй байхаар 100 М</w:t>
            </w:r>
            <w:r w:rsidR="0001024B" w:rsidRPr="009338DB">
              <w:rPr>
                <w:rFonts w:ascii="Arial" w:eastAsia="Times New Roman" w:hAnsi="Arial" w:cs="Arial"/>
                <w:i/>
                <w:iCs/>
                <w:sz w:val="20"/>
                <w:szCs w:val="20"/>
              </w:rPr>
              <w:t>b</w:t>
            </w:r>
            <w:r w:rsidR="0001024B" w:rsidRPr="009338DB">
              <w:rPr>
                <w:rFonts w:ascii="Arial" w:eastAsia="Times New Roman" w:hAnsi="Arial" w:cs="Arial"/>
                <w:i/>
                <w:iCs/>
                <w:sz w:val="20"/>
                <w:szCs w:val="20"/>
                <w:lang w:val="mn-MN"/>
              </w:rPr>
              <w:t xml:space="preserve"> хүртэл хэмжээтэй </w:t>
            </w:r>
            <w:r w:rsidR="0001024B" w:rsidRPr="009338DB">
              <w:rPr>
                <w:rFonts w:ascii="Arial" w:eastAsia="Times New Roman" w:hAnsi="Arial" w:cs="Arial"/>
                <w:i/>
                <w:iCs/>
                <w:sz w:val="20"/>
                <w:szCs w:val="20"/>
              </w:rPr>
              <w:t>PDF</w:t>
            </w:r>
            <w:r w:rsidR="0001024B" w:rsidRPr="009338DB">
              <w:rPr>
                <w:rFonts w:ascii="Arial" w:eastAsia="Times New Roman" w:hAnsi="Arial" w:cs="Arial"/>
                <w:i/>
                <w:iCs/>
                <w:sz w:val="20"/>
                <w:szCs w:val="20"/>
                <w:lang w:val="mn-MN"/>
              </w:rPr>
              <w:t xml:space="preserve"> форматаар бэлдэж </w:t>
            </w:r>
            <w:r w:rsidR="0001024B" w:rsidRPr="009338DB">
              <w:rPr>
                <w:rFonts w:ascii="Arial" w:eastAsia="Times New Roman" w:hAnsi="Arial" w:cs="Arial"/>
                <w:i/>
                <w:iCs/>
                <w:sz w:val="20"/>
                <w:szCs w:val="20"/>
              </w:rPr>
              <w:t>http</w:t>
            </w:r>
            <w:r w:rsidR="0001024B" w:rsidRPr="009338DB">
              <w:rPr>
                <w:rFonts w:ascii="Arial" w:eastAsia="Times New Roman" w:hAnsi="Arial" w:cs="Arial"/>
                <w:i/>
                <w:iCs/>
                <w:sz w:val="20"/>
                <w:szCs w:val="20"/>
                <w:lang w:val="mn-MN"/>
              </w:rPr>
              <w:t>:</w:t>
            </w:r>
            <w:r w:rsidR="0001024B" w:rsidRPr="009338DB">
              <w:rPr>
                <w:rFonts w:ascii="Arial" w:eastAsia="Times New Roman" w:hAnsi="Arial" w:cs="Arial"/>
                <w:i/>
                <w:iCs/>
                <w:sz w:val="20"/>
                <w:szCs w:val="20"/>
              </w:rPr>
              <w:t xml:space="preserve">www.tender.gov.mn </w:t>
            </w:r>
            <w:r w:rsidR="0001024B" w:rsidRPr="009338DB">
              <w:rPr>
                <w:rFonts w:ascii="Arial" w:eastAsia="Times New Roman" w:hAnsi="Arial" w:cs="Arial"/>
                <w:i/>
                <w:iCs/>
                <w:sz w:val="20"/>
                <w:szCs w:val="20"/>
                <w:lang w:val="mn-MN"/>
              </w:rPr>
              <w:t xml:space="preserve">хаягаар илгээнэ. </w:t>
            </w:r>
            <w:r w:rsidR="0001024B" w:rsidRPr="009338DB">
              <w:rPr>
                <w:rFonts w:ascii="Arial" w:eastAsia="Times New Roman" w:hAnsi="Arial" w:cs="Arial"/>
                <w:i/>
                <w:sz w:val="20"/>
                <w:szCs w:val="20"/>
              </w:rPr>
              <w:t xml:space="preserve"> </w:t>
            </w:r>
            <w:r w:rsidR="0001024B" w:rsidRPr="009338DB">
              <w:rPr>
                <w:rFonts w:ascii="Arial" w:eastAsia="Times New Roman" w:hAnsi="Arial" w:cs="Arial"/>
                <w:i/>
                <w:iCs/>
                <w:sz w:val="20"/>
                <w:szCs w:val="20"/>
                <w:lang w:val="mn-MN"/>
              </w:rPr>
              <w:t>Цахим тендер  шалгаруулалт  зохион  байгуулах  журмын  дагуу  тендерт  оролцох хураамж  50,000  төгрөгийг  www.tender.gov.mn-ээр  банкны  меркантийн системийг ашиглан төлнө.</w:t>
            </w:r>
          </w:p>
          <w:p w14:paraId="47D0604F" w14:textId="77777777" w:rsidR="0001024B" w:rsidRPr="009338DB" w:rsidRDefault="0001024B" w:rsidP="0001024B">
            <w:pPr>
              <w:tabs>
                <w:tab w:val="right" w:pos="7254"/>
              </w:tabs>
              <w:spacing w:before="120" w:after="120"/>
              <w:jc w:val="both"/>
              <w:rPr>
                <w:rFonts w:ascii="Arial" w:eastAsia="Times New Roman" w:hAnsi="Arial" w:cs="Arial"/>
                <w:i/>
                <w:sz w:val="20"/>
                <w:szCs w:val="20"/>
                <w:lang w:val="mn-MN"/>
              </w:rPr>
            </w:pPr>
            <w:r w:rsidRPr="009338DB">
              <w:rPr>
                <w:rFonts w:ascii="Arial" w:eastAsia="Times New Roman" w:hAnsi="Arial" w:cs="Arial"/>
                <w:i/>
                <w:iCs/>
                <w:sz w:val="20"/>
                <w:szCs w:val="20"/>
                <w:lang w:val="mn-MN"/>
              </w:rPr>
              <w:t>Тендер  хүлээн  авах  эцсийн  хугацаа  нь  Цахим  худалдан  авах  ажиллагааны систем  (www.tender.gov.mn)-ийн  серверийн  цагаар  тооцогдох  тул  хугацаа хоцорсон тохиолдолд тендерийн материал хүлээн авах боломжгүй. Тендер хүлээн авах эцсийн хугацаа дуусахаас өмнө илгээсэн тендерийн материалаа буцаан засварлах, нэмэлт өөрчлөлт оруулах эрхтэй.</w:t>
            </w:r>
          </w:p>
          <w:p w14:paraId="200B8D3E" w14:textId="77777777" w:rsidR="0001024B" w:rsidRPr="009338DB" w:rsidRDefault="0001024B" w:rsidP="0001024B">
            <w:pPr>
              <w:tabs>
                <w:tab w:val="right" w:pos="7254"/>
              </w:tabs>
              <w:spacing w:before="120" w:after="120"/>
              <w:jc w:val="both"/>
              <w:rPr>
                <w:rFonts w:ascii="Arial" w:eastAsia="Times New Roman" w:hAnsi="Arial" w:cs="Arial"/>
                <w:i/>
                <w:iCs/>
                <w:sz w:val="20"/>
                <w:szCs w:val="20"/>
              </w:rPr>
            </w:pPr>
            <w:proofErr w:type="spellStart"/>
            <w:r w:rsidRPr="009338DB">
              <w:rPr>
                <w:rFonts w:ascii="Arial" w:eastAsia="Times New Roman" w:hAnsi="Arial" w:cs="Arial"/>
                <w:i/>
                <w:sz w:val="20"/>
                <w:szCs w:val="20"/>
              </w:rPr>
              <w:t>Аймаг</w:t>
            </w:r>
            <w:proofErr w:type="spellEnd"/>
            <w:r w:rsidRPr="009338DB">
              <w:rPr>
                <w:rFonts w:ascii="Arial" w:eastAsia="Times New Roman" w:hAnsi="Arial" w:cs="Arial"/>
                <w:i/>
                <w:sz w:val="20"/>
                <w:szCs w:val="20"/>
              </w:rPr>
              <w:t xml:space="preserve">, </w:t>
            </w:r>
            <w:proofErr w:type="spellStart"/>
            <w:r w:rsidRPr="009338DB">
              <w:rPr>
                <w:rFonts w:ascii="Arial" w:eastAsia="Times New Roman" w:hAnsi="Arial" w:cs="Arial"/>
                <w:i/>
                <w:sz w:val="20"/>
                <w:szCs w:val="20"/>
              </w:rPr>
              <w:t>хот</w:t>
            </w:r>
            <w:proofErr w:type="spellEnd"/>
            <w:r w:rsidRPr="009338DB">
              <w:rPr>
                <w:rFonts w:ascii="Arial" w:eastAsia="Times New Roman" w:hAnsi="Arial" w:cs="Arial"/>
                <w:i/>
                <w:sz w:val="20"/>
                <w:szCs w:val="20"/>
              </w:rPr>
              <w:t xml:space="preserve">:  </w:t>
            </w:r>
            <w:r w:rsidRPr="009338DB">
              <w:rPr>
                <w:rFonts w:ascii="Arial" w:eastAsia="Times New Roman" w:hAnsi="Arial" w:cs="Arial"/>
                <w:i/>
                <w:iCs/>
                <w:sz w:val="20"/>
                <w:szCs w:val="20"/>
                <w:lang w:val="mn-MN"/>
              </w:rPr>
              <w:t>Хөвсгөл аймаг Мөрөн хот</w:t>
            </w:r>
          </w:p>
          <w:p w14:paraId="7636557E" w14:textId="77777777" w:rsidR="0001024B" w:rsidRPr="009338DB" w:rsidRDefault="0001024B" w:rsidP="0001024B">
            <w:pPr>
              <w:tabs>
                <w:tab w:val="right" w:pos="7254"/>
              </w:tabs>
              <w:spacing w:before="120" w:after="120"/>
              <w:jc w:val="both"/>
              <w:rPr>
                <w:rFonts w:ascii="Arial" w:eastAsia="Times New Roman" w:hAnsi="Arial" w:cs="Arial"/>
                <w:sz w:val="20"/>
                <w:szCs w:val="20"/>
                <w:lang w:val="mn-MN"/>
              </w:rPr>
            </w:pPr>
            <w:r w:rsidRPr="009338DB">
              <w:rPr>
                <w:rFonts w:ascii="Arial" w:eastAsia="Times New Roman" w:hAnsi="Arial" w:cs="Arial"/>
                <w:i/>
                <w:sz w:val="20"/>
                <w:szCs w:val="20"/>
                <w:lang w:val="ru-RU"/>
              </w:rPr>
              <w:t>Улс:</w:t>
            </w:r>
            <w:r w:rsidRPr="009338DB">
              <w:rPr>
                <w:rFonts w:ascii="Arial" w:eastAsia="Times New Roman" w:hAnsi="Arial" w:cs="Arial"/>
                <w:i/>
                <w:iCs/>
                <w:sz w:val="20"/>
                <w:szCs w:val="20"/>
                <w:lang w:val="ru-RU"/>
              </w:rPr>
              <w:t>“Монгол Улс”</w:t>
            </w:r>
          </w:p>
          <w:p w14:paraId="0B9AB669" w14:textId="050C30A1" w:rsidR="0001024B" w:rsidRPr="009338DB" w:rsidRDefault="0001024B" w:rsidP="0001024B">
            <w:pPr>
              <w:rPr>
                <w:rFonts w:ascii="Arial" w:hAnsi="Arial" w:cs="Arial"/>
                <w:sz w:val="20"/>
                <w:szCs w:val="20"/>
                <w:lang w:val="mn-MN"/>
              </w:rPr>
            </w:pPr>
            <w:r w:rsidRPr="009338DB">
              <w:rPr>
                <w:rFonts w:ascii="Arial" w:eastAsia="Times New Roman" w:hAnsi="Arial" w:cs="Arial"/>
                <w:sz w:val="20"/>
                <w:szCs w:val="20"/>
                <w:lang w:val="mn-MN"/>
              </w:rPr>
              <w:t xml:space="preserve">Тендер хүлээн авах эцсийн хугацаа. Огноо: </w:t>
            </w:r>
            <w:r w:rsidRPr="009338DB">
              <w:rPr>
                <w:rFonts w:ascii="Arial" w:eastAsia="Times New Roman" w:hAnsi="Arial" w:cs="Arial"/>
                <w:b/>
                <w:i/>
                <w:iCs/>
                <w:sz w:val="20"/>
                <w:szCs w:val="20"/>
                <w:lang w:val="mn-MN"/>
              </w:rPr>
              <w:t>он, сар, өдрийг оруул.  …. оны …. дүгээр сарын …-ны өдөр</w:t>
            </w:r>
            <w:r w:rsidR="00A167B9" w:rsidRPr="009338DB">
              <w:rPr>
                <w:rFonts w:ascii="Arial" w:eastAsia="Times New Roman" w:hAnsi="Arial" w:cs="Arial"/>
                <w:b/>
                <w:i/>
                <w:iCs/>
                <w:sz w:val="20"/>
                <w:szCs w:val="20"/>
                <w:lang w:val="mn-MN"/>
              </w:rPr>
              <w:t xml:space="preserve">    </w:t>
            </w:r>
            <w:r w:rsidR="00A167B9" w:rsidRPr="009338DB">
              <w:rPr>
                <w:rFonts w:ascii="Arial" w:eastAsia="Times New Roman" w:hAnsi="Arial" w:cs="Arial"/>
                <w:sz w:val="20"/>
                <w:szCs w:val="20"/>
                <w:lang w:val="mn-MN"/>
              </w:rPr>
              <w:t xml:space="preserve">Цаг: </w:t>
            </w:r>
            <w:r w:rsidR="00A167B9" w:rsidRPr="009338DB">
              <w:rPr>
                <w:rFonts w:ascii="Arial" w:eastAsia="Times New Roman" w:hAnsi="Arial" w:cs="Arial"/>
                <w:b/>
                <w:i/>
                <w:iCs/>
                <w:sz w:val="20"/>
                <w:szCs w:val="20"/>
                <w:lang w:val="mn-MN"/>
              </w:rPr>
              <w:t>. ..цаг …. Минут</w:t>
            </w:r>
          </w:p>
        </w:tc>
      </w:tr>
      <w:tr w:rsidR="0001024B" w:rsidRPr="009338DB" w14:paraId="07F5F763" w14:textId="77777777" w:rsidTr="008665A6">
        <w:tc>
          <w:tcPr>
            <w:tcW w:w="1512" w:type="dxa"/>
          </w:tcPr>
          <w:p w14:paraId="0FCBAFAC" w14:textId="3E139AF5" w:rsidR="0001024B" w:rsidRPr="009338DB" w:rsidRDefault="0001024B">
            <w:pPr>
              <w:rPr>
                <w:rFonts w:ascii="Arial" w:hAnsi="Arial" w:cs="Arial"/>
                <w:sz w:val="20"/>
                <w:szCs w:val="20"/>
                <w:lang w:val="mn-MN"/>
              </w:rPr>
            </w:pPr>
            <w:r w:rsidRPr="009338DB">
              <w:rPr>
                <w:rFonts w:ascii="Arial" w:hAnsi="Arial" w:cs="Arial"/>
                <w:b/>
                <w:bCs/>
                <w:sz w:val="20"/>
                <w:szCs w:val="20"/>
                <w:lang w:val="mn-MN"/>
              </w:rPr>
              <w:t>ТОӨЗ 2.1</w:t>
            </w:r>
          </w:p>
        </w:tc>
        <w:tc>
          <w:tcPr>
            <w:tcW w:w="8378" w:type="dxa"/>
          </w:tcPr>
          <w:p w14:paraId="6B24E271" w14:textId="49EB6E15" w:rsidR="0001024B" w:rsidRPr="009338DB" w:rsidRDefault="00D20D31" w:rsidP="00063423">
            <w:pPr>
              <w:rPr>
                <w:rFonts w:ascii="Arial" w:eastAsia="Times New Roman" w:hAnsi="Arial" w:cs="Arial"/>
                <w:sz w:val="20"/>
                <w:szCs w:val="20"/>
                <w:lang w:val="mn-MN"/>
              </w:rPr>
            </w:pPr>
            <w:r w:rsidRPr="009338DB">
              <w:rPr>
                <w:rFonts w:ascii="Arial" w:eastAsia="Times New Roman" w:hAnsi="Arial" w:cs="Arial"/>
                <w:sz w:val="20"/>
                <w:szCs w:val="20"/>
                <w:lang w:val="mn-MN"/>
              </w:rPr>
              <w:t xml:space="preserve"> </w:t>
            </w:r>
            <w:r w:rsidR="0001024B" w:rsidRPr="009338DB">
              <w:rPr>
                <w:rFonts w:ascii="Arial" w:eastAsia="Times New Roman" w:hAnsi="Arial" w:cs="Arial"/>
                <w:sz w:val="20"/>
                <w:szCs w:val="20"/>
                <w:lang w:val="mn-MN"/>
              </w:rPr>
              <w:t>Тендерийн нээлт хийх газар, хугацаа нь:</w:t>
            </w:r>
          </w:p>
          <w:p w14:paraId="01100835" w14:textId="27C54934" w:rsidR="0001024B" w:rsidRPr="009338DB" w:rsidRDefault="00F723F0" w:rsidP="0001024B">
            <w:pPr>
              <w:tabs>
                <w:tab w:val="right" w:pos="7254"/>
              </w:tabs>
              <w:jc w:val="both"/>
              <w:rPr>
                <w:rFonts w:ascii="Arial" w:eastAsia="Times New Roman" w:hAnsi="Arial" w:cs="Arial"/>
                <w:sz w:val="20"/>
                <w:szCs w:val="20"/>
                <w:lang w:val="mn-MN"/>
              </w:rPr>
            </w:pPr>
            <w:r w:rsidRPr="009338DB">
              <w:rPr>
                <w:rFonts w:ascii="Arial" w:eastAsia="Times New Roman" w:hAnsi="Arial" w:cs="Arial"/>
                <w:sz w:val="20"/>
                <w:szCs w:val="20"/>
                <w:lang w:val="mn-MN"/>
              </w:rPr>
              <w:t>Тендер нээх б</w:t>
            </w:r>
            <w:r w:rsidR="0001024B" w:rsidRPr="009338DB">
              <w:rPr>
                <w:rFonts w:ascii="Arial" w:eastAsia="Times New Roman" w:hAnsi="Arial" w:cs="Arial"/>
                <w:sz w:val="20"/>
                <w:szCs w:val="20"/>
                <w:lang w:val="mn-MN"/>
              </w:rPr>
              <w:t xml:space="preserve">айгууллагын хаяг: </w:t>
            </w:r>
            <w:r w:rsidR="0001024B" w:rsidRPr="009338DB">
              <w:rPr>
                <w:rFonts w:ascii="Arial" w:eastAsia="Times New Roman" w:hAnsi="Arial" w:cs="Arial"/>
                <w:i/>
                <w:sz w:val="20"/>
                <w:szCs w:val="20"/>
              </w:rPr>
              <w:t xml:space="preserve"> </w:t>
            </w:r>
            <w:r w:rsidR="0001024B" w:rsidRPr="009338DB">
              <w:rPr>
                <w:rFonts w:ascii="Arial" w:eastAsia="Times New Roman" w:hAnsi="Arial" w:cs="Arial"/>
                <w:i/>
                <w:iCs/>
                <w:sz w:val="20"/>
                <w:szCs w:val="20"/>
                <w:lang w:val="mn-MN"/>
              </w:rPr>
              <w:t>Хөвсгөл аймаг, Мөрөн сум, 8-р баг, аймгийн ЗДТГ-ын “А” байр, худалдан авах ажиллагааны ил тод байдлын танхим.</w:t>
            </w:r>
            <w:r w:rsidRPr="009338DB">
              <w:rPr>
                <w:rFonts w:ascii="Arial" w:eastAsia="Times New Roman" w:hAnsi="Arial" w:cs="Arial"/>
                <w:i/>
                <w:iCs/>
                <w:sz w:val="20"/>
                <w:szCs w:val="20"/>
                <w:lang w:val="mn-MN"/>
              </w:rPr>
              <w:t xml:space="preserve"> Өрөөний дугаар…….</w:t>
            </w:r>
          </w:p>
          <w:p w14:paraId="5F17962B" w14:textId="77777777" w:rsidR="0001024B" w:rsidRPr="009338DB" w:rsidRDefault="0001024B" w:rsidP="0001024B">
            <w:pPr>
              <w:tabs>
                <w:tab w:val="right" w:pos="7254"/>
              </w:tabs>
              <w:jc w:val="both"/>
              <w:rPr>
                <w:rFonts w:ascii="Arial" w:eastAsia="Times New Roman" w:hAnsi="Arial" w:cs="Arial"/>
                <w:sz w:val="20"/>
                <w:szCs w:val="20"/>
                <w:lang w:val="mn-MN"/>
              </w:rPr>
            </w:pPr>
            <w:r w:rsidRPr="009338DB">
              <w:rPr>
                <w:rFonts w:ascii="Arial" w:eastAsia="Times New Roman" w:hAnsi="Arial" w:cs="Arial"/>
                <w:sz w:val="20"/>
                <w:szCs w:val="20"/>
                <w:lang w:val="mn-MN"/>
              </w:rPr>
              <w:t xml:space="preserve">Давхар болон өрөөний дугаар: </w:t>
            </w:r>
            <w:r w:rsidRPr="009338DB">
              <w:rPr>
                <w:rFonts w:ascii="Arial" w:eastAsia="Times New Roman" w:hAnsi="Arial" w:cs="Arial"/>
                <w:b/>
                <w:i/>
                <w:iCs/>
                <w:sz w:val="20"/>
                <w:szCs w:val="20"/>
                <w:lang w:val="mn-MN"/>
              </w:rPr>
              <w:t>[боломжтой бол тендер хүлээн авч буй өрөөний байрлаж буй давхар, өрөөний дугаарыг оруул] [Энэ нь тендер хоцрох, эсвэл буруу газарт хүргэгдэхээс сэргийлэхэд чухал ач холбогдолтой]</w:t>
            </w:r>
          </w:p>
          <w:p w14:paraId="26E8E350" w14:textId="77777777" w:rsidR="0001024B" w:rsidRPr="009338DB" w:rsidRDefault="0001024B" w:rsidP="0001024B">
            <w:pPr>
              <w:jc w:val="both"/>
              <w:rPr>
                <w:rFonts w:ascii="Arial" w:eastAsia="Times New Roman" w:hAnsi="Arial" w:cs="Arial"/>
                <w:sz w:val="20"/>
                <w:szCs w:val="20"/>
                <w:lang w:val="mn-MN"/>
              </w:rPr>
            </w:pPr>
          </w:p>
          <w:p w14:paraId="4F654463" w14:textId="77777777" w:rsidR="0001024B" w:rsidRPr="009338DB" w:rsidRDefault="0001024B" w:rsidP="0001024B">
            <w:pPr>
              <w:jc w:val="both"/>
              <w:rPr>
                <w:rFonts w:ascii="Arial" w:eastAsia="Times New Roman" w:hAnsi="Arial" w:cs="Arial"/>
                <w:sz w:val="20"/>
                <w:szCs w:val="20"/>
                <w:lang w:val="mn-MN"/>
              </w:rPr>
            </w:pPr>
            <w:r w:rsidRPr="009338DB">
              <w:rPr>
                <w:rFonts w:ascii="Arial" w:eastAsia="Times New Roman" w:hAnsi="Arial" w:cs="Arial"/>
                <w:sz w:val="20"/>
                <w:szCs w:val="20"/>
                <w:lang w:val="mn-MN"/>
              </w:rPr>
              <w:t xml:space="preserve">Огноо: </w:t>
            </w:r>
            <w:r w:rsidRPr="009338DB">
              <w:rPr>
                <w:rFonts w:ascii="Arial" w:eastAsia="Times New Roman" w:hAnsi="Arial" w:cs="Arial"/>
                <w:b/>
                <w:i/>
                <w:iCs/>
                <w:sz w:val="20"/>
                <w:szCs w:val="20"/>
                <w:lang w:val="mn-MN"/>
              </w:rPr>
              <w:t>…. оны …  дүгээр сарын …-ны өдөр</w:t>
            </w:r>
          </w:p>
          <w:p w14:paraId="7AFD5903" w14:textId="77777777" w:rsidR="0001024B" w:rsidRPr="009338DB" w:rsidRDefault="0001024B" w:rsidP="0001024B">
            <w:pPr>
              <w:ind w:left="7"/>
              <w:jc w:val="both"/>
              <w:rPr>
                <w:rFonts w:ascii="Arial" w:eastAsia="Times New Roman" w:hAnsi="Arial" w:cs="Arial"/>
                <w:sz w:val="20"/>
                <w:szCs w:val="20"/>
                <w:lang w:val="mn-MN"/>
              </w:rPr>
            </w:pPr>
          </w:p>
          <w:p w14:paraId="141F185A" w14:textId="77251026" w:rsidR="0001024B" w:rsidRPr="009338DB" w:rsidRDefault="0001024B" w:rsidP="007E523F">
            <w:pPr>
              <w:ind w:left="7"/>
              <w:jc w:val="both"/>
              <w:rPr>
                <w:rFonts w:ascii="Arial" w:hAnsi="Arial" w:cs="Arial"/>
                <w:sz w:val="20"/>
                <w:szCs w:val="20"/>
                <w:lang w:val="mn-MN"/>
              </w:rPr>
            </w:pPr>
            <w:r w:rsidRPr="009338DB">
              <w:rPr>
                <w:rFonts w:ascii="Arial" w:eastAsia="Times New Roman" w:hAnsi="Arial" w:cs="Arial"/>
                <w:sz w:val="20"/>
                <w:szCs w:val="20"/>
                <w:lang w:val="mn-MN"/>
              </w:rPr>
              <w:t xml:space="preserve">Цаг: </w:t>
            </w:r>
            <w:r w:rsidRPr="009338DB">
              <w:rPr>
                <w:rFonts w:ascii="Arial" w:eastAsia="Times New Roman" w:hAnsi="Arial" w:cs="Arial"/>
                <w:b/>
                <w:i/>
                <w:iCs/>
                <w:sz w:val="20"/>
                <w:szCs w:val="20"/>
                <w:lang w:val="mn-MN"/>
              </w:rPr>
              <w:t xml:space="preserve">. ..цаг …. </w:t>
            </w:r>
            <w:r w:rsidR="00A167B9" w:rsidRPr="009338DB">
              <w:rPr>
                <w:rFonts w:ascii="Arial" w:eastAsia="Times New Roman" w:hAnsi="Arial" w:cs="Arial"/>
                <w:b/>
                <w:i/>
                <w:iCs/>
                <w:sz w:val="20"/>
                <w:szCs w:val="20"/>
                <w:lang w:val="mn-MN"/>
              </w:rPr>
              <w:t>М</w:t>
            </w:r>
            <w:r w:rsidRPr="009338DB">
              <w:rPr>
                <w:rFonts w:ascii="Arial" w:eastAsia="Times New Roman" w:hAnsi="Arial" w:cs="Arial"/>
                <w:b/>
                <w:i/>
                <w:iCs/>
                <w:sz w:val="20"/>
                <w:szCs w:val="20"/>
                <w:lang w:val="mn-MN"/>
              </w:rPr>
              <w:t>инут</w:t>
            </w:r>
          </w:p>
        </w:tc>
      </w:tr>
      <w:tr w:rsidR="00584A16" w:rsidRPr="009338DB" w14:paraId="516C3A03" w14:textId="77777777" w:rsidTr="008665A6">
        <w:tc>
          <w:tcPr>
            <w:tcW w:w="1512" w:type="dxa"/>
          </w:tcPr>
          <w:p w14:paraId="48685908" w14:textId="77777777" w:rsidR="00584A16" w:rsidRPr="009338DB" w:rsidRDefault="00584A16">
            <w:pPr>
              <w:rPr>
                <w:rFonts w:ascii="Arial" w:hAnsi="Arial" w:cs="Arial"/>
                <w:b/>
                <w:bCs/>
                <w:sz w:val="20"/>
                <w:szCs w:val="20"/>
                <w:lang w:val="mn-MN"/>
              </w:rPr>
            </w:pPr>
          </w:p>
        </w:tc>
        <w:tc>
          <w:tcPr>
            <w:tcW w:w="8378" w:type="dxa"/>
          </w:tcPr>
          <w:p w14:paraId="662C6D5B" w14:textId="55A8DBDA" w:rsidR="00584A16" w:rsidRPr="009338DB" w:rsidRDefault="00584A16" w:rsidP="00063423">
            <w:pPr>
              <w:rPr>
                <w:rFonts w:ascii="Arial" w:eastAsia="Times New Roman" w:hAnsi="Arial" w:cs="Arial"/>
                <w:sz w:val="20"/>
                <w:szCs w:val="20"/>
                <w:lang w:val="mn-MN"/>
              </w:rPr>
            </w:pPr>
            <w:r>
              <w:rPr>
                <w:rFonts w:ascii="Arial" w:eastAsia="Times New Roman" w:hAnsi="Arial" w:cs="Arial"/>
                <w:sz w:val="20"/>
                <w:szCs w:val="20"/>
                <w:lang w:val="mn-MN"/>
              </w:rPr>
              <w:t>Тендерийн валют нь “Төгрөг” байна.</w:t>
            </w:r>
          </w:p>
        </w:tc>
      </w:tr>
      <w:tr w:rsidR="0001024B" w:rsidRPr="009338DB" w14:paraId="07644524" w14:textId="77777777" w:rsidTr="008665A6">
        <w:tc>
          <w:tcPr>
            <w:tcW w:w="1512" w:type="dxa"/>
          </w:tcPr>
          <w:p w14:paraId="3FD193A4" w14:textId="500EAA29" w:rsidR="0001024B" w:rsidRPr="009338DB" w:rsidRDefault="0001024B">
            <w:pPr>
              <w:rPr>
                <w:rFonts w:ascii="Arial" w:hAnsi="Arial" w:cs="Arial"/>
                <w:b/>
                <w:bCs/>
                <w:sz w:val="20"/>
                <w:szCs w:val="20"/>
                <w:lang w:val="mn-MN"/>
              </w:rPr>
            </w:pPr>
            <w:r w:rsidRPr="009338DB">
              <w:rPr>
                <w:rFonts w:ascii="Arial" w:hAnsi="Arial" w:cs="Arial"/>
                <w:b/>
                <w:bCs/>
                <w:sz w:val="20"/>
                <w:szCs w:val="20"/>
                <w:lang w:val="mn-MN"/>
              </w:rPr>
              <w:t>ТОӨЗ 2.3</w:t>
            </w:r>
          </w:p>
        </w:tc>
        <w:tc>
          <w:tcPr>
            <w:tcW w:w="8378" w:type="dxa"/>
          </w:tcPr>
          <w:p w14:paraId="55108F53" w14:textId="130DF8D0" w:rsidR="0001024B" w:rsidRPr="009338DB" w:rsidRDefault="00B30078" w:rsidP="0001024B">
            <w:pPr>
              <w:tabs>
                <w:tab w:val="right" w:pos="7254"/>
              </w:tabs>
              <w:jc w:val="both"/>
              <w:rPr>
                <w:rFonts w:ascii="Arial" w:eastAsia="Times New Roman" w:hAnsi="Arial" w:cs="Arial"/>
                <w:noProof/>
                <w:sz w:val="20"/>
                <w:szCs w:val="20"/>
                <w:lang w:val="mn-MN"/>
              </w:rPr>
            </w:pPr>
            <w:r w:rsidRPr="009338DB">
              <w:rPr>
                <w:rFonts w:ascii="Arial" w:eastAsia="Times New Roman" w:hAnsi="Arial" w:cs="Arial"/>
                <w:noProof/>
                <w:sz w:val="20"/>
                <w:szCs w:val="20"/>
                <w:lang w:val="mn-MN"/>
              </w:rPr>
              <w:t>Е</w:t>
            </w:r>
            <w:r w:rsidR="001349EC" w:rsidRPr="009338DB">
              <w:rPr>
                <w:rFonts w:ascii="Arial" w:eastAsia="Times New Roman" w:hAnsi="Arial" w:cs="Arial"/>
                <w:noProof/>
                <w:sz w:val="20"/>
                <w:szCs w:val="20"/>
              </w:rPr>
              <w:t xml:space="preserve">) </w:t>
            </w:r>
            <w:r w:rsidR="0001024B" w:rsidRPr="009338DB">
              <w:rPr>
                <w:rFonts w:ascii="Arial" w:eastAsia="Times New Roman" w:hAnsi="Arial" w:cs="Arial"/>
                <w:noProof/>
                <w:sz w:val="20"/>
                <w:szCs w:val="20"/>
                <w:lang w:val="mn-MN"/>
              </w:rPr>
              <w:t xml:space="preserve">Дөрөвдүгээр бүлгийн маягтуудаас гадна эрх бүхий тендерт оролцогч болохыг нотлох дараах баримт бичиг, материалыг өөрийн тендертээ </w:t>
            </w:r>
            <w:r w:rsidR="002848A2" w:rsidRPr="009338DB">
              <w:rPr>
                <w:rFonts w:ascii="Arial" w:eastAsia="Times New Roman" w:hAnsi="Arial" w:cs="Arial"/>
                <w:noProof/>
                <w:sz w:val="20"/>
                <w:szCs w:val="20"/>
                <w:lang w:val="mn-MN"/>
              </w:rPr>
              <w:t>“</w:t>
            </w:r>
            <w:r w:rsidR="0001024B" w:rsidRPr="009338DB">
              <w:rPr>
                <w:rFonts w:ascii="Arial" w:eastAsia="Times New Roman" w:hAnsi="Arial" w:cs="Arial"/>
                <w:noProof/>
                <w:sz w:val="20"/>
                <w:szCs w:val="20"/>
                <w:lang w:val="mn-MN"/>
              </w:rPr>
              <w:t>нууцлахгүй</w:t>
            </w:r>
            <w:r w:rsidR="002848A2" w:rsidRPr="009338DB">
              <w:rPr>
                <w:rFonts w:ascii="Arial" w:eastAsia="Times New Roman" w:hAnsi="Arial" w:cs="Arial"/>
                <w:noProof/>
                <w:sz w:val="20"/>
                <w:szCs w:val="20"/>
                <w:lang w:val="mn-MN"/>
              </w:rPr>
              <w:t>”</w:t>
            </w:r>
            <w:r w:rsidR="0001024B" w:rsidRPr="009338DB">
              <w:rPr>
                <w:rFonts w:ascii="Arial" w:eastAsia="Times New Roman" w:hAnsi="Arial" w:cs="Arial"/>
                <w:noProof/>
                <w:sz w:val="20"/>
                <w:szCs w:val="20"/>
                <w:lang w:val="mn-MN"/>
              </w:rPr>
              <w:t xml:space="preserve"> ирүүлнэ. Үүнд:</w:t>
            </w:r>
          </w:p>
          <w:p w14:paraId="77575258" w14:textId="77777777" w:rsidR="0001024B" w:rsidRPr="009338DB" w:rsidRDefault="0001024B" w:rsidP="0001024B">
            <w:pPr>
              <w:spacing w:line="240" w:lineRule="exact"/>
              <w:jc w:val="both"/>
              <w:rPr>
                <w:rFonts w:ascii="Arial" w:eastAsia="Times New Roman" w:hAnsi="Arial" w:cs="Arial"/>
                <w:i/>
                <w:iCs/>
                <w:sz w:val="20"/>
                <w:szCs w:val="20"/>
              </w:rPr>
            </w:pPr>
            <w:r w:rsidRPr="009338DB">
              <w:rPr>
                <w:rFonts w:ascii="Arial" w:eastAsia="Times New Roman" w:hAnsi="Arial" w:cs="Arial"/>
                <w:i/>
                <w:iCs/>
                <w:sz w:val="20"/>
                <w:szCs w:val="20"/>
                <w:lang w:val="mn-MN"/>
              </w:rPr>
              <w:t>1. Х</w:t>
            </w:r>
            <w:proofErr w:type="spellStart"/>
            <w:r w:rsidRPr="009338DB">
              <w:rPr>
                <w:rFonts w:ascii="Arial" w:eastAsia="Times New Roman" w:hAnsi="Arial" w:cs="Arial"/>
                <w:i/>
                <w:iCs/>
                <w:sz w:val="20"/>
                <w:szCs w:val="20"/>
              </w:rPr>
              <w:t>уулийн</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этгээдийн</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бүртгүүлсэн</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газар</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бизнесийн</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үйл</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ажиллагааны</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үндсэн</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чиглэл</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хаягийг</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тодорхойлсон</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улсын</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бүртгэлийн</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гэрчилгээ</w:t>
            </w:r>
            <w:proofErr w:type="spellEnd"/>
            <w:r w:rsidRPr="009338DB">
              <w:rPr>
                <w:rFonts w:ascii="Arial" w:eastAsia="Times New Roman" w:hAnsi="Arial" w:cs="Arial"/>
                <w:i/>
                <w:iCs/>
                <w:sz w:val="20"/>
                <w:szCs w:val="20"/>
              </w:rPr>
              <w:t>;</w:t>
            </w:r>
            <w:r w:rsidRPr="009338DB">
              <w:rPr>
                <w:rFonts w:ascii="Arial" w:eastAsia="Times New Roman" w:hAnsi="Arial" w:cs="Arial"/>
                <w:i/>
                <w:iCs/>
                <w:sz w:val="20"/>
                <w:szCs w:val="20"/>
                <w:lang w:val="mn-MN"/>
              </w:rPr>
              <w:t xml:space="preserve"> </w:t>
            </w:r>
            <w:r w:rsidRPr="009338DB">
              <w:rPr>
                <w:rFonts w:ascii="Arial" w:eastAsia="Times New Roman" w:hAnsi="Arial" w:cs="Arial"/>
                <w:i/>
                <w:iCs/>
                <w:sz w:val="20"/>
                <w:szCs w:val="20"/>
              </w:rPr>
              <w:t>(</w:t>
            </w:r>
            <w:r w:rsidRPr="009338DB">
              <w:rPr>
                <w:rFonts w:ascii="Arial" w:eastAsia="Times New Roman" w:hAnsi="Arial" w:cs="Arial"/>
                <w:i/>
                <w:iCs/>
                <w:sz w:val="20"/>
                <w:szCs w:val="20"/>
                <w:lang w:val="mn-MN"/>
              </w:rPr>
              <w:t>Улсын бүртгэлийн гэрчилгээний үйл ажиллагааны чиглэлд тухайн барааны чиглэлээр гадаад, дотоод худалдаа эрхлэх чиглэлтэй байна.</w:t>
            </w:r>
            <w:r w:rsidRPr="009338DB">
              <w:rPr>
                <w:rFonts w:ascii="Arial" w:eastAsia="Times New Roman" w:hAnsi="Arial" w:cs="Arial"/>
                <w:i/>
                <w:iCs/>
                <w:sz w:val="20"/>
                <w:szCs w:val="20"/>
              </w:rPr>
              <w:t>)</w:t>
            </w:r>
          </w:p>
          <w:p w14:paraId="6BFEE916" w14:textId="28C91073" w:rsidR="0001024B" w:rsidRPr="009338DB" w:rsidRDefault="0001024B" w:rsidP="0001024B">
            <w:pPr>
              <w:tabs>
                <w:tab w:val="right" w:pos="7272"/>
              </w:tabs>
              <w:spacing w:before="120" w:after="120"/>
              <w:contextualSpacing/>
              <w:jc w:val="both"/>
              <w:rPr>
                <w:rFonts w:ascii="Arial" w:eastAsia="Times New Roman" w:hAnsi="Arial" w:cs="Arial"/>
                <w:i/>
                <w:iCs/>
                <w:sz w:val="20"/>
                <w:szCs w:val="20"/>
              </w:rPr>
            </w:pPr>
            <w:r w:rsidRPr="009338DB">
              <w:rPr>
                <w:rFonts w:ascii="Arial" w:eastAsia="Times New Roman" w:hAnsi="Arial" w:cs="Arial"/>
                <w:bCs/>
                <w:i/>
                <w:iCs/>
                <w:sz w:val="20"/>
                <w:szCs w:val="20"/>
                <w:lang w:val="mn-MN"/>
              </w:rPr>
              <w:t>2. Тухайн үйл ажиллагааны чиглэлээр эрх бүхий байгууллагаас олгосон хүчин төгөлдөр ажлын байрны дүгнэлтийг ирүүлнэ: “Шаардлагатай”,  ”Шаардлаггүй” аль нэгийг сонгох</w:t>
            </w:r>
          </w:p>
          <w:p w14:paraId="2D40D938" w14:textId="77777777" w:rsidR="0001024B" w:rsidRPr="009338DB" w:rsidRDefault="0001024B" w:rsidP="0001024B">
            <w:pPr>
              <w:tabs>
                <w:tab w:val="right" w:pos="7272"/>
              </w:tabs>
              <w:spacing w:before="120" w:after="120"/>
              <w:jc w:val="both"/>
              <w:rPr>
                <w:rFonts w:ascii="Arial" w:eastAsia="Times New Roman" w:hAnsi="Arial" w:cs="Arial"/>
                <w:i/>
                <w:iCs/>
                <w:sz w:val="20"/>
                <w:szCs w:val="20"/>
              </w:rPr>
            </w:pPr>
            <w:r w:rsidRPr="009338DB">
              <w:rPr>
                <w:rFonts w:ascii="Arial" w:eastAsia="Times New Roman" w:hAnsi="Arial" w:cs="Arial"/>
                <w:i/>
                <w:iCs/>
                <w:sz w:val="20"/>
                <w:szCs w:val="20"/>
                <w:lang w:val="mn-MN"/>
              </w:rPr>
              <w:t xml:space="preserve">3. Тухайн барааг </w:t>
            </w:r>
            <w:proofErr w:type="spellStart"/>
            <w:r w:rsidRPr="009338DB">
              <w:rPr>
                <w:rFonts w:ascii="Arial" w:eastAsia="Times New Roman" w:hAnsi="Arial" w:cs="Arial"/>
                <w:i/>
                <w:iCs/>
                <w:sz w:val="20"/>
                <w:szCs w:val="20"/>
              </w:rPr>
              <w:t>тусгай</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зөвшөөрлийн</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дагуу</w:t>
            </w:r>
            <w:proofErr w:type="spellEnd"/>
            <w:r w:rsidRPr="009338DB">
              <w:rPr>
                <w:rFonts w:ascii="Arial" w:eastAsia="Times New Roman" w:hAnsi="Arial" w:cs="Arial"/>
                <w:i/>
                <w:iCs/>
                <w:sz w:val="20"/>
                <w:szCs w:val="20"/>
              </w:rPr>
              <w:t xml:space="preserve"> </w:t>
            </w:r>
            <w:r w:rsidRPr="009338DB">
              <w:rPr>
                <w:rFonts w:ascii="Arial" w:eastAsia="Times New Roman" w:hAnsi="Arial" w:cs="Arial"/>
                <w:i/>
                <w:iCs/>
                <w:sz w:val="20"/>
                <w:szCs w:val="20"/>
                <w:lang w:val="mn-MN"/>
              </w:rPr>
              <w:t xml:space="preserve">нийлүүлэх шаардлагатай бол </w:t>
            </w:r>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уг</w:t>
            </w:r>
            <w:proofErr w:type="spellEnd"/>
            <w:r w:rsidRPr="009338DB">
              <w:rPr>
                <w:rFonts w:ascii="Arial" w:eastAsia="Times New Roman" w:hAnsi="Arial" w:cs="Arial"/>
                <w:i/>
                <w:iCs/>
                <w:sz w:val="20"/>
                <w:szCs w:val="20"/>
              </w:rPr>
              <w:t xml:space="preserve"> </w:t>
            </w:r>
            <w:r w:rsidRPr="009338DB">
              <w:rPr>
                <w:rFonts w:ascii="Arial" w:eastAsia="Times New Roman" w:hAnsi="Arial" w:cs="Arial"/>
                <w:i/>
                <w:iCs/>
                <w:sz w:val="20"/>
                <w:szCs w:val="20"/>
                <w:lang w:val="mn-MN"/>
              </w:rPr>
              <w:t xml:space="preserve">барааг нийлүүлэх </w:t>
            </w:r>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тусгай</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зөвшөөрлийн</w:t>
            </w:r>
            <w:proofErr w:type="spellEnd"/>
            <w:r w:rsidRPr="009338DB">
              <w:rPr>
                <w:rFonts w:ascii="Arial" w:eastAsia="Times New Roman" w:hAnsi="Arial" w:cs="Arial"/>
                <w:i/>
                <w:iCs/>
                <w:sz w:val="20"/>
                <w:szCs w:val="20"/>
              </w:rPr>
              <w:t xml:space="preserve"> </w:t>
            </w:r>
            <w:r w:rsidRPr="009338DB">
              <w:rPr>
                <w:rFonts w:ascii="Arial" w:eastAsia="Times New Roman" w:hAnsi="Arial" w:cs="Arial"/>
                <w:i/>
                <w:iCs/>
                <w:sz w:val="20"/>
                <w:szCs w:val="20"/>
                <w:lang w:val="mn-MN"/>
              </w:rPr>
              <w:t xml:space="preserve">гэрчилгээний </w:t>
            </w:r>
            <w:proofErr w:type="spellStart"/>
            <w:r w:rsidRPr="009338DB">
              <w:rPr>
                <w:rFonts w:ascii="Arial" w:eastAsia="Times New Roman" w:hAnsi="Arial" w:cs="Arial"/>
                <w:i/>
                <w:iCs/>
                <w:sz w:val="20"/>
                <w:szCs w:val="20"/>
              </w:rPr>
              <w:t>эхээс</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хийсэн</w:t>
            </w:r>
            <w:proofErr w:type="spellEnd"/>
            <w:r w:rsidRPr="009338DB">
              <w:rPr>
                <w:rFonts w:ascii="Arial" w:eastAsia="Times New Roman" w:hAnsi="Arial" w:cs="Arial"/>
                <w:i/>
                <w:iCs/>
                <w:sz w:val="20"/>
                <w:szCs w:val="20"/>
              </w:rPr>
              <w:t xml:space="preserve"> </w:t>
            </w:r>
            <w:proofErr w:type="spellStart"/>
            <w:r w:rsidRPr="009338DB">
              <w:rPr>
                <w:rFonts w:ascii="Arial" w:eastAsia="Times New Roman" w:hAnsi="Arial" w:cs="Arial"/>
                <w:i/>
                <w:iCs/>
                <w:sz w:val="20"/>
                <w:szCs w:val="20"/>
              </w:rPr>
              <w:t>хуулбар</w:t>
            </w:r>
            <w:proofErr w:type="spellEnd"/>
            <w:r w:rsidRPr="009338DB">
              <w:rPr>
                <w:rFonts w:ascii="Arial" w:eastAsia="Times New Roman" w:hAnsi="Arial" w:cs="Arial"/>
                <w:i/>
                <w:iCs/>
                <w:sz w:val="20"/>
                <w:szCs w:val="20"/>
                <w:lang w:val="mn-MN"/>
              </w:rPr>
              <w:t>ыг наториатаар батлуулан ирүүлсэн байх</w:t>
            </w:r>
            <w:r w:rsidRPr="009338DB">
              <w:rPr>
                <w:rFonts w:ascii="Arial" w:eastAsia="Times New Roman" w:hAnsi="Arial" w:cs="Arial"/>
                <w:i/>
                <w:iCs/>
                <w:sz w:val="20"/>
                <w:szCs w:val="20"/>
              </w:rPr>
              <w:t xml:space="preserve">;    </w:t>
            </w:r>
          </w:p>
          <w:p w14:paraId="2BDA064C" w14:textId="77777777" w:rsidR="0001024B" w:rsidRPr="009338DB" w:rsidRDefault="0001024B" w:rsidP="0001024B">
            <w:pPr>
              <w:tabs>
                <w:tab w:val="right" w:pos="7272"/>
              </w:tabs>
              <w:spacing w:before="120" w:after="120"/>
              <w:jc w:val="both"/>
              <w:rPr>
                <w:rFonts w:ascii="Arial" w:eastAsia="Times New Roman" w:hAnsi="Arial" w:cs="Arial"/>
                <w:i/>
                <w:iCs/>
                <w:sz w:val="20"/>
                <w:szCs w:val="20"/>
              </w:rPr>
            </w:pPr>
            <w:r w:rsidRPr="009338DB">
              <w:rPr>
                <w:rFonts w:ascii="Arial" w:eastAsia="Times New Roman" w:hAnsi="Arial" w:cs="Arial"/>
                <w:i/>
                <w:iCs/>
                <w:sz w:val="20"/>
                <w:szCs w:val="20"/>
                <w:lang w:val="mn-MN"/>
              </w:rPr>
              <w:t xml:space="preserve">4. Тендерт оролцогчийг төлөөлж тендерийн баримт бичиг, гэрээ, бусад холбогдох баримт бичигт гарын үсэг зурах, гэрээний хэрэгжилтийг удирдах этгээдийн </w:t>
            </w:r>
            <w:r w:rsidRPr="009338DB">
              <w:rPr>
                <w:rFonts w:ascii="Arial" w:eastAsia="Times New Roman" w:hAnsi="Arial" w:cs="Arial"/>
                <w:i/>
                <w:iCs/>
                <w:sz w:val="20"/>
                <w:szCs w:val="20"/>
              </w:rPr>
              <w:t xml:space="preserve">  </w:t>
            </w:r>
            <w:r w:rsidRPr="009338DB">
              <w:rPr>
                <w:rFonts w:ascii="Arial" w:eastAsia="Times New Roman" w:hAnsi="Arial" w:cs="Arial"/>
                <w:i/>
                <w:iCs/>
                <w:sz w:val="20"/>
                <w:szCs w:val="20"/>
                <w:lang w:val="mn-MN"/>
              </w:rPr>
              <w:t>итгэмжлэл</w:t>
            </w:r>
            <w:r w:rsidRPr="009338DB">
              <w:rPr>
                <w:rFonts w:ascii="Arial" w:eastAsia="Times New Roman" w:hAnsi="Arial" w:cs="Arial"/>
                <w:i/>
                <w:iCs/>
                <w:sz w:val="20"/>
                <w:szCs w:val="20"/>
              </w:rPr>
              <w:t>;</w:t>
            </w:r>
          </w:p>
          <w:p w14:paraId="663059FD" w14:textId="77777777" w:rsidR="0001024B" w:rsidRPr="009338DB" w:rsidRDefault="0001024B" w:rsidP="002A6193">
            <w:pPr>
              <w:tabs>
                <w:tab w:val="right" w:pos="7272"/>
              </w:tabs>
              <w:spacing w:before="120" w:after="120"/>
              <w:jc w:val="both"/>
              <w:rPr>
                <w:rFonts w:ascii="Arial" w:eastAsia="Times New Roman" w:hAnsi="Arial" w:cs="Arial"/>
                <w:i/>
                <w:iCs/>
                <w:sz w:val="20"/>
                <w:szCs w:val="20"/>
              </w:rPr>
            </w:pPr>
            <w:r w:rsidRPr="009338DB">
              <w:rPr>
                <w:rFonts w:ascii="Arial" w:eastAsia="Times New Roman" w:hAnsi="Arial" w:cs="Arial"/>
                <w:i/>
                <w:iCs/>
                <w:sz w:val="20"/>
                <w:szCs w:val="20"/>
                <w:lang w:val="mn-MN"/>
              </w:rPr>
              <w:t xml:space="preserve">5. Тендер оролцогч аж ахуйн нэгж, түүний эрх бүхий албан тушаалтан нь хугацаа хэтэрсэн өр төлбөргүй </w:t>
            </w:r>
            <w:r w:rsidRPr="009338DB">
              <w:rPr>
                <w:rFonts w:ascii="Arial" w:eastAsia="Times New Roman" w:hAnsi="Arial" w:cs="Arial"/>
                <w:i/>
                <w:iCs/>
                <w:sz w:val="20"/>
                <w:szCs w:val="20"/>
              </w:rPr>
              <w:t xml:space="preserve"> </w:t>
            </w:r>
            <w:r w:rsidRPr="009338DB">
              <w:rPr>
                <w:rFonts w:ascii="Arial" w:eastAsia="Times New Roman" w:hAnsi="Arial" w:cs="Arial"/>
                <w:i/>
                <w:iCs/>
                <w:sz w:val="20"/>
                <w:szCs w:val="20"/>
                <w:lang w:val="mn-MN"/>
              </w:rPr>
              <w:t>тухай</w:t>
            </w:r>
            <w:r w:rsidRPr="009338DB">
              <w:rPr>
                <w:rFonts w:ascii="Arial" w:eastAsia="Times New Roman" w:hAnsi="Arial" w:cs="Arial"/>
                <w:i/>
                <w:iCs/>
                <w:sz w:val="20"/>
                <w:szCs w:val="20"/>
              </w:rPr>
              <w:t xml:space="preserve">   </w:t>
            </w:r>
            <w:r w:rsidRPr="009338DB">
              <w:rPr>
                <w:rFonts w:ascii="Arial" w:eastAsia="Times New Roman" w:hAnsi="Arial" w:cs="Arial"/>
                <w:i/>
                <w:iCs/>
                <w:sz w:val="20"/>
                <w:szCs w:val="20"/>
                <w:lang w:val="mn-MN"/>
              </w:rPr>
              <w:t>болон сүүлийн 3 жилд аливаа шүүхийн</w:t>
            </w:r>
            <w:r w:rsidRPr="009338DB">
              <w:rPr>
                <w:rFonts w:ascii="Arial" w:eastAsia="Times New Roman" w:hAnsi="Arial" w:cs="Arial"/>
                <w:i/>
                <w:iCs/>
                <w:color w:val="000000"/>
                <w:sz w:val="20"/>
                <w:szCs w:val="20"/>
                <w:shd w:val="clear" w:color="auto" w:fill="FFFFFF"/>
                <w:lang w:val="mn-MN"/>
              </w:rPr>
              <w:t xml:space="preserve"> зарга маргаанд  хариуцагчаар оролцож</w:t>
            </w:r>
            <w:r w:rsidRPr="009338DB">
              <w:rPr>
                <w:rFonts w:ascii="Arial" w:eastAsia="Times New Roman" w:hAnsi="Arial" w:cs="Arial"/>
                <w:i/>
                <w:iCs/>
                <w:sz w:val="20"/>
                <w:szCs w:val="20"/>
                <w:lang w:val="mn-MN"/>
              </w:rPr>
              <w:t xml:space="preserve">  ял шийтгэл, өр төлбөртэй нь тогтоогдож байгаагүй тухай Шүүх, Шүүхийн шийдвэр гүйцэтгэх байгууллагын тодорхойлолт</w:t>
            </w:r>
            <w:r w:rsidRPr="009338DB">
              <w:rPr>
                <w:rFonts w:ascii="Arial" w:eastAsia="Times New Roman" w:hAnsi="Arial" w:cs="Arial"/>
                <w:i/>
                <w:iCs/>
                <w:sz w:val="20"/>
                <w:szCs w:val="20"/>
              </w:rPr>
              <w:t>;</w:t>
            </w:r>
            <w:r w:rsidRPr="009338DB">
              <w:rPr>
                <w:rFonts w:ascii="Arial" w:eastAsia="Times New Roman" w:hAnsi="Arial" w:cs="Arial"/>
                <w:i/>
                <w:iCs/>
                <w:sz w:val="20"/>
                <w:szCs w:val="20"/>
                <w:lang w:val="mn-MN"/>
              </w:rPr>
              <w:t xml:space="preserve">  Шүүх, Шүүхийн шийдвэр гүйцэтгэх байгууллагын тодорхойлолтууд нь гаргасан өдрөөс хойш нэг сарын хугацаанд хүчинтэй байх бөгөөд тендер нээх өдрийн байдлаар хүчин төгөлдөр байна.</w:t>
            </w:r>
          </w:p>
          <w:p w14:paraId="67F92A94" w14:textId="77777777" w:rsidR="0001024B" w:rsidRPr="009338DB" w:rsidRDefault="0001024B" w:rsidP="002A6193">
            <w:pPr>
              <w:jc w:val="both"/>
              <w:rPr>
                <w:rFonts w:ascii="Arial" w:eastAsia="Times New Roman" w:hAnsi="Arial" w:cs="Arial"/>
                <w:i/>
                <w:iCs/>
                <w:sz w:val="20"/>
                <w:szCs w:val="20"/>
                <w:lang w:val="mn-MN"/>
              </w:rPr>
            </w:pPr>
            <w:r w:rsidRPr="009338DB">
              <w:rPr>
                <w:rFonts w:ascii="Arial" w:eastAsia="Times New Roman" w:hAnsi="Arial" w:cs="Arial"/>
                <w:i/>
                <w:iCs/>
                <w:sz w:val="20"/>
                <w:szCs w:val="20"/>
                <w:lang w:val="mn-MN"/>
              </w:rPr>
              <w:t>6. Тендерт оролцогч аж ахуйн нэгж, түүний эрх бүхий албан тушаалтан тендер нээх өдрийн байдлаар хугацаа хэтэрсэн зээлгүй талаар  Монгол банкны зээлийн нэгдсэн  мэдээллийн сангаас гаргасан тодорхойлолт, чанаргүй зээлтэй бол Монгол банкны мэдээллийн сангаас гаргасан зээлийн гэрээ, зээлийн эргэн төлөлтийн хуваарийг тус тус</w:t>
            </w:r>
            <w:r w:rsidRPr="009338DB">
              <w:rPr>
                <w:rFonts w:ascii="Arial" w:eastAsia="Times New Roman" w:hAnsi="Arial" w:cs="Arial"/>
                <w:i/>
                <w:iCs/>
                <w:sz w:val="20"/>
                <w:szCs w:val="20"/>
              </w:rPr>
              <w:t>;</w:t>
            </w:r>
            <w:r w:rsidRPr="009338DB">
              <w:rPr>
                <w:rFonts w:ascii="Arial" w:eastAsia="Times New Roman" w:hAnsi="Arial" w:cs="Arial"/>
                <w:i/>
                <w:iCs/>
                <w:sz w:val="20"/>
                <w:szCs w:val="20"/>
                <w:lang w:val="mn-MN"/>
              </w:rPr>
              <w:t xml:space="preserve"> </w:t>
            </w:r>
          </w:p>
          <w:p w14:paraId="5CE370A4" w14:textId="77777777" w:rsidR="0001024B" w:rsidRPr="009338DB" w:rsidRDefault="0001024B" w:rsidP="002A6193">
            <w:pPr>
              <w:jc w:val="both"/>
              <w:rPr>
                <w:rFonts w:ascii="Arial" w:eastAsia="Times New Roman" w:hAnsi="Arial" w:cs="Arial"/>
                <w:sz w:val="20"/>
                <w:szCs w:val="20"/>
                <w:lang w:val="mn-MN"/>
              </w:rPr>
            </w:pPr>
            <w:r w:rsidRPr="009338DB">
              <w:rPr>
                <w:rFonts w:ascii="Arial" w:eastAsia="Times New Roman" w:hAnsi="Arial" w:cs="Arial"/>
                <w:i/>
                <w:iCs/>
                <w:sz w:val="20"/>
                <w:szCs w:val="20"/>
                <w:lang w:val="mn-MN"/>
              </w:rPr>
              <w:t>7. Татвар, Нийгмийн даатгалын байгууллагад тендер нээх өдрийн байдлаар өр төлбөргүй</w:t>
            </w:r>
            <w:r w:rsidRPr="009338DB">
              <w:rPr>
                <w:rFonts w:ascii="Arial" w:eastAsia="Times New Roman" w:hAnsi="Arial" w:cs="Arial"/>
                <w:i/>
                <w:iCs/>
                <w:sz w:val="20"/>
                <w:szCs w:val="20"/>
              </w:rPr>
              <w:t xml:space="preserve"> </w:t>
            </w:r>
            <w:r w:rsidRPr="009338DB">
              <w:rPr>
                <w:rFonts w:ascii="Arial" w:eastAsia="Times New Roman" w:hAnsi="Arial" w:cs="Arial"/>
                <w:i/>
                <w:iCs/>
                <w:sz w:val="20"/>
                <w:szCs w:val="20"/>
                <w:lang w:val="mn-MN"/>
              </w:rPr>
              <w:t>талаар тус байгууллагуудын цахим мэдээллийн сангаас лавлагаа авч тендерт хавсарган ирүүлнэ.</w:t>
            </w:r>
          </w:p>
          <w:p w14:paraId="1C652D9B" w14:textId="5D52ABD8" w:rsidR="0001024B" w:rsidRPr="009338DB" w:rsidRDefault="0001024B" w:rsidP="002A6193">
            <w:pPr>
              <w:tabs>
                <w:tab w:val="right" w:pos="7272"/>
              </w:tabs>
              <w:spacing w:before="120" w:after="120"/>
              <w:jc w:val="both"/>
              <w:rPr>
                <w:rFonts w:ascii="Arial" w:eastAsia="Times New Roman" w:hAnsi="Arial" w:cs="Arial"/>
                <w:i/>
                <w:iCs/>
                <w:sz w:val="20"/>
                <w:szCs w:val="20"/>
              </w:rPr>
            </w:pPr>
            <w:r w:rsidRPr="009338DB">
              <w:rPr>
                <w:rFonts w:ascii="Arial" w:eastAsia="Times New Roman" w:hAnsi="Arial" w:cs="Arial"/>
                <w:i/>
                <w:iCs/>
                <w:sz w:val="20"/>
                <w:szCs w:val="20"/>
                <w:lang w:val="mn-MN"/>
              </w:rPr>
              <w:lastRenderedPageBreak/>
              <w:t>8. Байгууллага, аж ахуйн нэгжийн мэдээллийг дараах хүснэгтээр тендерт оролцогчийн эрх бүхий албан тушаалтны тамга гарын үсгээр баталгаажуулсан байна.</w:t>
            </w:r>
          </w:p>
          <w:tbl>
            <w:tblPr>
              <w:tblStyle w:val="TableGrid"/>
              <w:tblW w:w="7317" w:type="dxa"/>
              <w:tblInd w:w="360" w:type="dxa"/>
              <w:tblLook w:val="04A0" w:firstRow="1" w:lastRow="0" w:firstColumn="1" w:lastColumn="0" w:noHBand="0" w:noVBand="1"/>
            </w:tblPr>
            <w:tblGrid>
              <w:gridCol w:w="3664"/>
              <w:gridCol w:w="3653"/>
            </w:tblGrid>
            <w:tr w:rsidR="0001024B" w:rsidRPr="009338DB" w14:paraId="6EB7128F" w14:textId="77777777" w:rsidTr="00F71AA1">
              <w:tc>
                <w:tcPr>
                  <w:tcW w:w="3664" w:type="dxa"/>
                </w:tcPr>
                <w:p w14:paraId="7093479B" w14:textId="77777777" w:rsidR="0001024B" w:rsidRPr="009338DB" w:rsidRDefault="0001024B" w:rsidP="0001024B">
                  <w:pPr>
                    <w:tabs>
                      <w:tab w:val="right" w:pos="7272"/>
                    </w:tabs>
                    <w:spacing w:before="120" w:after="120"/>
                    <w:jc w:val="both"/>
                    <w:rPr>
                      <w:rFonts w:ascii="Arial" w:eastAsia="Times New Roman" w:hAnsi="Arial" w:cs="Arial"/>
                      <w:i/>
                      <w:iCs/>
                      <w:sz w:val="20"/>
                      <w:szCs w:val="20"/>
                      <w:lang w:val="mn-MN"/>
                    </w:rPr>
                  </w:pPr>
                  <w:r w:rsidRPr="009338DB">
                    <w:rPr>
                      <w:rFonts w:ascii="Arial" w:eastAsia="Times New Roman" w:hAnsi="Arial" w:cs="Arial"/>
                      <w:i/>
                      <w:iCs/>
                      <w:sz w:val="20"/>
                      <w:szCs w:val="20"/>
                      <w:lang w:val="mn-MN"/>
                    </w:rPr>
                    <w:t>Мэдээллийн нэр</w:t>
                  </w:r>
                </w:p>
              </w:tc>
              <w:tc>
                <w:tcPr>
                  <w:tcW w:w="3653" w:type="dxa"/>
                </w:tcPr>
                <w:p w14:paraId="5D2EFD44" w14:textId="77777777" w:rsidR="0001024B" w:rsidRPr="009338DB" w:rsidRDefault="0001024B" w:rsidP="0001024B">
                  <w:pPr>
                    <w:tabs>
                      <w:tab w:val="right" w:pos="7272"/>
                    </w:tabs>
                    <w:spacing w:before="120" w:after="120"/>
                    <w:jc w:val="both"/>
                    <w:rPr>
                      <w:rFonts w:ascii="Arial" w:eastAsia="Times New Roman" w:hAnsi="Arial" w:cs="Arial"/>
                      <w:i/>
                      <w:iCs/>
                      <w:sz w:val="20"/>
                      <w:szCs w:val="20"/>
                      <w:lang w:val="mn-MN"/>
                    </w:rPr>
                  </w:pPr>
                  <w:r w:rsidRPr="009338DB">
                    <w:rPr>
                      <w:rFonts w:ascii="Arial" w:eastAsia="Times New Roman" w:hAnsi="Arial" w:cs="Arial"/>
                      <w:i/>
                      <w:iCs/>
                      <w:sz w:val="20"/>
                      <w:szCs w:val="20"/>
                      <w:lang w:val="mn-MN"/>
                    </w:rPr>
                    <w:t>Мэдээллийн агуулга, мэдээлэл</w:t>
                  </w:r>
                </w:p>
              </w:tc>
            </w:tr>
            <w:tr w:rsidR="0001024B" w:rsidRPr="009338DB" w14:paraId="02FF4944" w14:textId="77777777" w:rsidTr="00F71AA1">
              <w:tc>
                <w:tcPr>
                  <w:tcW w:w="3664" w:type="dxa"/>
                </w:tcPr>
                <w:p w14:paraId="004FF7A2" w14:textId="77777777" w:rsidR="0001024B" w:rsidRPr="009338DB" w:rsidRDefault="0001024B" w:rsidP="0001024B">
                  <w:pPr>
                    <w:tabs>
                      <w:tab w:val="right" w:pos="7272"/>
                    </w:tabs>
                    <w:spacing w:before="120" w:after="120"/>
                    <w:jc w:val="both"/>
                    <w:rPr>
                      <w:rFonts w:ascii="Arial" w:eastAsia="Times New Roman" w:hAnsi="Arial" w:cs="Arial"/>
                      <w:i/>
                      <w:iCs/>
                      <w:sz w:val="20"/>
                      <w:szCs w:val="20"/>
                      <w:lang w:val="mn-MN"/>
                    </w:rPr>
                  </w:pPr>
                  <w:r w:rsidRPr="009338DB">
                    <w:rPr>
                      <w:rFonts w:ascii="Arial" w:eastAsia="Times New Roman" w:hAnsi="Arial" w:cs="Arial"/>
                      <w:i/>
                      <w:iCs/>
                      <w:sz w:val="20"/>
                      <w:szCs w:val="20"/>
                      <w:lang w:val="mn-MN"/>
                    </w:rPr>
                    <w:t>Байгууллагын нэр, регистрийн дугаар</w:t>
                  </w:r>
                </w:p>
              </w:tc>
              <w:tc>
                <w:tcPr>
                  <w:tcW w:w="3653" w:type="dxa"/>
                </w:tcPr>
                <w:p w14:paraId="16DBA2BF" w14:textId="77777777" w:rsidR="0001024B" w:rsidRPr="009338DB" w:rsidRDefault="0001024B" w:rsidP="0001024B">
                  <w:pPr>
                    <w:tabs>
                      <w:tab w:val="right" w:pos="7272"/>
                    </w:tabs>
                    <w:spacing w:before="120" w:after="120"/>
                    <w:jc w:val="both"/>
                    <w:rPr>
                      <w:rFonts w:ascii="Arial" w:eastAsia="Times New Roman" w:hAnsi="Arial" w:cs="Arial"/>
                      <w:i/>
                      <w:iCs/>
                      <w:sz w:val="20"/>
                      <w:szCs w:val="20"/>
                      <w:lang w:val="mn-MN"/>
                    </w:rPr>
                  </w:pPr>
                </w:p>
              </w:tc>
            </w:tr>
            <w:tr w:rsidR="0001024B" w:rsidRPr="009338DB" w14:paraId="1195684E" w14:textId="77777777" w:rsidTr="00F71AA1">
              <w:tc>
                <w:tcPr>
                  <w:tcW w:w="3664" w:type="dxa"/>
                </w:tcPr>
                <w:p w14:paraId="16AA6950" w14:textId="77777777" w:rsidR="0001024B" w:rsidRPr="009338DB" w:rsidRDefault="0001024B" w:rsidP="0001024B">
                  <w:pPr>
                    <w:tabs>
                      <w:tab w:val="right" w:pos="7272"/>
                    </w:tabs>
                    <w:spacing w:before="120" w:after="120"/>
                    <w:jc w:val="both"/>
                    <w:rPr>
                      <w:rFonts w:ascii="Arial" w:eastAsia="Times New Roman" w:hAnsi="Arial" w:cs="Arial"/>
                      <w:i/>
                      <w:iCs/>
                      <w:sz w:val="20"/>
                      <w:szCs w:val="20"/>
                      <w:lang w:val="mn-MN"/>
                    </w:rPr>
                  </w:pPr>
                  <w:r w:rsidRPr="009338DB">
                    <w:rPr>
                      <w:rFonts w:ascii="Arial" w:eastAsia="Times New Roman" w:hAnsi="Arial" w:cs="Arial"/>
                      <w:i/>
                      <w:iCs/>
                      <w:sz w:val="20"/>
                      <w:szCs w:val="20"/>
                      <w:lang w:val="mn-MN"/>
                    </w:rPr>
                    <w:t>Байгууллагын  хаяг</w:t>
                  </w:r>
                </w:p>
              </w:tc>
              <w:tc>
                <w:tcPr>
                  <w:tcW w:w="3653" w:type="dxa"/>
                </w:tcPr>
                <w:p w14:paraId="2296E329" w14:textId="77777777" w:rsidR="0001024B" w:rsidRPr="009338DB" w:rsidRDefault="0001024B" w:rsidP="0001024B">
                  <w:pPr>
                    <w:tabs>
                      <w:tab w:val="right" w:pos="7272"/>
                    </w:tabs>
                    <w:spacing w:before="120" w:after="120"/>
                    <w:jc w:val="both"/>
                    <w:rPr>
                      <w:rFonts w:ascii="Arial" w:eastAsia="Times New Roman" w:hAnsi="Arial" w:cs="Arial"/>
                      <w:i/>
                      <w:iCs/>
                      <w:sz w:val="20"/>
                      <w:szCs w:val="20"/>
                      <w:lang w:val="en-GB"/>
                    </w:rPr>
                  </w:pPr>
                </w:p>
              </w:tc>
            </w:tr>
            <w:tr w:rsidR="0001024B" w:rsidRPr="009338DB" w14:paraId="7869DA65" w14:textId="77777777" w:rsidTr="00F71AA1">
              <w:trPr>
                <w:trHeight w:val="485"/>
              </w:trPr>
              <w:tc>
                <w:tcPr>
                  <w:tcW w:w="3664" w:type="dxa"/>
                </w:tcPr>
                <w:p w14:paraId="2BCF3E2C" w14:textId="77777777" w:rsidR="0001024B" w:rsidRPr="009338DB" w:rsidRDefault="0001024B" w:rsidP="0001024B">
                  <w:pPr>
                    <w:tabs>
                      <w:tab w:val="right" w:pos="7272"/>
                    </w:tabs>
                    <w:spacing w:before="120" w:after="120"/>
                    <w:jc w:val="both"/>
                    <w:rPr>
                      <w:rFonts w:ascii="Arial" w:eastAsia="Times New Roman" w:hAnsi="Arial" w:cs="Arial"/>
                      <w:i/>
                      <w:iCs/>
                      <w:sz w:val="20"/>
                      <w:szCs w:val="20"/>
                      <w:lang w:val="mn-MN"/>
                    </w:rPr>
                  </w:pPr>
                  <w:r w:rsidRPr="009338DB">
                    <w:rPr>
                      <w:rFonts w:ascii="Arial" w:eastAsia="Times New Roman" w:hAnsi="Arial" w:cs="Arial"/>
                      <w:i/>
                      <w:iCs/>
                      <w:sz w:val="20"/>
                      <w:szCs w:val="20"/>
                      <w:lang w:val="mn-MN"/>
                    </w:rPr>
                    <w:t>Байгууллагын шуудангийн хаяг</w:t>
                  </w:r>
                </w:p>
              </w:tc>
              <w:tc>
                <w:tcPr>
                  <w:tcW w:w="3653" w:type="dxa"/>
                </w:tcPr>
                <w:p w14:paraId="4890DC8D" w14:textId="77777777" w:rsidR="0001024B" w:rsidRPr="009338DB" w:rsidRDefault="0001024B" w:rsidP="0001024B">
                  <w:pPr>
                    <w:tabs>
                      <w:tab w:val="right" w:pos="7272"/>
                    </w:tabs>
                    <w:spacing w:before="120" w:after="120"/>
                    <w:jc w:val="both"/>
                    <w:rPr>
                      <w:rFonts w:ascii="Arial" w:eastAsia="Times New Roman" w:hAnsi="Arial" w:cs="Arial"/>
                      <w:i/>
                      <w:iCs/>
                      <w:sz w:val="20"/>
                      <w:szCs w:val="20"/>
                      <w:lang w:val="en-GB"/>
                    </w:rPr>
                  </w:pPr>
                </w:p>
              </w:tc>
            </w:tr>
            <w:tr w:rsidR="0001024B" w:rsidRPr="009338DB" w14:paraId="71952C83" w14:textId="77777777" w:rsidTr="00F71AA1">
              <w:tc>
                <w:tcPr>
                  <w:tcW w:w="3664" w:type="dxa"/>
                </w:tcPr>
                <w:p w14:paraId="0FEC5858" w14:textId="77777777" w:rsidR="0001024B" w:rsidRPr="009338DB" w:rsidRDefault="0001024B" w:rsidP="0001024B">
                  <w:pPr>
                    <w:tabs>
                      <w:tab w:val="right" w:pos="7272"/>
                    </w:tabs>
                    <w:spacing w:before="120" w:after="120"/>
                    <w:jc w:val="both"/>
                    <w:rPr>
                      <w:rFonts w:ascii="Arial" w:eastAsia="Times New Roman" w:hAnsi="Arial" w:cs="Arial"/>
                      <w:i/>
                      <w:iCs/>
                      <w:sz w:val="20"/>
                      <w:szCs w:val="20"/>
                      <w:lang w:val="mn-MN"/>
                    </w:rPr>
                  </w:pPr>
                  <w:r w:rsidRPr="009338DB">
                    <w:rPr>
                      <w:rFonts w:ascii="Arial" w:eastAsia="Times New Roman" w:hAnsi="Arial" w:cs="Arial"/>
                      <w:i/>
                      <w:iCs/>
                      <w:sz w:val="20"/>
                      <w:szCs w:val="20"/>
                      <w:lang w:val="mn-MN"/>
                    </w:rPr>
                    <w:t xml:space="preserve">Байгууллагатай харилцахын тулд холбогдох 3-аас доошгүй албан тушаалтан </w:t>
                  </w:r>
                  <w:r w:rsidRPr="009338DB">
                    <w:rPr>
                      <w:rFonts w:ascii="Arial" w:eastAsia="Times New Roman" w:hAnsi="Arial" w:cs="Arial"/>
                      <w:i/>
                      <w:iCs/>
                      <w:sz w:val="20"/>
                      <w:szCs w:val="20"/>
                      <w:lang w:val="en-GB"/>
                    </w:rPr>
                    <w:t>(</w:t>
                  </w:r>
                  <w:r w:rsidRPr="009338DB">
                    <w:rPr>
                      <w:rFonts w:ascii="Arial" w:eastAsia="Times New Roman" w:hAnsi="Arial" w:cs="Arial"/>
                      <w:i/>
                      <w:iCs/>
                      <w:sz w:val="20"/>
                      <w:szCs w:val="20"/>
                      <w:lang w:val="mn-MN"/>
                    </w:rPr>
                    <w:t>тухайн тендер оролцогчийг төлөөлөх эрхтэй, тухайн байгууллагад ажилдаг</w:t>
                  </w:r>
                  <w:r w:rsidRPr="009338DB">
                    <w:rPr>
                      <w:rFonts w:ascii="Arial" w:eastAsia="Times New Roman" w:hAnsi="Arial" w:cs="Arial"/>
                      <w:i/>
                      <w:iCs/>
                      <w:sz w:val="20"/>
                      <w:szCs w:val="20"/>
                      <w:lang w:val="en-GB"/>
                    </w:rPr>
                    <w:t>)</w:t>
                  </w:r>
                  <w:r w:rsidRPr="009338DB">
                    <w:rPr>
                      <w:rFonts w:ascii="Arial" w:eastAsia="Times New Roman" w:hAnsi="Arial" w:cs="Arial"/>
                      <w:i/>
                      <w:iCs/>
                      <w:sz w:val="20"/>
                      <w:szCs w:val="20"/>
                      <w:lang w:val="mn-MN"/>
                    </w:rPr>
                    <w:t xml:space="preserve">-ны утасны дугаар </w:t>
                  </w:r>
                </w:p>
              </w:tc>
              <w:tc>
                <w:tcPr>
                  <w:tcW w:w="3653" w:type="dxa"/>
                </w:tcPr>
                <w:p w14:paraId="7905E0FC" w14:textId="77777777" w:rsidR="0001024B" w:rsidRPr="009338DB" w:rsidRDefault="0001024B" w:rsidP="0001024B">
                  <w:pPr>
                    <w:tabs>
                      <w:tab w:val="right" w:pos="7272"/>
                    </w:tabs>
                    <w:spacing w:before="120" w:after="120"/>
                    <w:jc w:val="both"/>
                    <w:rPr>
                      <w:rFonts w:ascii="Arial" w:eastAsia="Times New Roman" w:hAnsi="Arial" w:cs="Arial"/>
                      <w:i/>
                      <w:iCs/>
                      <w:sz w:val="20"/>
                      <w:szCs w:val="20"/>
                      <w:lang w:val="en-GB"/>
                    </w:rPr>
                  </w:pPr>
                </w:p>
              </w:tc>
            </w:tr>
            <w:tr w:rsidR="0001024B" w:rsidRPr="009338DB" w14:paraId="0B2875F3" w14:textId="77777777" w:rsidTr="00F71AA1">
              <w:tc>
                <w:tcPr>
                  <w:tcW w:w="3664" w:type="dxa"/>
                </w:tcPr>
                <w:p w14:paraId="02D99F4B" w14:textId="77777777" w:rsidR="0001024B" w:rsidRPr="009338DB" w:rsidRDefault="0001024B" w:rsidP="0001024B">
                  <w:pPr>
                    <w:tabs>
                      <w:tab w:val="right" w:pos="7272"/>
                    </w:tabs>
                    <w:spacing w:before="120" w:after="120"/>
                    <w:jc w:val="both"/>
                    <w:rPr>
                      <w:rFonts w:ascii="Arial" w:eastAsia="Times New Roman" w:hAnsi="Arial" w:cs="Arial"/>
                      <w:i/>
                      <w:iCs/>
                      <w:sz w:val="20"/>
                      <w:szCs w:val="20"/>
                      <w:lang w:val="mn-MN"/>
                    </w:rPr>
                  </w:pPr>
                  <w:r w:rsidRPr="009338DB">
                    <w:rPr>
                      <w:rFonts w:ascii="Arial" w:eastAsia="Times New Roman" w:hAnsi="Arial" w:cs="Arial"/>
                      <w:i/>
                      <w:iCs/>
                      <w:sz w:val="20"/>
                      <w:szCs w:val="20"/>
                      <w:lang w:val="mn-MN"/>
                    </w:rPr>
                    <w:t>Байгууллагатай харилцах албан ёсны мэйл хаяг</w:t>
                  </w:r>
                </w:p>
              </w:tc>
              <w:tc>
                <w:tcPr>
                  <w:tcW w:w="3653" w:type="dxa"/>
                </w:tcPr>
                <w:p w14:paraId="71C0C3E7" w14:textId="77777777" w:rsidR="0001024B" w:rsidRPr="009338DB" w:rsidRDefault="0001024B" w:rsidP="0001024B">
                  <w:pPr>
                    <w:tabs>
                      <w:tab w:val="right" w:pos="7272"/>
                    </w:tabs>
                    <w:spacing w:before="120" w:after="120"/>
                    <w:jc w:val="both"/>
                    <w:rPr>
                      <w:rFonts w:ascii="Arial" w:eastAsia="Times New Roman" w:hAnsi="Arial" w:cs="Arial"/>
                      <w:i/>
                      <w:iCs/>
                      <w:sz w:val="20"/>
                      <w:szCs w:val="20"/>
                      <w:lang w:val="en-GB"/>
                    </w:rPr>
                  </w:pPr>
                </w:p>
              </w:tc>
            </w:tr>
            <w:tr w:rsidR="0001024B" w:rsidRPr="009338DB" w14:paraId="770395C2" w14:textId="77777777" w:rsidTr="00F71AA1">
              <w:tc>
                <w:tcPr>
                  <w:tcW w:w="3664" w:type="dxa"/>
                </w:tcPr>
                <w:p w14:paraId="2A41AD97" w14:textId="77777777" w:rsidR="0001024B" w:rsidRPr="009338DB" w:rsidRDefault="0001024B" w:rsidP="0001024B">
                  <w:pPr>
                    <w:tabs>
                      <w:tab w:val="right" w:pos="7272"/>
                    </w:tabs>
                    <w:spacing w:before="120" w:after="120"/>
                    <w:jc w:val="both"/>
                    <w:rPr>
                      <w:rFonts w:ascii="Arial" w:eastAsia="Times New Roman" w:hAnsi="Arial" w:cs="Arial"/>
                      <w:i/>
                      <w:iCs/>
                      <w:sz w:val="20"/>
                      <w:szCs w:val="20"/>
                      <w:lang w:val="mn-MN"/>
                    </w:rPr>
                  </w:pPr>
                  <w:r w:rsidRPr="009338DB">
                    <w:rPr>
                      <w:rFonts w:ascii="Arial" w:eastAsia="Times New Roman" w:hAnsi="Arial" w:cs="Arial"/>
                      <w:i/>
                      <w:iCs/>
                      <w:sz w:val="20"/>
                      <w:szCs w:val="20"/>
                      <w:lang w:val="mn-MN"/>
                    </w:rPr>
                    <w:t>Харилцах банкны дансны дугаар</w:t>
                  </w:r>
                </w:p>
              </w:tc>
              <w:tc>
                <w:tcPr>
                  <w:tcW w:w="3653" w:type="dxa"/>
                </w:tcPr>
                <w:p w14:paraId="34AD4A2E" w14:textId="77777777" w:rsidR="0001024B" w:rsidRPr="009338DB" w:rsidRDefault="0001024B" w:rsidP="0001024B">
                  <w:pPr>
                    <w:tabs>
                      <w:tab w:val="right" w:pos="7272"/>
                    </w:tabs>
                    <w:spacing w:before="120" w:after="120"/>
                    <w:jc w:val="both"/>
                    <w:rPr>
                      <w:rFonts w:ascii="Arial" w:eastAsia="Times New Roman" w:hAnsi="Arial" w:cs="Arial"/>
                      <w:i/>
                      <w:iCs/>
                      <w:sz w:val="20"/>
                      <w:szCs w:val="20"/>
                      <w:lang w:val="en-GB"/>
                    </w:rPr>
                  </w:pPr>
                </w:p>
              </w:tc>
            </w:tr>
          </w:tbl>
          <w:p w14:paraId="5F952584" w14:textId="6C5A54AE" w:rsidR="0001024B" w:rsidRPr="009338DB" w:rsidRDefault="004A3114" w:rsidP="004A3114">
            <w:pPr>
              <w:spacing w:line="240" w:lineRule="exact"/>
              <w:jc w:val="both"/>
              <w:rPr>
                <w:rFonts w:ascii="Arial" w:eastAsia="Times New Roman" w:hAnsi="Arial" w:cs="Arial"/>
                <w:i/>
                <w:iCs/>
                <w:sz w:val="20"/>
                <w:szCs w:val="20"/>
              </w:rPr>
            </w:pPr>
            <w:r w:rsidRPr="009338DB">
              <w:rPr>
                <w:rFonts w:ascii="Arial" w:eastAsia="Times New Roman" w:hAnsi="Arial" w:cs="Arial"/>
                <w:i/>
                <w:iCs/>
                <w:sz w:val="20"/>
                <w:szCs w:val="20"/>
              </w:rPr>
              <w:t>9</w:t>
            </w:r>
            <w:r w:rsidRPr="009338DB">
              <w:rPr>
                <w:rFonts w:ascii="Arial" w:eastAsia="Times New Roman" w:hAnsi="Arial" w:cs="Arial"/>
                <w:i/>
                <w:iCs/>
                <w:sz w:val="20"/>
                <w:szCs w:val="20"/>
                <w:lang w:val="mn-MN"/>
              </w:rPr>
              <w:t xml:space="preserve">. </w:t>
            </w:r>
            <w:proofErr w:type="gramStart"/>
            <w:r w:rsidR="0001024B" w:rsidRPr="009338DB">
              <w:rPr>
                <w:rFonts w:ascii="Arial" w:eastAsia="Times New Roman" w:hAnsi="Arial" w:cs="Arial"/>
                <w:i/>
                <w:iCs/>
                <w:sz w:val="20"/>
                <w:szCs w:val="20"/>
                <w:lang w:val="mn-MN"/>
              </w:rPr>
              <w:t>Тендерт  оролцогч</w:t>
            </w:r>
            <w:proofErr w:type="gramEnd"/>
            <w:r w:rsidR="0001024B" w:rsidRPr="009338DB">
              <w:rPr>
                <w:rFonts w:ascii="Arial" w:eastAsia="Times New Roman" w:hAnsi="Arial" w:cs="Arial"/>
                <w:i/>
                <w:iCs/>
                <w:sz w:val="20"/>
                <w:szCs w:val="20"/>
                <w:lang w:val="mn-MN"/>
              </w:rPr>
              <w:t xml:space="preserve">  нь  уг  тендерт  шалгарсан  тохиолдолд тендерт ирүүлсэн  гэрээний үнэ,  нийлүүлэлтийн хуваарьт  багтаан  захиалагчийн баталсан техникийн тодорхойлолт, холбогдох стандартыг хангасан барааг нийлүүлэлтийн хуваарьт заасны дагуу  хүлээлгэн өгөх баталгааг  бичгээр  гаргаж эрх бүхий албан тушаалтны гарын үсэг, тамга тэмдгээр баталгаажуулж  ирүүлнэ.</w:t>
            </w:r>
          </w:p>
          <w:p w14:paraId="51049D66" w14:textId="1C872FC7" w:rsidR="0001024B" w:rsidRPr="009338DB" w:rsidRDefault="004A3114" w:rsidP="004A3114">
            <w:pPr>
              <w:spacing w:line="240" w:lineRule="exact"/>
              <w:jc w:val="both"/>
              <w:rPr>
                <w:rFonts w:ascii="Arial" w:eastAsia="Times New Roman" w:hAnsi="Arial" w:cs="Arial"/>
                <w:i/>
                <w:iCs/>
                <w:sz w:val="20"/>
                <w:szCs w:val="20"/>
              </w:rPr>
            </w:pPr>
            <w:r w:rsidRPr="009338DB">
              <w:rPr>
                <w:rFonts w:ascii="Arial" w:eastAsia="Times New Roman" w:hAnsi="Arial" w:cs="Arial"/>
                <w:i/>
                <w:iCs/>
                <w:sz w:val="20"/>
                <w:szCs w:val="20"/>
                <w:lang w:val="mn-MN"/>
              </w:rPr>
              <w:t xml:space="preserve">10. </w:t>
            </w:r>
            <w:r w:rsidR="0001024B" w:rsidRPr="009338DB">
              <w:rPr>
                <w:rFonts w:ascii="Arial" w:eastAsia="Times New Roman" w:hAnsi="Arial" w:cs="Arial"/>
                <w:i/>
                <w:iCs/>
                <w:sz w:val="20"/>
                <w:szCs w:val="20"/>
                <w:lang w:val="mn-MN"/>
              </w:rPr>
              <w:t>Т</w:t>
            </w:r>
            <w:proofErr w:type="spellStart"/>
            <w:r w:rsidR="0001024B" w:rsidRPr="009338DB">
              <w:rPr>
                <w:rFonts w:ascii="Arial" w:eastAsia="Times New Roman" w:hAnsi="Arial" w:cs="Arial"/>
                <w:i/>
                <w:iCs/>
                <w:sz w:val="20"/>
                <w:szCs w:val="20"/>
              </w:rPr>
              <w:t>ендерт</w:t>
            </w:r>
            <w:proofErr w:type="spellEnd"/>
            <w:r w:rsidR="0001024B" w:rsidRPr="009338DB">
              <w:rPr>
                <w:rFonts w:ascii="Arial" w:eastAsia="Times New Roman" w:hAnsi="Arial" w:cs="Arial"/>
                <w:i/>
                <w:iCs/>
                <w:sz w:val="20"/>
                <w:szCs w:val="20"/>
              </w:rPr>
              <w:t xml:space="preserve">  </w:t>
            </w:r>
            <w:proofErr w:type="spellStart"/>
            <w:r w:rsidR="0001024B" w:rsidRPr="009338DB">
              <w:rPr>
                <w:rFonts w:ascii="Arial" w:eastAsia="Times New Roman" w:hAnsi="Arial" w:cs="Arial"/>
                <w:i/>
                <w:iCs/>
                <w:sz w:val="20"/>
                <w:szCs w:val="20"/>
              </w:rPr>
              <w:t>оролцогчийг</w:t>
            </w:r>
            <w:proofErr w:type="spellEnd"/>
            <w:r w:rsidR="0001024B" w:rsidRPr="009338DB">
              <w:rPr>
                <w:rFonts w:ascii="Arial" w:eastAsia="Times New Roman" w:hAnsi="Arial" w:cs="Arial"/>
                <w:i/>
                <w:iCs/>
                <w:sz w:val="20"/>
                <w:szCs w:val="20"/>
              </w:rPr>
              <w:t xml:space="preserve">  </w:t>
            </w:r>
            <w:proofErr w:type="spellStart"/>
            <w:r w:rsidR="0001024B" w:rsidRPr="009338DB">
              <w:rPr>
                <w:rFonts w:ascii="Arial" w:eastAsia="Times New Roman" w:hAnsi="Arial" w:cs="Arial"/>
                <w:i/>
                <w:iCs/>
                <w:sz w:val="20"/>
                <w:szCs w:val="20"/>
              </w:rPr>
              <w:t>төлөөлж</w:t>
            </w:r>
            <w:proofErr w:type="spellEnd"/>
            <w:r w:rsidR="0001024B" w:rsidRPr="009338DB">
              <w:rPr>
                <w:rFonts w:ascii="Arial" w:eastAsia="Times New Roman" w:hAnsi="Arial" w:cs="Arial"/>
                <w:i/>
                <w:iCs/>
                <w:sz w:val="20"/>
                <w:szCs w:val="20"/>
              </w:rPr>
              <w:t xml:space="preserve">  </w:t>
            </w:r>
            <w:proofErr w:type="spellStart"/>
            <w:r w:rsidR="0001024B" w:rsidRPr="009338DB">
              <w:rPr>
                <w:rFonts w:ascii="Arial" w:eastAsia="Times New Roman" w:hAnsi="Arial" w:cs="Arial"/>
                <w:i/>
                <w:iCs/>
                <w:sz w:val="20"/>
                <w:szCs w:val="20"/>
              </w:rPr>
              <w:t>гарын</w:t>
            </w:r>
            <w:proofErr w:type="spellEnd"/>
            <w:r w:rsidR="0001024B" w:rsidRPr="009338DB">
              <w:rPr>
                <w:rFonts w:ascii="Arial" w:eastAsia="Times New Roman" w:hAnsi="Arial" w:cs="Arial"/>
                <w:i/>
                <w:iCs/>
                <w:sz w:val="20"/>
                <w:szCs w:val="20"/>
              </w:rPr>
              <w:t xml:space="preserve">  </w:t>
            </w:r>
            <w:proofErr w:type="spellStart"/>
            <w:r w:rsidR="0001024B" w:rsidRPr="009338DB">
              <w:rPr>
                <w:rFonts w:ascii="Arial" w:eastAsia="Times New Roman" w:hAnsi="Arial" w:cs="Arial"/>
                <w:i/>
                <w:iCs/>
                <w:sz w:val="20"/>
                <w:szCs w:val="20"/>
              </w:rPr>
              <w:t>үсэг</w:t>
            </w:r>
            <w:proofErr w:type="spellEnd"/>
            <w:r w:rsidR="0001024B" w:rsidRPr="009338DB">
              <w:rPr>
                <w:rFonts w:ascii="Arial" w:eastAsia="Times New Roman" w:hAnsi="Arial" w:cs="Arial"/>
                <w:i/>
                <w:iCs/>
                <w:sz w:val="20"/>
                <w:szCs w:val="20"/>
              </w:rPr>
              <w:t xml:space="preserve">  </w:t>
            </w:r>
            <w:proofErr w:type="spellStart"/>
            <w:r w:rsidR="0001024B" w:rsidRPr="009338DB">
              <w:rPr>
                <w:rFonts w:ascii="Arial" w:eastAsia="Times New Roman" w:hAnsi="Arial" w:cs="Arial"/>
                <w:i/>
                <w:iCs/>
                <w:sz w:val="20"/>
                <w:szCs w:val="20"/>
              </w:rPr>
              <w:t>зурах</w:t>
            </w:r>
            <w:proofErr w:type="spellEnd"/>
            <w:r w:rsidR="0001024B" w:rsidRPr="009338DB">
              <w:rPr>
                <w:rFonts w:ascii="Arial" w:eastAsia="Times New Roman" w:hAnsi="Arial" w:cs="Arial"/>
                <w:i/>
                <w:iCs/>
                <w:sz w:val="20"/>
                <w:szCs w:val="20"/>
                <w:lang w:val="mn-MN"/>
              </w:rPr>
              <w:t>, гэрээг удирдах</w:t>
            </w:r>
            <w:r w:rsidR="0001024B" w:rsidRPr="009338DB">
              <w:rPr>
                <w:rFonts w:ascii="Arial" w:eastAsia="Times New Roman" w:hAnsi="Arial" w:cs="Arial"/>
                <w:i/>
                <w:iCs/>
                <w:sz w:val="20"/>
                <w:szCs w:val="20"/>
              </w:rPr>
              <w:t xml:space="preserve">  </w:t>
            </w:r>
            <w:r w:rsidR="0001024B" w:rsidRPr="009338DB">
              <w:rPr>
                <w:rFonts w:ascii="Arial" w:eastAsia="Times New Roman" w:hAnsi="Arial" w:cs="Arial"/>
                <w:i/>
                <w:iCs/>
                <w:sz w:val="20"/>
                <w:szCs w:val="20"/>
                <w:lang w:val="mn-MN"/>
              </w:rPr>
              <w:t xml:space="preserve">эрх бүхий албан тушаалтанд олгосон </w:t>
            </w:r>
            <w:proofErr w:type="spellStart"/>
            <w:r w:rsidR="0001024B" w:rsidRPr="009338DB">
              <w:rPr>
                <w:rFonts w:ascii="Arial" w:eastAsia="Times New Roman" w:hAnsi="Arial" w:cs="Arial"/>
                <w:i/>
                <w:iCs/>
                <w:sz w:val="20"/>
                <w:szCs w:val="20"/>
              </w:rPr>
              <w:t>итгэмжлэлийг</w:t>
            </w:r>
            <w:proofErr w:type="spellEnd"/>
            <w:r w:rsidR="0001024B" w:rsidRPr="009338DB">
              <w:rPr>
                <w:rFonts w:ascii="Arial" w:eastAsia="Times New Roman" w:hAnsi="Arial" w:cs="Arial"/>
                <w:i/>
                <w:iCs/>
                <w:sz w:val="20"/>
                <w:szCs w:val="20"/>
              </w:rPr>
              <w:t xml:space="preserve"> </w:t>
            </w:r>
            <w:r w:rsidR="0001024B" w:rsidRPr="009338DB">
              <w:rPr>
                <w:rFonts w:ascii="Arial" w:eastAsia="Times New Roman" w:hAnsi="Arial" w:cs="Arial"/>
                <w:i/>
                <w:iCs/>
                <w:sz w:val="20"/>
                <w:szCs w:val="20"/>
                <w:lang w:val="mn-MN"/>
              </w:rPr>
              <w:t>тендерийн баримт бичигт захиалагчаас өгсөн</w:t>
            </w:r>
            <w:r w:rsidR="0001024B" w:rsidRPr="009338DB">
              <w:rPr>
                <w:rFonts w:ascii="Arial" w:eastAsia="Times New Roman" w:hAnsi="Arial" w:cs="Arial"/>
                <w:i/>
                <w:iCs/>
                <w:sz w:val="20"/>
                <w:szCs w:val="20"/>
              </w:rPr>
              <w:t xml:space="preserve"> </w:t>
            </w:r>
            <w:proofErr w:type="spellStart"/>
            <w:r w:rsidR="0001024B" w:rsidRPr="009338DB">
              <w:rPr>
                <w:rFonts w:ascii="Arial" w:eastAsia="Times New Roman" w:hAnsi="Arial" w:cs="Arial"/>
                <w:i/>
                <w:iCs/>
                <w:sz w:val="20"/>
                <w:szCs w:val="20"/>
              </w:rPr>
              <w:t>маягтын</w:t>
            </w:r>
            <w:proofErr w:type="spellEnd"/>
            <w:r w:rsidR="0001024B" w:rsidRPr="009338DB">
              <w:rPr>
                <w:rFonts w:ascii="Arial" w:eastAsia="Times New Roman" w:hAnsi="Arial" w:cs="Arial"/>
                <w:i/>
                <w:iCs/>
                <w:sz w:val="20"/>
                <w:szCs w:val="20"/>
              </w:rPr>
              <w:t xml:space="preserve"> </w:t>
            </w:r>
            <w:proofErr w:type="spellStart"/>
            <w:r w:rsidR="0001024B" w:rsidRPr="009338DB">
              <w:rPr>
                <w:rFonts w:ascii="Arial" w:eastAsia="Times New Roman" w:hAnsi="Arial" w:cs="Arial"/>
                <w:i/>
                <w:iCs/>
                <w:sz w:val="20"/>
                <w:szCs w:val="20"/>
              </w:rPr>
              <w:t>дагуу</w:t>
            </w:r>
            <w:proofErr w:type="spellEnd"/>
            <w:r w:rsidR="0001024B" w:rsidRPr="009338DB">
              <w:rPr>
                <w:rFonts w:ascii="Arial" w:eastAsia="Times New Roman" w:hAnsi="Arial" w:cs="Arial"/>
                <w:i/>
                <w:iCs/>
                <w:sz w:val="20"/>
                <w:szCs w:val="20"/>
              </w:rPr>
              <w:t xml:space="preserve"> </w:t>
            </w:r>
            <w:proofErr w:type="spellStart"/>
            <w:r w:rsidR="0001024B" w:rsidRPr="009338DB">
              <w:rPr>
                <w:rFonts w:ascii="Arial" w:eastAsia="Times New Roman" w:hAnsi="Arial" w:cs="Arial"/>
                <w:i/>
                <w:iCs/>
                <w:sz w:val="20"/>
                <w:szCs w:val="20"/>
              </w:rPr>
              <w:t>гаргаж</w:t>
            </w:r>
            <w:proofErr w:type="spellEnd"/>
            <w:r w:rsidR="0001024B" w:rsidRPr="009338DB">
              <w:rPr>
                <w:rFonts w:ascii="Arial" w:eastAsia="Times New Roman" w:hAnsi="Arial" w:cs="Arial"/>
                <w:i/>
                <w:iCs/>
                <w:sz w:val="20"/>
                <w:szCs w:val="20"/>
              </w:rPr>
              <w:t xml:space="preserve"> </w:t>
            </w:r>
            <w:proofErr w:type="spellStart"/>
            <w:r w:rsidR="0001024B" w:rsidRPr="009338DB">
              <w:rPr>
                <w:rFonts w:ascii="Arial" w:eastAsia="Times New Roman" w:hAnsi="Arial" w:cs="Arial"/>
                <w:i/>
                <w:iCs/>
                <w:sz w:val="20"/>
                <w:szCs w:val="20"/>
              </w:rPr>
              <w:t>ирүүлнэ</w:t>
            </w:r>
            <w:proofErr w:type="spellEnd"/>
            <w:r w:rsidR="0001024B" w:rsidRPr="009338DB">
              <w:rPr>
                <w:rFonts w:ascii="Arial" w:eastAsia="Times New Roman" w:hAnsi="Arial" w:cs="Arial"/>
                <w:i/>
                <w:iCs/>
                <w:sz w:val="20"/>
                <w:szCs w:val="20"/>
              </w:rPr>
              <w:t>.</w:t>
            </w:r>
            <w:r w:rsidR="0001024B" w:rsidRPr="009338DB">
              <w:rPr>
                <w:rFonts w:ascii="Arial" w:eastAsia="Times New Roman" w:hAnsi="Arial" w:cs="Arial"/>
                <w:i/>
                <w:iCs/>
                <w:sz w:val="20"/>
                <w:szCs w:val="20"/>
                <w:lang w:val="mn-MN"/>
              </w:rPr>
              <w:t xml:space="preserve">                                </w:t>
            </w:r>
            <w:r w:rsidRPr="009338DB">
              <w:rPr>
                <w:rFonts w:ascii="Arial" w:eastAsia="Times New Roman" w:hAnsi="Arial" w:cs="Arial"/>
                <w:i/>
                <w:iCs/>
                <w:sz w:val="20"/>
                <w:szCs w:val="20"/>
                <w:lang w:val="mn-MN"/>
              </w:rPr>
              <w:t xml:space="preserve"> </w:t>
            </w:r>
            <w:proofErr w:type="spellStart"/>
            <w:proofErr w:type="gramStart"/>
            <w:r w:rsidR="0001024B" w:rsidRPr="009338DB">
              <w:rPr>
                <w:rFonts w:ascii="Arial" w:eastAsia="Times New Roman" w:hAnsi="Arial" w:cs="Arial"/>
                <w:i/>
                <w:iCs/>
                <w:sz w:val="20"/>
                <w:szCs w:val="20"/>
              </w:rPr>
              <w:t>Тендерийн</w:t>
            </w:r>
            <w:proofErr w:type="spellEnd"/>
            <w:r w:rsidR="0001024B" w:rsidRPr="009338DB">
              <w:rPr>
                <w:rFonts w:ascii="Arial" w:eastAsia="Times New Roman" w:hAnsi="Arial" w:cs="Arial"/>
                <w:i/>
                <w:iCs/>
                <w:sz w:val="20"/>
                <w:szCs w:val="20"/>
              </w:rPr>
              <w:t xml:space="preserve">  </w:t>
            </w:r>
            <w:proofErr w:type="spellStart"/>
            <w:r w:rsidR="0001024B" w:rsidRPr="009338DB">
              <w:rPr>
                <w:rFonts w:ascii="Arial" w:eastAsia="Times New Roman" w:hAnsi="Arial" w:cs="Arial"/>
                <w:i/>
                <w:iCs/>
                <w:sz w:val="20"/>
                <w:szCs w:val="20"/>
              </w:rPr>
              <w:t>маягтад</w:t>
            </w:r>
            <w:proofErr w:type="spellEnd"/>
            <w:proofErr w:type="gramEnd"/>
            <w:r w:rsidR="0001024B" w:rsidRPr="009338DB">
              <w:rPr>
                <w:rFonts w:ascii="Arial" w:eastAsia="Times New Roman" w:hAnsi="Arial" w:cs="Arial"/>
                <w:i/>
                <w:iCs/>
                <w:sz w:val="20"/>
                <w:szCs w:val="20"/>
              </w:rPr>
              <w:t xml:space="preserve">  </w:t>
            </w:r>
            <w:proofErr w:type="spellStart"/>
            <w:r w:rsidR="0001024B" w:rsidRPr="009338DB">
              <w:rPr>
                <w:rFonts w:ascii="Arial" w:eastAsia="Times New Roman" w:hAnsi="Arial" w:cs="Arial"/>
                <w:i/>
                <w:iCs/>
                <w:sz w:val="20"/>
                <w:szCs w:val="20"/>
              </w:rPr>
              <w:t>гарын</w:t>
            </w:r>
            <w:proofErr w:type="spellEnd"/>
            <w:r w:rsidR="0001024B" w:rsidRPr="009338DB">
              <w:rPr>
                <w:rFonts w:ascii="Arial" w:eastAsia="Times New Roman" w:hAnsi="Arial" w:cs="Arial"/>
                <w:i/>
                <w:iCs/>
                <w:sz w:val="20"/>
                <w:szCs w:val="20"/>
              </w:rPr>
              <w:t xml:space="preserve">  </w:t>
            </w:r>
            <w:proofErr w:type="spellStart"/>
            <w:r w:rsidR="0001024B" w:rsidRPr="009338DB">
              <w:rPr>
                <w:rFonts w:ascii="Arial" w:eastAsia="Times New Roman" w:hAnsi="Arial" w:cs="Arial"/>
                <w:i/>
                <w:iCs/>
                <w:sz w:val="20"/>
                <w:szCs w:val="20"/>
              </w:rPr>
              <w:t>үсэг</w:t>
            </w:r>
            <w:proofErr w:type="spellEnd"/>
            <w:r w:rsidR="0001024B" w:rsidRPr="009338DB">
              <w:rPr>
                <w:rFonts w:ascii="Arial" w:eastAsia="Times New Roman" w:hAnsi="Arial" w:cs="Arial"/>
                <w:i/>
                <w:iCs/>
                <w:sz w:val="20"/>
                <w:szCs w:val="20"/>
              </w:rPr>
              <w:t xml:space="preserve">  </w:t>
            </w:r>
            <w:r w:rsidR="0001024B" w:rsidRPr="009338DB">
              <w:rPr>
                <w:rFonts w:ascii="Arial" w:eastAsia="Times New Roman" w:hAnsi="Arial" w:cs="Arial"/>
                <w:i/>
                <w:iCs/>
                <w:sz w:val="20"/>
                <w:szCs w:val="20"/>
                <w:lang w:val="mn-MN"/>
              </w:rPr>
              <w:t>зурах</w:t>
            </w:r>
            <w:r w:rsidR="00B30078" w:rsidRPr="009338DB">
              <w:rPr>
                <w:rFonts w:ascii="Arial" w:eastAsia="Times New Roman" w:hAnsi="Arial" w:cs="Arial"/>
                <w:i/>
                <w:iCs/>
                <w:sz w:val="20"/>
                <w:szCs w:val="20"/>
                <w:lang w:val="mn-MN"/>
              </w:rPr>
              <w:t>, гэрээг удирдах</w:t>
            </w:r>
            <w:r w:rsidR="0001024B" w:rsidRPr="009338DB">
              <w:rPr>
                <w:rFonts w:ascii="Arial" w:eastAsia="Times New Roman" w:hAnsi="Arial" w:cs="Arial"/>
                <w:i/>
                <w:iCs/>
                <w:sz w:val="20"/>
                <w:szCs w:val="20"/>
                <w:lang w:val="mn-MN"/>
              </w:rPr>
              <w:t xml:space="preserve"> эрх бүхий албан тушаалтан нь гүйцэтгэх захирал байгаа тохиолдолд компанийн төлөөлөн удирдах зөвлөл</w:t>
            </w:r>
            <w:r w:rsidR="0001024B" w:rsidRPr="009338DB">
              <w:rPr>
                <w:rFonts w:ascii="Arial" w:eastAsia="Times New Roman" w:hAnsi="Arial" w:cs="Arial"/>
                <w:i/>
                <w:iCs/>
                <w:sz w:val="20"/>
                <w:szCs w:val="20"/>
              </w:rPr>
              <w:t xml:space="preserve"> (</w:t>
            </w:r>
            <w:r w:rsidR="0001024B" w:rsidRPr="009338DB">
              <w:rPr>
                <w:rFonts w:ascii="Arial" w:eastAsia="Times New Roman" w:hAnsi="Arial" w:cs="Arial"/>
                <w:i/>
                <w:iCs/>
                <w:sz w:val="20"/>
                <w:szCs w:val="20"/>
                <w:lang w:val="mn-MN"/>
              </w:rPr>
              <w:t>удирдлага</w:t>
            </w:r>
            <w:r w:rsidR="0001024B" w:rsidRPr="009338DB">
              <w:rPr>
                <w:rFonts w:ascii="Arial" w:eastAsia="Times New Roman" w:hAnsi="Arial" w:cs="Arial"/>
                <w:i/>
                <w:iCs/>
                <w:sz w:val="20"/>
                <w:szCs w:val="20"/>
              </w:rPr>
              <w:t>)</w:t>
            </w:r>
            <w:r w:rsidR="0001024B" w:rsidRPr="009338DB">
              <w:rPr>
                <w:rFonts w:ascii="Arial" w:eastAsia="Times New Roman" w:hAnsi="Arial" w:cs="Arial"/>
                <w:i/>
                <w:iCs/>
                <w:sz w:val="20"/>
                <w:szCs w:val="20"/>
                <w:lang w:val="mn-MN"/>
              </w:rPr>
              <w:t xml:space="preserve">-өөс олгосон </w:t>
            </w:r>
            <w:proofErr w:type="spellStart"/>
            <w:r w:rsidR="0001024B" w:rsidRPr="009338DB">
              <w:rPr>
                <w:rFonts w:ascii="Arial" w:eastAsia="Times New Roman" w:hAnsi="Arial" w:cs="Arial"/>
                <w:i/>
                <w:iCs/>
                <w:sz w:val="20"/>
                <w:szCs w:val="20"/>
              </w:rPr>
              <w:t>итгэмжлэл</w:t>
            </w:r>
            <w:proofErr w:type="spellEnd"/>
            <w:r w:rsidR="0001024B" w:rsidRPr="009338DB">
              <w:rPr>
                <w:rFonts w:ascii="Arial" w:eastAsia="Times New Roman" w:hAnsi="Arial" w:cs="Arial"/>
                <w:i/>
                <w:iCs/>
                <w:sz w:val="20"/>
                <w:szCs w:val="20"/>
              </w:rPr>
              <w:t xml:space="preserve"> </w:t>
            </w:r>
            <w:proofErr w:type="spellStart"/>
            <w:r w:rsidR="0001024B" w:rsidRPr="009338DB">
              <w:rPr>
                <w:rFonts w:ascii="Arial" w:eastAsia="Times New Roman" w:hAnsi="Arial" w:cs="Arial"/>
                <w:i/>
                <w:iCs/>
                <w:sz w:val="20"/>
                <w:szCs w:val="20"/>
              </w:rPr>
              <w:t>ирүүлнэ</w:t>
            </w:r>
            <w:proofErr w:type="spellEnd"/>
            <w:r w:rsidR="0001024B" w:rsidRPr="009338DB">
              <w:rPr>
                <w:rFonts w:ascii="Arial" w:eastAsia="Times New Roman" w:hAnsi="Arial" w:cs="Arial"/>
                <w:i/>
                <w:iCs/>
                <w:sz w:val="20"/>
                <w:szCs w:val="20"/>
              </w:rPr>
              <w:t>.</w:t>
            </w:r>
          </w:p>
          <w:p w14:paraId="432113C4" w14:textId="44C8FCE3" w:rsidR="00E1572F" w:rsidRPr="009338DB" w:rsidRDefault="00E1572F" w:rsidP="00E1572F">
            <w:pPr>
              <w:spacing w:line="240" w:lineRule="exact"/>
              <w:rPr>
                <w:rFonts w:ascii="Arial" w:eastAsia="Times New Roman" w:hAnsi="Arial" w:cs="Arial"/>
                <w:b/>
                <w:bCs/>
                <w:noProof/>
                <w:sz w:val="20"/>
                <w:szCs w:val="20"/>
                <w:lang w:val="mn-MN"/>
              </w:rPr>
            </w:pPr>
            <w:r w:rsidRPr="009338DB">
              <w:rPr>
                <w:rFonts w:ascii="Arial" w:eastAsia="Times New Roman" w:hAnsi="Arial" w:cs="Arial"/>
                <w:i/>
                <w:iCs/>
                <w:sz w:val="20"/>
                <w:szCs w:val="20"/>
                <w:lang w:val="mn-MN"/>
              </w:rPr>
              <w:t xml:space="preserve">11. Үйлдвэрлэгч нийлүүлэгчийн зөвшөөрөлийг </w:t>
            </w:r>
            <w:r w:rsidRPr="009338DB">
              <w:rPr>
                <w:rFonts w:ascii="Arial" w:eastAsia="Times New Roman" w:hAnsi="Arial" w:cs="Arial"/>
                <w:b/>
                <w:bCs/>
                <w:noProof/>
                <w:sz w:val="20"/>
                <w:szCs w:val="20"/>
                <w:lang w:val="mn-MN"/>
              </w:rPr>
              <w:t>МАЯГТ №: ТШМ-4-өө</w:t>
            </w:r>
            <w:r w:rsidRPr="009338DB">
              <w:rPr>
                <w:rFonts w:ascii="Arial" w:eastAsia="Times New Roman" w:hAnsi="Arial" w:cs="Arial"/>
                <w:i/>
                <w:iCs/>
                <w:noProof/>
                <w:sz w:val="20"/>
                <w:szCs w:val="20"/>
                <w:lang w:val="mn-MN"/>
              </w:rPr>
              <w:t>р ирүүлнэ</w:t>
            </w:r>
            <w:r w:rsidRPr="009338DB">
              <w:rPr>
                <w:rFonts w:ascii="Arial" w:eastAsia="Times New Roman" w:hAnsi="Arial" w:cs="Arial"/>
                <w:b/>
                <w:bCs/>
                <w:noProof/>
                <w:sz w:val="20"/>
                <w:szCs w:val="20"/>
                <w:lang w:val="mn-MN"/>
              </w:rPr>
              <w:t>.</w:t>
            </w:r>
          </w:p>
          <w:p w14:paraId="4176D63F" w14:textId="77777777" w:rsidR="00AA5EE8" w:rsidRPr="009338DB" w:rsidRDefault="00F71AA1" w:rsidP="00AA5EE8">
            <w:pPr>
              <w:pStyle w:val="BodyTextIndent"/>
              <w:spacing w:line="240" w:lineRule="exact"/>
              <w:ind w:left="64"/>
              <w:rPr>
                <w:rFonts w:ascii="Arial" w:hAnsi="Arial" w:cs="Arial"/>
                <w:i/>
                <w:iCs/>
                <w:sz w:val="20"/>
                <w:szCs w:val="20"/>
                <w:lang w:val="mn-MN"/>
              </w:rPr>
            </w:pPr>
            <w:r w:rsidRPr="009338DB">
              <w:rPr>
                <w:rFonts w:ascii="Arial" w:hAnsi="Arial" w:cs="Arial"/>
                <w:sz w:val="20"/>
                <w:szCs w:val="20"/>
                <w:lang w:val="mn-MN"/>
              </w:rPr>
              <w:t xml:space="preserve">12. </w:t>
            </w:r>
            <w:proofErr w:type="spellStart"/>
            <w:r w:rsidRPr="009338DB">
              <w:rPr>
                <w:rFonts w:ascii="Arial" w:hAnsi="Arial" w:cs="Arial"/>
                <w:sz w:val="20"/>
                <w:szCs w:val="20"/>
              </w:rPr>
              <w:t>Дотоодын</w:t>
            </w:r>
            <w:proofErr w:type="spellEnd"/>
            <w:r w:rsidRPr="009338DB">
              <w:rPr>
                <w:rFonts w:ascii="Arial" w:hAnsi="Arial" w:cs="Arial"/>
                <w:sz w:val="20"/>
                <w:szCs w:val="20"/>
              </w:rPr>
              <w:t xml:space="preserve"> </w:t>
            </w:r>
            <w:proofErr w:type="spellStart"/>
            <w:r w:rsidRPr="009338DB">
              <w:rPr>
                <w:rFonts w:ascii="Arial" w:hAnsi="Arial" w:cs="Arial"/>
                <w:sz w:val="20"/>
                <w:szCs w:val="20"/>
              </w:rPr>
              <w:t>давуу</w:t>
            </w:r>
            <w:proofErr w:type="spellEnd"/>
            <w:r w:rsidRPr="009338DB">
              <w:rPr>
                <w:rFonts w:ascii="Arial" w:hAnsi="Arial" w:cs="Arial"/>
                <w:sz w:val="20"/>
                <w:szCs w:val="20"/>
              </w:rPr>
              <w:t xml:space="preserve"> </w:t>
            </w:r>
            <w:proofErr w:type="spellStart"/>
            <w:r w:rsidRPr="009338DB">
              <w:rPr>
                <w:rFonts w:ascii="Arial" w:hAnsi="Arial" w:cs="Arial"/>
                <w:sz w:val="20"/>
                <w:szCs w:val="20"/>
              </w:rPr>
              <w:t>эрхийн</w:t>
            </w:r>
            <w:proofErr w:type="spellEnd"/>
            <w:r w:rsidRPr="009338DB">
              <w:rPr>
                <w:rFonts w:ascii="Arial" w:hAnsi="Arial" w:cs="Arial"/>
                <w:sz w:val="20"/>
                <w:szCs w:val="20"/>
              </w:rPr>
              <w:t xml:space="preserve"> </w:t>
            </w:r>
            <w:proofErr w:type="spellStart"/>
            <w:r w:rsidRPr="009338DB">
              <w:rPr>
                <w:rFonts w:ascii="Arial" w:hAnsi="Arial" w:cs="Arial"/>
                <w:sz w:val="20"/>
                <w:szCs w:val="20"/>
              </w:rPr>
              <w:t>зөрүү</w:t>
            </w:r>
            <w:proofErr w:type="spellEnd"/>
            <w:r w:rsidRPr="009338DB">
              <w:rPr>
                <w:rFonts w:ascii="Arial" w:hAnsi="Arial" w:cs="Arial"/>
                <w:sz w:val="20"/>
                <w:szCs w:val="20"/>
              </w:rPr>
              <w:t xml:space="preserve">: </w:t>
            </w:r>
            <w:r w:rsidRPr="009338DB">
              <w:rPr>
                <w:rFonts w:ascii="Arial" w:hAnsi="Arial" w:cs="Arial"/>
                <w:b/>
                <w:i/>
                <w:iCs/>
                <w:sz w:val="20"/>
                <w:szCs w:val="20"/>
              </w:rPr>
              <w:t>“</w:t>
            </w:r>
            <w:proofErr w:type="spellStart"/>
            <w:proofErr w:type="gramStart"/>
            <w:r w:rsidRPr="009338DB">
              <w:rPr>
                <w:rFonts w:ascii="Arial" w:hAnsi="Arial" w:cs="Arial"/>
                <w:b/>
                <w:i/>
                <w:iCs/>
                <w:sz w:val="20"/>
                <w:szCs w:val="20"/>
              </w:rPr>
              <w:t>тооцно</w:t>
            </w:r>
            <w:proofErr w:type="spellEnd"/>
            <w:r w:rsidRPr="009338DB">
              <w:rPr>
                <w:rFonts w:ascii="Arial" w:hAnsi="Arial" w:cs="Arial"/>
                <w:b/>
                <w:i/>
                <w:iCs/>
                <w:sz w:val="20"/>
                <w:szCs w:val="20"/>
              </w:rPr>
              <w:t xml:space="preserve"> ”</w:t>
            </w:r>
            <w:proofErr w:type="gramEnd"/>
            <w:r w:rsidRPr="009338DB">
              <w:rPr>
                <w:rFonts w:ascii="Arial" w:hAnsi="Arial" w:cs="Arial"/>
                <w:b/>
                <w:i/>
                <w:iCs/>
                <w:sz w:val="20"/>
                <w:szCs w:val="20"/>
              </w:rPr>
              <w:t xml:space="preserve"> </w:t>
            </w:r>
            <w:r w:rsidRPr="009338DB">
              <w:rPr>
                <w:rFonts w:ascii="Arial" w:hAnsi="Arial" w:cs="Arial"/>
                <w:sz w:val="20"/>
                <w:szCs w:val="20"/>
                <w:lang w:val="mn-MN"/>
              </w:rPr>
              <w:t xml:space="preserve">Монгол Улсын гарал үүсэлтэй бараанд 10 хувийн давуу эрх олгоно. </w:t>
            </w:r>
            <w:r w:rsidRPr="009338DB">
              <w:rPr>
                <w:rFonts w:ascii="Arial" w:hAnsi="Arial" w:cs="Arial"/>
                <w:i/>
                <w:iCs/>
                <w:sz w:val="20"/>
                <w:szCs w:val="20"/>
                <w:lang w:val="mn-MN"/>
              </w:rPr>
              <w:t>Тендерт  оролцогч  нь  давуу  эрх  эдлэх  хүсэлтэй  бол  ТОӨЗ 12.1 (ё)-ийн  4, 13 дахь хэсэгт заасан дотоодын бараа болохыг нотлох дараах баримт бичгийг ирүүлнэ. Үүнд:</w:t>
            </w:r>
          </w:p>
          <w:p w14:paraId="6425ACE3" w14:textId="69779B05" w:rsidR="00F71AA1" w:rsidRPr="009338DB" w:rsidRDefault="00F71AA1" w:rsidP="00AA5EE8">
            <w:pPr>
              <w:pStyle w:val="BodyTextIndent"/>
              <w:numPr>
                <w:ilvl w:val="1"/>
                <w:numId w:val="10"/>
              </w:numPr>
              <w:spacing w:line="240" w:lineRule="exact"/>
              <w:rPr>
                <w:rFonts w:ascii="Arial" w:hAnsi="Arial" w:cs="Arial"/>
                <w:b/>
                <w:bCs/>
                <w:i/>
                <w:iCs/>
                <w:sz w:val="20"/>
                <w:szCs w:val="20"/>
                <w:lang w:val="mn-MN"/>
              </w:rPr>
            </w:pPr>
            <w:r w:rsidRPr="009338DB">
              <w:rPr>
                <w:rFonts w:ascii="Arial" w:hAnsi="Arial" w:cs="Arial"/>
                <w:i/>
                <w:iCs/>
                <w:sz w:val="20"/>
                <w:szCs w:val="20"/>
                <w:lang w:val="mn-MN"/>
              </w:rPr>
              <w:t>Барааны гарал үүслийн гэрчилгээ</w:t>
            </w:r>
          </w:p>
          <w:p w14:paraId="14667A00" w14:textId="79047D76" w:rsidR="00F71AA1" w:rsidRPr="009338DB" w:rsidRDefault="0049104A" w:rsidP="00AA5EE8">
            <w:pPr>
              <w:pStyle w:val="BodyTextIndent"/>
              <w:numPr>
                <w:ilvl w:val="1"/>
                <w:numId w:val="10"/>
              </w:numPr>
              <w:spacing w:after="0" w:line="240" w:lineRule="exact"/>
              <w:jc w:val="both"/>
              <w:rPr>
                <w:rFonts w:ascii="Arial" w:hAnsi="Arial" w:cs="Arial"/>
                <w:i/>
                <w:iCs/>
                <w:sz w:val="20"/>
                <w:szCs w:val="20"/>
                <w:lang w:val="mn-MN"/>
              </w:rPr>
            </w:pPr>
            <w:r w:rsidRPr="009338DB">
              <w:rPr>
                <w:rFonts w:ascii="Arial" w:hAnsi="Arial" w:cs="Arial"/>
                <w:i/>
                <w:iCs/>
                <w:sz w:val="20"/>
                <w:szCs w:val="20"/>
                <w:lang w:val="mn-MN"/>
              </w:rPr>
              <w:t xml:space="preserve"> </w:t>
            </w:r>
            <w:r w:rsidR="00F71AA1" w:rsidRPr="009338DB">
              <w:rPr>
                <w:rFonts w:ascii="Arial" w:hAnsi="Arial" w:cs="Arial"/>
                <w:i/>
                <w:iCs/>
                <w:sz w:val="20"/>
                <w:szCs w:val="20"/>
                <w:lang w:val="mn-MN"/>
              </w:rPr>
              <w:t>Дотоодын давуу эрх тооцуулах хүсэлт</w:t>
            </w:r>
          </w:p>
          <w:p w14:paraId="3A631D4E" w14:textId="3C4E00FE" w:rsidR="00F71AA1" w:rsidRPr="009338DB" w:rsidRDefault="00AA5EE8" w:rsidP="00AA5EE8">
            <w:pPr>
              <w:pStyle w:val="BodyTextIndent"/>
              <w:spacing w:after="0" w:line="240" w:lineRule="exact"/>
              <w:ind w:left="0"/>
              <w:jc w:val="both"/>
              <w:rPr>
                <w:rFonts w:ascii="Arial" w:hAnsi="Arial" w:cs="Arial"/>
                <w:i/>
                <w:iCs/>
                <w:sz w:val="20"/>
                <w:szCs w:val="20"/>
                <w:lang w:val="mn-MN"/>
              </w:rPr>
            </w:pPr>
            <w:r w:rsidRPr="009338DB">
              <w:rPr>
                <w:rFonts w:ascii="Arial" w:hAnsi="Arial" w:cs="Arial"/>
                <w:i/>
                <w:iCs/>
                <w:sz w:val="20"/>
                <w:szCs w:val="20"/>
                <w:lang w:val="mn-MN"/>
              </w:rPr>
              <w:t>12.3</w:t>
            </w:r>
            <w:r w:rsidR="0049104A" w:rsidRPr="009338DB">
              <w:rPr>
                <w:rFonts w:ascii="Arial" w:hAnsi="Arial" w:cs="Arial"/>
                <w:i/>
                <w:iCs/>
                <w:sz w:val="20"/>
                <w:szCs w:val="20"/>
                <w:lang w:val="mn-MN"/>
              </w:rPr>
              <w:t xml:space="preserve"> </w:t>
            </w:r>
            <w:r w:rsidR="00F71AA1" w:rsidRPr="009338DB">
              <w:rPr>
                <w:rFonts w:ascii="Arial" w:hAnsi="Arial" w:cs="Arial"/>
                <w:i/>
                <w:iCs/>
                <w:sz w:val="20"/>
                <w:szCs w:val="20"/>
                <w:lang w:val="mn-MN"/>
              </w:rPr>
              <w:t>Үйлдвэрлэгчийн зөвшөөрөл, чанарын сертификат, барааны техникийн тодорхойлолт, холбогдох</w:t>
            </w:r>
            <w:r w:rsidR="00F71AA1" w:rsidRPr="009338DB">
              <w:rPr>
                <w:rFonts w:ascii="Arial" w:hAnsi="Arial" w:cs="Arial"/>
                <w:sz w:val="20"/>
                <w:szCs w:val="20"/>
                <w:lang w:val="mn-MN"/>
              </w:rPr>
              <w:t xml:space="preserve"> стандарт, </w:t>
            </w:r>
          </w:p>
          <w:p w14:paraId="6619D098" w14:textId="75A175CC" w:rsidR="00E1572F" w:rsidRPr="009338DB" w:rsidRDefault="00F71AA1" w:rsidP="00B01B1D">
            <w:pPr>
              <w:spacing w:line="240" w:lineRule="exact"/>
              <w:rPr>
                <w:rFonts w:ascii="Arial" w:eastAsia="Times New Roman" w:hAnsi="Arial" w:cs="Arial"/>
                <w:i/>
                <w:iCs/>
                <w:sz w:val="20"/>
                <w:szCs w:val="20"/>
                <w:lang w:val="mn-MN"/>
              </w:rPr>
            </w:pPr>
            <w:r w:rsidRPr="009338DB">
              <w:rPr>
                <w:rFonts w:ascii="Arial" w:hAnsi="Arial" w:cs="Arial"/>
                <w:sz w:val="20"/>
                <w:szCs w:val="20"/>
                <w:lang w:val="mn-MN"/>
              </w:rPr>
              <w:t xml:space="preserve"> </w:t>
            </w:r>
            <w:r w:rsidRPr="009338DB">
              <w:rPr>
                <w:rFonts w:ascii="Arial" w:hAnsi="Arial" w:cs="Arial"/>
                <w:i/>
                <w:iCs/>
                <w:sz w:val="20"/>
                <w:szCs w:val="20"/>
                <w:lang w:val="mn-MN"/>
              </w:rPr>
              <w:t>ТБОНӨХБАҮХАТХуулийн 10 дугаар зүйл,  Засгийн газрын 2015 оны 18 дугаар тогтоол, Сангийн  сайдын  2018  оны  03  дугаар  сарын  30-ны өдрийн  58  дугаар тушаалаар  шинэчлэн  батлагдсан  “Тендерт  оролцогчид  давуу  эрх  олгох аргачлал”-ын  дагуу  тооцно,  Энэ  төсөл  арга  хэмжээ  нь  бараа нийлүүлэх гүйцэтгэгчийг сонгон шалгаруулах тендер тул ТБОНӨХБАҮХАТХ-ийн 10</w:t>
            </w:r>
            <w:r w:rsidRPr="009338DB">
              <w:rPr>
                <w:rFonts w:ascii="Arial" w:hAnsi="Arial" w:cs="Arial"/>
                <w:i/>
                <w:iCs/>
                <w:sz w:val="20"/>
                <w:szCs w:val="20"/>
                <w:vertAlign w:val="superscript"/>
                <w:lang w:val="mn-MN"/>
              </w:rPr>
              <w:t>1</w:t>
            </w:r>
            <w:r w:rsidRPr="009338DB">
              <w:rPr>
                <w:rFonts w:ascii="Arial" w:hAnsi="Arial" w:cs="Arial"/>
                <w:i/>
                <w:iCs/>
                <w:sz w:val="20"/>
                <w:szCs w:val="20"/>
                <w:lang w:val="mn-MN"/>
              </w:rPr>
              <w:t>-т заасны дагуу дотоодын давуу эрх тооцно.</w:t>
            </w:r>
            <w:r w:rsidR="00B01B1D" w:rsidRPr="009338DB">
              <w:rPr>
                <w:rFonts w:ascii="Arial" w:hAnsi="Arial" w:cs="Arial"/>
                <w:i/>
                <w:iCs/>
                <w:sz w:val="20"/>
                <w:szCs w:val="20"/>
                <w:lang w:val="mn-MN"/>
              </w:rPr>
              <w:t xml:space="preserve"> </w:t>
            </w:r>
            <w:r w:rsidR="00B01B1D" w:rsidRPr="009338DB">
              <w:rPr>
                <w:rFonts w:ascii="Arial" w:hAnsi="Arial" w:cs="Arial"/>
                <w:sz w:val="20"/>
                <w:szCs w:val="20"/>
                <w:lang w:val="mn-MN"/>
              </w:rPr>
              <w:t>ТОӨЗ 2.3-ийн “Е”-ийн 1-12-т заасан баримт бичиг аль нэг дутуу, эсхүл энд заасан шалгуур шаардлагыг хангаагүй тендерээс татгалзана.</w:t>
            </w:r>
          </w:p>
        </w:tc>
      </w:tr>
      <w:tr w:rsidR="00276060" w:rsidRPr="009338DB" w14:paraId="20267923" w14:textId="77777777" w:rsidTr="008665A6">
        <w:tc>
          <w:tcPr>
            <w:tcW w:w="1512" w:type="dxa"/>
          </w:tcPr>
          <w:p w14:paraId="71AC1803" w14:textId="2E081A72" w:rsidR="00276060" w:rsidRPr="009338DB" w:rsidRDefault="00427BFE">
            <w:pPr>
              <w:rPr>
                <w:rFonts w:ascii="Arial" w:hAnsi="Arial" w:cs="Arial"/>
                <w:b/>
                <w:bCs/>
                <w:sz w:val="20"/>
                <w:szCs w:val="20"/>
                <w:lang w:val="mn-MN"/>
              </w:rPr>
            </w:pPr>
            <w:r w:rsidRPr="009338DB">
              <w:rPr>
                <w:rFonts w:ascii="Arial" w:hAnsi="Arial" w:cs="Arial"/>
                <w:sz w:val="20"/>
                <w:szCs w:val="20"/>
                <w:lang w:val="mn-MN"/>
              </w:rPr>
              <w:lastRenderedPageBreak/>
              <w:t xml:space="preserve">ТОӨЗ </w:t>
            </w:r>
          </w:p>
        </w:tc>
        <w:tc>
          <w:tcPr>
            <w:tcW w:w="8378" w:type="dxa"/>
          </w:tcPr>
          <w:p w14:paraId="72221257" w14:textId="5CAF33D3" w:rsidR="00276060" w:rsidRPr="009338DB" w:rsidRDefault="00276060" w:rsidP="0001024B">
            <w:pPr>
              <w:tabs>
                <w:tab w:val="right" w:pos="7254"/>
              </w:tabs>
              <w:jc w:val="both"/>
              <w:rPr>
                <w:rFonts w:ascii="Arial" w:eastAsia="Times New Roman" w:hAnsi="Arial" w:cs="Arial"/>
                <w:noProof/>
                <w:sz w:val="20"/>
                <w:szCs w:val="20"/>
                <w:lang w:val="mn-MN"/>
              </w:rPr>
            </w:pPr>
            <w:r w:rsidRPr="009338DB">
              <w:rPr>
                <w:rFonts w:ascii="Arial" w:eastAsia="Times New Roman" w:hAnsi="Arial" w:cs="Arial"/>
                <w:noProof/>
                <w:sz w:val="20"/>
                <w:szCs w:val="20"/>
                <w:lang w:val="mn-MN"/>
              </w:rPr>
              <w:t xml:space="preserve">Барааг хүргэх эцсийн цэг: </w:t>
            </w:r>
            <w:r w:rsidR="00E80A1A" w:rsidRPr="009338DB">
              <w:rPr>
                <w:rFonts w:ascii="Arial" w:hAnsi="Arial" w:cs="Arial"/>
                <w:sz w:val="20"/>
                <w:szCs w:val="20"/>
                <w:lang w:val="ru-RU"/>
              </w:rPr>
              <w:t>Захиалагчийн агуулах, эсхүл барааг эцсийн хэрэглэгчид хүргэх байр</w:t>
            </w:r>
            <w:r w:rsidR="00E80A1A" w:rsidRPr="009338DB">
              <w:rPr>
                <w:rFonts w:ascii="Arial" w:hAnsi="Arial" w:cs="Arial"/>
                <w:sz w:val="20"/>
                <w:szCs w:val="20"/>
                <w:lang w:val="mn-MN"/>
              </w:rPr>
              <w:t>шил</w:t>
            </w:r>
            <w:r w:rsidR="00E80A1A" w:rsidRPr="009338DB">
              <w:rPr>
                <w:rFonts w:ascii="Arial" w:hAnsi="Arial" w:cs="Arial"/>
                <w:sz w:val="20"/>
                <w:szCs w:val="20"/>
                <w:lang w:val="ru-RU"/>
              </w:rPr>
              <w:t xml:space="preserve">)”: </w:t>
            </w:r>
            <w:r w:rsidR="00E80A1A" w:rsidRPr="009338DB">
              <w:rPr>
                <w:rFonts w:ascii="Arial" w:hAnsi="Arial" w:cs="Arial"/>
                <w:b/>
                <w:i/>
                <w:iCs/>
                <w:sz w:val="20"/>
                <w:szCs w:val="20"/>
                <w:lang w:val="ru-RU"/>
              </w:rPr>
              <w:t>[захиалагч барааг хүлээн авах агуулах, эсвэл уг бараа ашиглагдах газрын байршлыг оруул]</w:t>
            </w:r>
          </w:p>
        </w:tc>
      </w:tr>
      <w:tr w:rsidR="00427BFE" w:rsidRPr="009338DB" w14:paraId="7975A2DB" w14:textId="77777777" w:rsidTr="008665A6">
        <w:tc>
          <w:tcPr>
            <w:tcW w:w="1512" w:type="dxa"/>
          </w:tcPr>
          <w:p w14:paraId="547EEDA7" w14:textId="30F5B3B4" w:rsidR="00427BFE" w:rsidRPr="009338DB" w:rsidRDefault="00427BFE">
            <w:pPr>
              <w:rPr>
                <w:rFonts w:ascii="Arial" w:hAnsi="Arial" w:cs="Arial"/>
                <w:b/>
                <w:bCs/>
                <w:sz w:val="20"/>
                <w:szCs w:val="20"/>
                <w:lang w:val="mn-MN"/>
              </w:rPr>
            </w:pPr>
            <w:r w:rsidRPr="009338DB">
              <w:rPr>
                <w:rFonts w:ascii="Arial" w:hAnsi="Arial" w:cs="Arial"/>
                <w:b/>
                <w:bCs/>
                <w:sz w:val="20"/>
                <w:szCs w:val="20"/>
                <w:lang w:val="mn-MN"/>
              </w:rPr>
              <w:t xml:space="preserve"> </w:t>
            </w:r>
          </w:p>
        </w:tc>
        <w:tc>
          <w:tcPr>
            <w:tcW w:w="8378" w:type="dxa"/>
          </w:tcPr>
          <w:p w14:paraId="24700B7E" w14:textId="10466E5C" w:rsidR="00427BFE" w:rsidRPr="009338DB" w:rsidRDefault="00427BFE" w:rsidP="0001024B">
            <w:pPr>
              <w:tabs>
                <w:tab w:val="right" w:pos="7254"/>
              </w:tabs>
              <w:jc w:val="both"/>
              <w:rPr>
                <w:rFonts w:ascii="Arial" w:eastAsia="Times New Roman" w:hAnsi="Arial" w:cs="Arial"/>
                <w:noProof/>
                <w:sz w:val="20"/>
                <w:szCs w:val="20"/>
                <w:lang w:val="mn-MN"/>
              </w:rPr>
            </w:pPr>
            <w:r w:rsidRPr="009338DB">
              <w:rPr>
                <w:rFonts w:ascii="Arial" w:eastAsia="Times New Roman" w:hAnsi="Arial" w:cs="Arial"/>
                <w:noProof/>
                <w:sz w:val="20"/>
                <w:szCs w:val="20"/>
                <w:lang w:val="mn-MN"/>
              </w:rPr>
              <w:t>Барааны нийлүүлэлтэд тавих шаардлага:</w:t>
            </w:r>
            <w:r w:rsidR="0049104A" w:rsidRPr="009338DB">
              <w:rPr>
                <w:rFonts w:ascii="Arial" w:eastAsia="Times New Roman" w:hAnsi="Arial" w:cs="Arial"/>
                <w:noProof/>
                <w:sz w:val="20"/>
                <w:szCs w:val="20"/>
                <w:lang w:val="mn-MN"/>
              </w:rPr>
              <w:t xml:space="preserve"> </w:t>
            </w:r>
          </w:p>
        </w:tc>
      </w:tr>
      <w:tr w:rsidR="00041559" w:rsidRPr="009338DB" w14:paraId="5DCA38A0" w14:textId="77777777" w:rsidTr="008665A6">
        <w:tc>
          <w:tcPr>
            <w:tcW w:w="1512" w:type="dxa"/>
          </w:tcPr>
          <w:p w14:paraId="15C7AA62" w14:textId="2D41DF4F" w:rsidR="00041559" w:rsidRPr="009338DB" w:rsidRDefault="00041559">
            <w:pPr>
              <w:rPr>
                <w:rFonts w:ascii="Arial" w:hAnsi="Arial" w:cs="Arial"/>
                <w:b/>
                <w:bCs/>
                <w:sz w:val="20"/>
                <w:szCs w:val="20"/>
                <w:lang w:val="mn-MN"/>
              </w:rPr>
            </w:pPr>
            <w:r w:rsidRPr="009338DB">
              <w:rPr>
                <w:rFonts w:ascii="Arial" w:hAnsi="Arial" w:cs="Arial"/>
                <w:sz w:val="20"/>
                <w:szCs w:val="20"/>
                <w:lang w:val="mn-MN"/>
              </w:rPr>
              <w:t>ТОӨЗ 4</w:t>
            </w:r>
          </w:p>
        </w:tc>
        <w:tc>
          <w:tcPr>
            <w:tcW w:w="8378" w:type="dxa"/>
          </w:tcPr>
          <w:p w14:paraId="27E02A79" w14:textId="31EB35B5" w:rsidR="00041559" w:rsidRPr="009338DB" w:rsidRDefault="00041559" w:rsidP="0001024B">
            <w:pPr>
              <w:tabs>
                <w:tab w:val="right" w:pos="7254"/>
              </w:tabs>
              <w:jc w:val="both"/>
              <w:rPr>
                <w:rFonts w:ascii="Arial" w:eastAsia="Times New Roman" w:hAnsi="Arial" w:cs="Arial"/>
                <w:noProof/>
                <w:sz w:val="20"/>
                <w:szCs w:val="20"/>
                <w:lang w:val="mn-MN"/>
              </w:rPr>
            </w:pPr>
            <w:proofErr w:type="spellStart"/>
            <w:r w:rsidRPr="009338DB">
              <w:rPr>
                <w:rFonts w:ascii="Arial" w:hAnsi="Arial" w:cs="Arial"/>
                <w:sz w:val="20"/>
                <w:szCs w:val="20"/>
              </w:rPr>
              <w:t>Тендерт</w:t>
            </w:r>
            <w:proofErr w:type="spellEnd"/>
            <w:r w:rsidRPr="009338DB">
              <w:rPr>
                <w:rFonts w:ascii="Arial" w:hAnsi="Arial" w:cs="Arial"/>
                <w:sz w:val="20"/>
                <w:szCs w:val="20"/>
              </w:rPr>
              <w:t xml:space="preserve"> </w:t>
            </w:r>
            <w:proofErr w:type="spellStart"/>
            <w:r w:rsidRPr="009338DB">
              <w:rPr>
                <w:rFonts w:ascii="Arial" w:hAnsi="Arial" w:cs="Arial"/>
                <w:sz w:val="20"/>
                <w:szCs w:val="20"/>
              </w:rPr>
              <w:t>оролцогчийн</w:t>
            </w:r>
            <w:proofErr w:type="spellEnd"/>
            <w:r w:rsidRPr="009338DB">
              <w:rPr>
                <w:rFonts w:ascii="Arial" w:hAnsi="Arial" w:cs="Arial"/>
                <w:sz w:val="20"/>
                <w:szCs w:val="20"/>
              </w:rPr>
              <w:t xml:space="preserve"> </w:t>
            </w:r>
            <w:proofErr w:type="spellStart"/>
            <w:r w:rsidRPr="009338DB">
              <w:rPr>
                <w:rFonts w:ascii="Arial" w:hAnsi="Arial" w:cs="Arial"/>
                <w:sz w:val="20"/>
                <w:szCs w:val="20"/>
              </w:rPr>
              <w:t>санал</w:t>
            </w:r>
            <w:proofErr w:type="spellEnd"/>
            <w:r w:rsidRPr="009338DB">
              <w:rPr>
                <w:rFonts w:ascii="Arial" w:hAnsi="Arial" w:cs="Arial"/>
                <w:sz w:val="20"/>
                <w:szCs w:val="20"/>
              </w:rPr>
              <w:t xml:space="preserve"> </w:t>
            </w:r>
            <w:proofErr w:type="spellStart"/>
            <w:r w:rsidRPr="009338DB">
              <w:rPr>
                <w:rFonts w:ascii="Arial" w:hAnsi="Arial" w:cs="Arial"/>
                <w:sz w:val="20"/>
                <w:szCs w:val="20"/>
              </w:rPr>
              <w:t>болгосон</w:t>
            </w:r>
            <w:proofErr w:type="spellEnd"/>
            <w:r w:rsidRPr="009338DB">
              <w:rPr>
                <w:rFonts w:ascii="Arial" w:hAnsi="Arial" w:cs="Arial"/>
                <w:sz w:val="20"/>
                <w:szCs w:val="20"/>
              </w:rPr>
              <w:t xml:space="preserve"> </w:t>
            </w:r>
            <w:proofErr w:type="spellStart"/>
            <w:r w:rsidRPr="009338DB">
              <w:rPr>
                <w:rFonts w:ascii="Arial" w:hAnsi="Arial" w:cs="Arial"/>
                <w:sz w:val="20"/>
                <w:szCs w:val="20"/>
              </w:rPr>
              <w:t>үнийг</w:t>
            </w:r>
            <w:proofErr w:type="spellEnd"/>
            <w:r w:rsidRPr="009338DB">
              <w:rPr>
                <w:rFonts w:ascii="Arial" w:hAnsi="Arial" w:cs="Arial"/>
                <w:sz w:val="20"/>
                <w:szCs w:val="20"/>
              </w:rPr>
              <w:t xml:space="preserve"> </w:t>
            </w:r>
            <w:proofErr w:type="spellStart"/>
            <w:r w:rsidRPr="009338DB">
              <w:rPr>
                <w:rFonts w:ascii="Arial" w:hAnsi="Arial" w:cs="Arial"/>
                <w:sz w:val="20"/>
                <w:szCs w:val="20"/>
              </w:rPr>
              <w:t>гэрээний</w:t>
            </w:r>
            <w:proofErr w:type="spellEnd"/>
            <w:r w:rsidRPr="009338DB">
              <w:rPr>
                <w:rFonts w:ascii="Arial" w:hAnsi="Arial" w:cs="Arial"/>
                <w:sz w:val="20"/>
                <w:szCs w:val="20"/>
              </w:rPr>
              <w:t xml:space="preserve"> </w:t>
            </w:r>
            <w:proofErr w:type="spellStart"/>
            <w:r w:rsidRPr="009338DB">
              <w:rPr>
                <w:rFonts w:ascii="Arial" w:hAnsi="Arial" w:cs="Arial"/>
                <w:sz w:val="20"/>
                <w:szCs w:val="20"/>
              </w:rPr>
              <w:t>хэрэгжилтийн</w:t>
            </w:r>
            <w:proofErr w:type="spellEnd"/>
            <w:r w:rsidRPr="009338DB">
              <w:rPr>
                <w:rFonts w:ascii="Arial" w:hAnsi="Arial" w:cs="Arial"/>
                <w:sz w:val="20"/>
                <w:szCs w:val="20"/>
              </w:rPr>
              <w:t xml:space="preserve"> </w:t>
            </w:r>
            <w:proofErr w:type="spellStart"/>
            <w:r w:rsidRPr="009338DB">
              <w:rPr>
                <w:rFonts w:ascii="Arial" w:hAnsi="Arial" w:cs="Arial"/>
                <w:sz w:val="20"/>
                <w:szCs w:val="20"/>
              </w:rPr>
              <w:t>явцад</w:t>
            </w:r>
            <w:proofErr w:type="spellEnd"/>
            <w:r w:rsidRPr="009338DB">
              <w:rPr>
                <w:rFonts w:ascii="Arial" w:hAnsi="Arial" w:cs="Arial"/>
                <w:sz w:val="20"/>
                <w:szCs w:val="20"/>
              </w:rPr>
              <w:t xml:space="preserve"> </w:t>
            </w:r>
            <w:r w:rsidRPr="009338DB">
              <w:rPr>
                <w:rFonts w:ascii="Arial" w:hAnsi="Arial" w:cs="Arial"/>
                <w:b/>
                <w:i/>
                <w:iCs/>
                <w:sz w:val="20"/>
                <w:szCs w:val="20"/>
                <w:lang w:val="mn-MN"/>
              </w:rPr>
              <w:t xml:space="preserve">“тохируулахгүй тогтмол байна.” </w:t>
            </w:r>
            <w:r w:rsidRPr="009338DB">
              <w:rPr>
                <w:rFonts w:ascii="Arial" w:hAnsi="Arial" w:cs="Arial"/>
                <w:sz w:val="20"/>
                <w:szCs w:val="20"/>
                <w:lang w:val="mn-MN"/>
              </w:rPr>
              <w:t>Тендерийн үнийг гэрээний хэрэгжилтийн явцад тохируулж өөрчлөхөөр санал болгосон  аливаа тендерийг ТОӨЗ-ны 31 дүгээр зүйлд заасны дагуу үндсэн шаардлага хангаагүй тендер гэж үзэж, уг тендерээс татгалзана.</w:t>
            </w:r>
          </w:p>
        </w:tc>
      </w:tr>
      <w:tr w:rsidR="00811519" w:rsidRPr="009338DB" w14:paraId="4FC1C802" w14:textId="77777777" w:rsidTr="008665A6">
        <w:tc>
          <w:tcPr>
            <w:tcW w:w="1512" w:type="dxa"/>
          </w:tcPr>
          <w:p w14:paraId="57ECAC53" w14:textId="6E7A696C" w:rsidR="00811519" w:rsidRPr="009338DB" w:rsidRDefault="00811519">
            <w:pPr>
              <w:rPr>
                <w:rFonts w:ascii="Arial" w:hAnsi="Arial" w:cs="Arial"/>
                <w:sz w:val="20"/>
                <w:szCs w:val="20"/>
                <w:lang w:val="mn-MN"/>
              </w:rPr>
            </w:pPr>
            <w:r w:rsidRPr="009338DB">
              <w:rPr>
                <w:rFonts w:ascii="Arial" w:hAnsi="Arial" w:cs="Arial"/>
                <w:sz w:val="20"/>
                <w:szCs w:val="20"/>
                <w:lang w:val="mn-MN"/>
              </w:rPr>
              <w:lastRenderedPageBreak/>
              <w:t>ТОӨЗ 5</w:t>
            </w:r>
          </w:p>
        </w:tc>
        <w:tc>
          <w:tcPr>
            <w:tcW w:w="8378" w:type="dxa"/>
          </w:tcPr>
          <w:p w14:paraId="2D9BDEDE" w14:textId="36D068D5" w:rsidR="00811519" w:rsidRPr="009338DB" w:rsidRDefault="00811519" w:rsidP="00EA2CFB">
            <w:pPr>
              <w:keepNext/>
              <w:keepLines/>
              <w:suppressAutoHyphens/>
              <w:jc w:val="both"/>
              <w:outlineLvl w:val="0"/>
              <w:rPr>
                <w:rFonts w:ascii="Arial" w:hAnsi="Arial" w:cs="Arial"/>
                <w:sz w:val="20"/>
                <w:szCs w:val="20"/>
              </w:rPr>
            </w:pPr>
            <w:proofErr w:type="spellStart"/>
            <w:r w:rsidRPr="009338DB">
              <w:rPr>
                <w:rFonts w:ascii="Arial" w:hAnsi="Arial" w:cs="Arial"/>
                <w:sz w:val="20"/>
                <w:szCs w:val="20"/>
              </w:rPr>
              <w:t>Захиалагчийн</w:t>
            </w:r>
            <w:proofErr w:type="spellEnd"/>
            <w:r w:rsidRPr="009338DB">
              <w:rPr>
                <w:rFonts w:ascii="Arial" w:hAnsi="Arial" w:cs="Arial"/>
                <w:sz w:val="20"/>
                <w:szCs w:val="20"/>
                <w:lang w:val="mn-MN"/>
              </w:rPr>
              <w:t xml:space="preserve"> </w:t>
            </w:r>
            <w:proofErr w:type="spellStart"/>
            <w:r w:rsidRPr="009338DB">
              <w:rPr>
                <w:rFonts w:ascii="Arial" w:hAnsi="Arial" w:cs="Arial"/>
                <w:sz w:val="20"/>
                <w:szCs w:val="20"/>
              </w:rPr>
              <w:t>техникийн</w:t>
            </w:r>
            <w:proofErr w:type="spellEnd"/>
            <w:r w:rsidRPr="009338DB">
              <w:rPr>
                <w:rFonts w:ascii="Arial" w:hAnsi="Arial" w:cs="Arial"/>
                <w:sz w:val="20"/>
                <w:szCs w:val="20"/>
              </w:rPr>
              <w:t xml:space="preserve"> </w:t>
            </w:r>
            <w:proofErr w:type="spellStart"/>
            <w:r w:rsidRPr="009338DB">
              <w:rPr>
                <w:rFonts w:ascii="Arial" w:hAnsi="Arial" w:cs="Arial"/>
                <w:sz w:val="20"/>
                <w:szCs w:val="20"/>
              </w:rPr>
              <w:t>тодорхойлолтод</w:t>
            </w:r>
            <w:proofErr w:type="spellEnd"/>
            <w:r w:rsidRPr="009338DB">
              <w:rPr>
                <w:rFonts w:ascii="Arial" w:hAnsi="Arial" w:cs="Arial"/>
                <w:sz w:val="20"/>
                <w:szCs w:val="20"/>
              </w:rPr>
              <w:t xml:space="preserve"> </w:t>
            </w:r>
            <w:proofErr w:type="spellStart"/>
            <w:r w:rsidRPr="009338DB">
              <w:rPr>
                <w:rFonts w:ascii="Arial" w:hAnsi="Arial" w:cs="Arial"/>
                <w:sz w:val="20"/>
                <w:szCs w:val="20"/>
              </w:rPr>
              <w:t>дурдсан</w:t>
            </w:r>
            <w:proofErr w:type="spellEnd"/>
            <w:r w:rsidRPr="009338DB">
              <w:rPr>
                <w:rFonts w:ascii="Arial" w:hAnsi="Arial" w:cs="Arial"/>
                <w:sz w:val="20"/>
                <w:szCs w:val="20"/>
              </w:rPr>
              <w:t xml:space="preserve"> </w:t>
            </w:r>
            <w:proofErr w:type="spellStart"/>
            <w:r w:rsidRPr="009338DB">
              <w:rPr>
                <w:rFonts w:ascii="Arial" w:hAnsi="Arial" w:cs="Arial"/>
                <w:sz w:val="20"/>
                <w:szCs w:val="20"/>
              </w:rPr>
              <w:t>чанар</w:t>
            </w:r>
            <w:proofErr w:type="spellEnd"/>
            <w:r w:rsidRPr="009338DB">
              <w:rPr>
                <w:rFonts w:ascii="Arial" w:hAnsi="Arial" w:cs="Arial"/>
                <w:sz w:val="20"/>
                <w:szCs w:val="20"/>
              </w:rPr>
              <w:t xml:space="preserve">, </w:t>
            </w:r>
            <w:proofErr w:type="spellStart"/>
            <w:r w:rsidRPr="009338DB">
              <w:rPr>
                <w:rFonts w:ascii="Arial" w:hAnsi="Arial" w:cs="Arial"/>
                <w:sz w:val="20"/>
                <w:szCs w:val="20"/>
              </w:rPr>
              <w:t>материал</w:t>
            </w:r>
            <w:proofErr w:type="spellEnd"/>
            <w:r w:rsidRPr="009338DB">
              <w:rPr>
                <w:rFonts w:ascii="Arial" w:hAnsi="Arial" w:cs="Arial"/>
                <w:sz w:val="20"/>
                <w:szCs w:val="20"/>
              </w:rPr>
              <w:t xml:space="preserve"> </w:t>
            </w:r>
            <w:proofErr w:type="spellStart"/>
            <w:r w:rsidRPr="009338DB">
              <w:rPr>
                <w:rFonts w:ascii="Arial" w:hAnsi="Arial" w:cs="Arial"/>
                <w:sz w:val="20"/>
                <w:szCs w:val="20"/>
              </w:rPr>
              <w:t>болон</w:t>
            </w:r>
            <w:proofErr w:type="spellEnd"/>
            <w:r w:rsidRPr="009338DB">
              <w:rPr>
                <w:rFonts w:ascii="Arial" w:hAnsi="Arial" w:cs="Arial"/>
                <w:sz w:val="20"/>
                <w:szCs w:val="20"/>
              </w:rPr>
              <w:t xml:space="preserve"> </w:t>
            </w:r>
            <w:proofErr w:type="spellStart"/>
            <w:r w:rsidRPr="009338DB">
              <w:rPr>
                <w:rFonts w:ascii="Arial" w:hAnsi="Arial" w:cs="Arial"/>
                <w:sz w:val="20"/>
                <w:szCs w:val="20"/>
              </w:rPr>
              <w:t>тоног</w:t>
            </w:r>
            <w:proofErr w:type="spellEnd"/>
            <w:r w:rsidRPr="009338DB">
              <w:rPr>
                <w:rFonts w:ascii="Arial" w:hAnsi="Arial" w:cs="Arial"/>
                <w:sz w:val="20"/>
                <w:szCs w:val="20"/>
              </w:rPr>
              <w:t xml:space="preserve"> </w:t>
            </w:r>
            <w:proofErr w:type="spellStart"/>
            <w:r w:rsidRPr="009338DB">
              <w:rPr>
                <w:rFonts w:ascii="Arial" w:hAnsi="Arial" w:cs="Arial"/>
                <w:sz w:val="20"/>
                <w:szCs w:val="20"/>
              </w:rPr>
              <w:t>төхөөрөмжийн</w:t>
            </w:r>
            <w:proofErr w:type="spellEnd"/>
            <w:r w:rsidRPr="009338DB">
              <w:rPr>
                <w:rFonts w:ascii="Arial" w:hAnsi="Arial" w:cs="Arial"/>
                <w:sz w:val="20"/>
                <w:szCs w:val="20"/>
              </w:rPr>
              <w:t xml:space="preserve"> </w:t>
            </w:r>
            <w:proofErr w:type="spellStart"/>
            <w:r w:rsidRPr="009338DB">
              <w:rPr>
                <w:rFonts w:ascii="Arial" w:hAnsi="Arial" w:cs="Arial"/>
                <w:sz w:val="20"/>
                <w:szCs w:val="20"/>
              </w:rPr>
              <w:t>стандарт</w:t>
            </w:r>
            <w:proofErr w:type="spellEnd"/>
            <w:r w:rsidRPr="009338DB">
              <w:rPr>
                <w:rFonts w:ascii="Arial" w:hAnsi="Arial" w:cs="Arial"/>
                <w:sz w:val="20"/>
                <w:szCs w:val="20"/>
              </w:rPr>
              <w:t xml:space="preserve">, </w:t>
            </w:r>
            <w:proofErr w:type="spellStart"/>
            <w:r w:rsidRPr="009338DB">
              <w:rPr>
                <w:rFonts w:ascii="Arial" w:hAnsi="Arial" w:cs="Arial"/>
                <w:sz w:val="20"/>
                <w:szCs w:val="20"/>
              </w:rPr>
              <w:t>барааны</w:t>
            </w:r>
            <w:proofErr w:type="spellEnd"/>
            <w:r w:rsidRPr="009338DB">
              <w:rPr>
                <w:rFonts w:ascii="Arial" w:hAnsi="Arial" w:cs="Arial"/>
                <w:sz w:val="20"/>
                <w:szCs w:val="20"/>
              </w:rPr>
              <w:t xml:space="preserve"> </w:t>
            </w:r>
            <w:proofErr w:type="spellStart"/>
            <w:r w:rsidRPr="009338DB">
              <w:rPr>
                <w:rFonts w:ascii="Arial" w:hAnsi="Arial" w:cs="Arial"/>
                <w:sz w:val="20"/>
                <w:szCs w:val="20"/>
              </w:rPr>
              <w:t>тэмдэг</w:t>
            </w:r>
            <w:proofErr w:type="spellEnd"/>
            <w:r w:rsidRPr="009338DB">
              <w:rPr>
                <w:rFonts w:ascii="Arial" w:hAnsi="Arial" w:cs="Arial"/>
                <w:sz w:val="20"/>
                <w:szCs w:val="20"/>
              </w:rPr>
              <w:t xml:space="preserve">, </w:t>
            </w:r>
            <w:proofErr w:type="spellStart"/>
            <w:r w:rsidRPr="009338DB">
              <w:rPr>
                <w:rFonts w:ascii="Arial" w:hAnsi="Arial" w:cs="Arial"/>
                <w:sz w:val="20"/>
                <w:szCs w:val="20"/>
              </w:rPr>
              <w:t>каталогийн</w:t>
            </w:r>
            <w:proofErr w:type="spellEnd"/>
            <w:r w:rsidRPr="009338DB">
              <w:rPr>
                <w:rFonts w:ascii="Arial" w:hAnsi="Arial" w:cs="Arial"/>
                <w:sz w:val="20"/>
                <w:szCs w:val="20"/>
              </w:rPr>
              <w:t xml:space="preserve"> </w:t>
            </w:r>
            <w:proofErr w:type="spellStart"/>
            <w:r w:rsidRPr="009338DB">
              <w:rPr>
                <w:rFonts w:ascii="Arial" w:hAnsi="Arial" w:cs="Arial"/>
                <w:sz w:val="20"/>
                <w:szCs w:val="20"/>
              </w:rPr>
              <w:t>дугаар</w:t>
            </w:r>
            <w:proofErr w:type="spellEnd"/>
            <w:r w:rsidRPr="009338DB">
              <w:rPr>
                <w:rFonts w:ascii="Arial" w:hAnsi="Arial" w:cs="Arial"/>
                <w:sz w:val="20"/>
                <w:szCs w:val="20"/>
              </w:rPr>
              <w:t xml:space="preserve"> </w:t>
            </w:r>
            <w:proofErr w:type="spellStart"/>
            <w:r w:rsidRPr="009338DB">
              <w:rPr>
                <w:rFonts w:ascii="Arial" w:hAnsi="Arial" w:cs="Arial"/>
                <w:sz w:val="20"/>
                <w:szCs w:val="20"/>
              </w:rPr>
              <w:t>нь</w:t>
            </w:r>
            <w:proofErr w:type="spellEnd"/>
            <w:r w:rsidRPr="009338DB">
              <w:rPr>
                <w:rFonts w:ascii="Arial" w:hAnsi="Arial" w:cs="Arial"/>
                <w:sz w:val="20"/>
                <w:szCs w:val="20"/>
              </w:rPr>
              <w:t xml:space="preserve"> </w:t>
            </w:r>
            <w:proofErr w:type="spellStart"/>
            <w:r w:rsidRPr="009338DB">
              <w:rPr>
                <w:rFonts w:ascii="Arial" w:hAnsi="Arial" w:cs="Arial"/>
                <w:sz w:val="20"/>
                <w:szCs w:val="20"/>
              </w:rPr>
              <w:t>тухайн</w:t>
            </w:r>
            <w:proofErr w:type="spellEnd"/>
            <w:r w:rsidRPr="009338DB">
              <w:rPr>
                <w:rFonts w:ascii="Arial" w:hAnsi="Arial" w:cs="Arial"/>
                <w:sz w:val="20"/>
                <w:szCs w:val="20"/>
              </w:rPr>
              <w:t xml:space="preserve"> </w:t>
            </w:r>
            <w:proofErr w:type="spellStart"/>
            <w:r w:rsidRPr="009338DB">
              <w:rPr>
                <w:rFonts w:ascii="Arial" w:hAnsi="Arial" w:cs="Arial"/>
                <w:sz w:val="20"/>
                <w:szCs w:val="20"/>
              </w:rPr>
              <w:t>бараанд</w:t>
            </w:r>
            <w:proofErr w:type="spellEnd"/>
            <w:r w:rsidRPr="009338DB">
              <w:rPr>
                <w:rFonts w:ascii="Arial" w:hAnsi="Arial" w:cs="Arial"/>
                <w:sz w:val="20"/>
                <w:szCs w:val="20"/>
              </w:rPr>
              <w:t xml:space="preserve"> </w:t>
            </w:r>
            <w:proofErr w:type="spellStart"/>
            <w:r w:rsidRPr="009338DB">
              <w:rPr>
                <w:rFonts w:ascii="Arial" w:hAnsi="Arial" w:cs="Arial"/>
                <w:sz w:val="20"/>
                <w:szCs w:val="20"/>
              </w:rPr>
              <w:t>тавигдах</w:t>
            </w:r>
            <w:proofErr w:type="spellEnd"/>
            <w:r w:rsidRPr="009338DB">
              <w:rPr>
                <w:rFonts w:ascii="Arial" w:hAnsi="Arial" w:cs="Arial"/>
                <w:sz w:val="20"/>
                <w:szCs w:val="20"/>
              </w:rPr>
              <w:t xml:space="preserve"> </w:t>
            </w:r>
            <w:proofErr w:type="spellStart"/>
            <w:r w:rsidRPr="009338DB">
              <w:rPr>
                <w:rFonts w:ascii="Arial" w:hAnsi="Arial" w:cs="Arial"/>
                <w:sz w:val="20"/>
                <w:szCs w:val="20"/>
              </w:rPr>
              <w:t>үндсэн</w:t>
            </w:r>
            <w:proofErr w:type="spellEnd"/>
            <w:r w:rsidRPr="009338DB">
              <w:rPr>
                <w:rFonts w:ascii="Arial" w:hAnsi="Arial" w:cs="Arial"/>
                <w:sz w:val="20"/>
                <w:szCs w:val="20"/>
              </w:rPr>
              <w:t xml:space="preserve"> </w:t>
            </w:r>
            <w:proofErr w:type="spellStart"/>
            <w:r w:rsidRPr="009338DB">
              <w:rPr>
                <w:rFonts w:ascii="Arial" w:hAnsi="Arial" w:cs="Arial"/>
                <w:sz w:val="20"/>
                <w:szCs w:val="20"/>
              </w:rPr>
              <w:t>шаардлагыг</w:t>
            </w:r>
            <w:proofErr w:type="spellEnd"/>
            <w:r w:rsidRPr="009338DB">
              <w:rPr>
                <w:rFonts w:ascii="Arial" w:hAnsi="Arial" w:cs="Arial"/>
                <w:sz w:val="20"/>
                <w:szCs w:val="20"/>
              </w:rPr>
              <w:t xml:space="preserve"> </w:t>
            </w:r>
            <w:proofErr w:type="spellStart"/>
            <w:r w:rsidRPr="009338DB">
              <w:rPr>
                <w:rFonts w:ascii="Arial" w:hAnsi="Arial" w:cs="Arial"/>
                <w:sz w:val="20"/>
                <w:szCs w:val="20"/>
              </w:rPr>
              <w:t>тодорхойлох</w:t>
            </w:r>
            <w:proofErr w:type="spellEnd"/>
            <w:r w:rsidRPr="009338DB">
              <w:rPr>
                <w:rFonts w:ascii="Arial" w:hAnsi="Arial" w:cs="Arial"/>
                <w:sz w:val="20"/>
                <w:szCs w:val="20"/>
              </w:rPr>
              <w:t xml:space="preserve"> </w:t>
            </w:r>
            <w:proofErr w:type="spellStart"/>
            <w:r w:rsidRPr="009338DB">
              <w:rPr>
                <w:rFonts w:ascii="Arial" w:hAnsi="Arial" w:cs="Arial"/>
                <w:sz w:val="20"/>
                <w:szCs w:val="20"/>
              </w:rPr>
              <w:t>бөгөөд</w:t>
            </w:r>
            <w:proofErr w:type="spellEnd"/>
            <w:r w:rsidRPr="009338DB">
              <w:rPr>
                <w:rFonts w:ascii="Arial" w:hAnsi="Arial" w:cs="Arial"/>
                <w:sz w:val="20"/>
                <w:szCs w:val="20"/>
              </w:rPr>
              <w:t xml:space="preserve"> </w:t>
            </w:r>
            <w:proofErr w:type="spellStart"/>
            <w:r w:rsidRPr="009338DB">
              <w:rPr>
                <w:rFonts w:ascii="Arial" w:hAnsi="Arial" w:cs="Arial"/>
                <w:sz w:val="20"/>
                <w:szCs w:val="20"/>
              </w:rPr>
              <w:t>түүгээр</w:t>
            </w:r>
            <w:proofErr w:type="spellEnd"/>
            <w:r w:rsidRPr="009338DB">
              <w:rPr>
                <w:rFonts w:ascii="Arial" w:hAnsi="Arial" w:cs="Arial"/>
                <w:sz w:val="20"/>
                <w:szCs w:val="20"/>
              </w:rPr>
              <w:t xml:space="preserve"> </w:t>
            </w:r>
            <w:proofErr w:type="spellStart"/>
            <w:r w:rsidRPr="009338DB">
              <w:rPr>
                <w:rFonts w:ascii="Arial" w:hAnsi="Arial" w:cs="Arial"/>
                <w:sz w:val="20"/>
                <w:szCs w:val="20"/>
              </w:rPr>
              <w:t>хязгаарлагдахгүйг</w:t>
            </w:r>
            <w:proofErr w:type="spellEnd"/>
            <w:r w:rsidRPr="009338DB">
              <w:rPr>
                <w:rFonts w:ascii="Arial" w:hAnsi="Arial" w:cs="Arial"/>
                <w:sz w:val="20"/>
                <w:szCs w:val="20"/>
              </w:rPr>
              <w:t xml:space="preserve"> </w:t>
            </w:r>
            <w:proofErr w:type="spellStart"/>
            <w:r w:rsidRPr="009338DB">
              <w:rPr>
                <w:rFonts w:ascii="Arial" w:hAnsi="Arial" w:cs="Arial"/>
                <w:sz w:val="20"/>
                <w:szCs w:val="20"/>
              </w:rPr>
              <w:t>тендерт</w:t>
            </w:r>
            <w:proofErr w:type="spellEnd"/>
            <w:r w:rsidRPr="009338DB">
              <w:rPr>
                <w:rFonts w:ascii="Arial" w:hAnsi="Arial" w:cs="Arial"/>
                <w:sz w:val="20"/>
                <w:szCs w:val="20"/>
              </w:rPr>
              <w:t xml:space="preserve"> </w:t>
            </w:r>
            <w:proofErr w:type="spellStart"/>
            <w:r w:rsidRPr="009338DB">
              <w:rPr>
                <w:rFonts w:ascii="Arial" w:hAnsi="Arial" w:cs="Arial"/>
                <w:sz w:val="20"/>
                <w:szCs w:val="20"/>
              </w:rPr>
              <w:t>оролцогч</w:t>
            </w:r>
            <w:proofErr w:type="spellEnd"/>
            <w:r w:rsidRPr="009338DB">
              <w:rPr>
                <w:rFonts w:ascii="Arial" w:hAnsi="Arial" w:cs="Arial"/>
                <w:sz w:val="20"/>
                <w:szCs w:val="20"/>
              </w:rPr>
              <w:t xml:space="preserve"> </w:t>
            </w:r>
            <w:proofErr w:type="spellStart"/>
            <w:r w:rsidRPr="009338DB">
              <w:rPr>
                <w:rFonts w:ascii="Arial" w:hAnsi="Arial" w:cs="Arial"/>
                <w:sz w:val="20"/>
                <w:szCs w:val="20"/>
              </w:rPr>
              <w:t>анхаарч</w:t>
            </w:r>
            <w:proofErr w:type="spellEnd"/>
            <w:r w:rsidRPr="009338DB">
              <w:rPr>
                <w:rFonts w:ascii="Arial" w:hAnsi="Arial" w:cs="Arial"/>
                <w:sz w:val="20"/>
                <w:szCs w:val="20"/>
              </w:rPr>
              <w:t xml:space="preserve"> </w:t>
            </w:r>
            <w:r w:rsidRPr="009338DB">
              <w:rPr>
                <w:rFonts w:ascii="Arial" w:hAnsi="Arial" w:cs="Arial"/>
                <w:sz w:val="20"/>
                <w:szCs w:val="20"/>
                <w:lang w:val="mn-MN"/>
              </w:rPr>
              <w:t>барааны тохиролын болон чанарын гэрчилгээ</w:t>
            </w:r>
            <w:r w:rsidR="00240209" w:rsidRPr="009338DB">
              <w:rPr>
                <w:rFonts w:ascii="Arial" w:hAnsi="Arial" w:cs="Arial"/>
                <w:sz w:val="20"/>
                <w:szCs w:val="20"/>
                <w:lang w:val="mn-MN"/>
              </w:rPr>
              <w:t>, стандарт, үйлдвэрлэгчийн техникийн тодорхойлолтыг тус тус</w:t>
            </w:r>
            <w:r w:rsidR="004C75BC" w:rsidRPr="009338DB">
              <w:rPr>
                <w:rFonts w:ascii="Arial" w:hAnsi="Arial" w:cs="Arial"/>
                <w:sz w:val="20"/>
                <w:szCs w:val="20"/>
                <w:lang w:val="mn-MN"/>
              </w:rPr>
              <w:t xml:space="preserve"> </w:t>
            </w:r>
            <w:proofErr w:type="gramStart"/>
            <w:r w:rsidR="004C75BC" w:rsidRPr="009338DB">
              <w:rPr>
                <w:rFonts w:ascii="Arial" w:hAnsi="Arial" w:cs="Arial"/>
                <w:sz w:val="20"/>
                <w:szCs w:val="20"/>
                <w:lang w:val="mn-MN"/>
              </w:rPr>
              <w:t>нууцлахгүй</w:t>
            </w:r>
            <w:r w:rsidR="00240209" w:rsidRPr="009338DB">
              <w:rPr>
                <w:rFonts w:ascii="Arial" w:hAnsi="Arial" w:cs="Arial"/>
                <w:sz w:val="20"/>
                <w:szCs w:val="20"/>
                <w:lang w:val="mn-MN"/>
              </w:rPr>
              <w:t xml:space="preserve"> </w:t>
            </w:r>
            <w:r w:rsidRPr="009338DB">
              <w:rPr>
                <w:rFonts w:ascii="Arial" w:hAnsi="Arial" w:cs="Arial"/>
                <w:sz w:val="20"/>
                <w:szCs w:val="20"/>
              </w:rPr>
              <w:t xml:space="preserve"> </w:t>
            </w:r>
            <w:proofErr w:type="spellStart"/>
            <w:r w:rsidRPr="009338DB">
              <w:rPr>
                <w:rFonts w:ascii="Arial" w:hAnsi="Arial" w:cs="Arial"/>
                <w:sz w:val="20"/>
                <w:szCs w:val="20"/>
              </w:rPr>
              <w:t>ирүүлнэ</w:t>
            </w:r>
            <w:proofErr w:type="spellEnd"/>
            <w:proofErr w:type="gramEnd"/>
            <w:r w:rsidRPr="009338DB">
              <w:rPr>
                <w:rFonts w:ascii="Arial" w:hAnsi="Arial" w:cs="Arial"/>
                <w:sz w:val="20"/>
                <w:szCs w:val="20"/>
              </w:rPr>
              <w:t xml:space="preserve">. </w:t>
            </w:r>
            <w:proofErr w:type="spellStart"/>
            <w:r w:rsidRPr="009338DB">
              <w:rPr>
                <w:rFonts w:ascii="Arial" w:hAnsi="Arial" w:cs="Arial"/>
                <w:sz w:val="20"/>
                <w:szCs w:val="20"/>
              </w:rPr>
              <w:t>Тендерт</w:t>
            </w:r>
            <w:proofErr w:type="spellEnd"/>
            <w:r w:rsidRPr="009338DB">
              <w:rPr>
                <w:rFonts w:ascii="Arial" w:hAnsi="Arial" w:cs="Arial"/>
                <w:sz w:val="20"/>
                <w:szCs w:val="20"/>
              </w:rPr>
              <w:t xml:space="preserve"> </w:t>
            </w:r>
            <w:proofErr w:type="spellStart"/>
            <w:r w:rsidRPr="009338DB">
              <w:rPr>
                <w:rFonts w:ascii="Arial" w:hAnsi="Arial" w:cs="Arial"/>
                <w:sz w:val="20"/>
                <w:szCs w:val="20"/>
              </w:rPr>
              <w:t>өөр</w:t>
            </w:r>
            <w:proofErr w:type="spellEnd"/>
            <w:r w:rsidRPr="009338DB">
              <w:rPr>
                <w:rFonts w:ascii="Arial" w:hAnsi="Arial" w:cs="Arial"/>
                <w:sz w:val="20"/>
                <w:szCs w:val="20"/>
              </w:rPr>
              <w:t xml:space="preserve"> </w:t>
            </w:r>
            <w:proofErr w:type="spellStart"/>
            <w:r w:rsidRPr="009338DB">
              <w:rPr>
                <w:rFonts w:ascii="Arial" w:hAnsi="Arial" w:cs="Arial"/>
                <w:sz w:val="20"/>
                <w:szCs w:val="20"/>
              </w:rPr>
              <w:t>стандарт</w:t>
            </w:r>
            <w:proofErr w:type="spellEnd"/>
            <w:r w:rsidRPr="009338DB">
              <w:rPr>
                <w:rFonts w:ascii="Arial" w:hAnsi="Arial" w:cs="Arial"/>
                <w:sz w:val="20"/>
                <w:szCs w:val="20"/>
              </w:rPr>
              <w:t xml:space="preserve">, </w:t>
            </w:r>
            <w:proofErr w:type="spellStart"/>
            <w:r w:rsidRPr="009338DB">
              <w:rPr>
                <w:rFonts w:ascii="Arial" w:hAnsi="Arial" w:cs="Arial"/>
                <w:sz w:val="20"/>
                <w:szCs w:val="20"/>
              </w:rPr>
              <w:t>барааны</w:t>
            </w:r>
            <w:proofErr w:type="spellEnd"/>
            <w:r w:rsidRPr="009338DB">
              <w:rPr>
                <w:rFonts w:ascii="Arial" w:hAnsi="Arial" w:cs="Arial"/>
                <w:sz w:val="20"/>
                <w:szCs w:val="20"/>
              </w:rPr>
              <w:t xml:space="preserve"> </w:t>
            </w:r>
            <w:proofErr w:type="spellStart"/>
            <w:r w:rsidRPr="009338DB">
              <w:rPr>
                <w:rFonts w:ascii="Arial" w:hAnsi="Arial" w:cs="Arial"/>
                <w:sz w:val="20"/>
                <w:szCs w:val="20"/>
              </w:rPr>
              <w:t>тэмдэг</w:t>
            </w:r>
            <w:proofErr w:type="spellEnd"/>
            <w:r w:rsidRPr="009338DB">
              <w:rPr>
                <w:rFonts w:ascii="Arial" w:hAnsi="Arial" w:cs="Arial"/>
                <w:sz w:val="20"/>
                <w:szCs w:val="20"/>
              </w:rPr>
              <w:t xml:space="preserve">, </w:t>
            </w:r>
            <w:proofErr w:type="spellStart"/>
            <w:r w:rsidRPr="009338DB">
              <w:rPr>
                <w:rFonts w:ascii="Arial" w:hAnsi="Arial" w:cs="Arial"/>
                <w:sz w:val="20"/>
                <w:szCs w:val="20"/>
              </w:rPr>
              <w:t>каталогийн</w:t>
            </w:r>
            <w:proofErr w:type="spellEnd"/>
            <w:r w:rsidRPr="009338DB">
              <w:rPr>
                <w:rFonts w:ascii="Arial" w:hAnsi="Arial" w:cs="Arial"/>
                <w:sz w:val="20"/>
                <w:szCs w:val="20"/>
              </w:rPr>
              <w:t xml:space="preserve"> </w:t>
            </w:r>
            <w:proofErr w:type="spellStart"/>
            <w:r w:rsidRPr="009338DB">
              <w:rPr>
                <w:rFonts w:ascii="Arial" w:hAnsi="Arial" w:cs="Arial"/>
                <w:sz w:val="20"/>
                <w:szCs w:val="20"/>
              </w:rPr>
              <w:t>дугаарыг</w:t>
            </w:r>
            <w:proofErr w:type="spellEnd"/>
            <w:r w:rsidRPr="009338DB">
              <w:rPr>
                <w:rFonts w:ascii="Arial" w:hAnsi="Arial" w:cs="Arial"/>
                <w:sz w:val="20"/>
                <w:szCs w:val="20"/>
              </w:rPr>
              <w:t xml:space="preserve"> </w:t>
            </w:r>
            <w:proofErr w:type="spellStart"/>
            <w:r w:rsidRPr="009338DB">
              <w:rPr>
                <w:rFonts w:ascii="Arial" w:hAnsi="Arial" w:cs="Arial"/>
                <w:sz w:val="20"/>
                <w:szCs w:val="20"/>
              </w:rPr>
              <w:t>орлуулан</w:t>
            </w:r>
            <w:proofErr w:type="spellEnd"/>
            <w:r w:rsidRPr="009338DB">
              <w:rPr>
                <w:rFonts w:ascii="Arial" w:hAnsi="Arial" w:cs="Arial"/>
                <w:sz w:val="20"/>
                <w:szCs w:val="20"/>
              </w:rPr>
              <w:t xml:space="preserve"> </w:t>
            </w:r>
            <w:proofErr w:type="spellStart"/>
            <w:r w:rsidRPr="009338DB">
              <w:rPr>
                <w:rFonts w:ascii="Arial" w:hAnsi="Arial" w:cs="Arial"/>
                <w:sz w:val="20"/>
                <w:szCs w:val="20"/>
              </w:rPr>
              <w:t>хэрэглэж</w:t>
            </w:r>
            <w:proofErr w:type="spellEnd"/>
            <w:r w:rsidRPr="009338DB">
              <w:rPr>
                <w:rFonts w:ascii="Arial" w:hAnsi="Arial" w:cs="Arial"/>
                <w:sz w:val="20"/>
                <w:szCs w:val="20"/>
              </w:rPr>
              <w:t xml:space="preserve"> </w:t>
            </w:r>
            <w:proofErr w:type="spellStart"/>
            <w:r w:rsidRPr="009338DB">
              <w:rPr>
                <w:rFonts w:ascii="Arial" w:hAnsi="Arial" w:cs="Arial"/>
                <w:sz w:val="20"/>
                <w:szCs w:val="20"/>
              </w:rPr>
              <w:t>болох</w:t>
            </w:r>
            <w:proofErr w:type="spellEnd"/>
            <w:r w:rsidRPr="009338DB">
              <w:rPr>
                <w:rFonts w:ascii="Arial" w:hAnsi="Arial" w:cs="Arial"/>
                <w:sz w:val="20"/>
                <w:szCs w:val="20"/>
              </w:rPr>
              <w:t xml:space="preserve"> </w:t>
            </w:r>
            <w:proofErr w:type="spellStart"/>
            <w:r w:rsidRPr="009338DB">
              <w:rPr>
                <w:rFonts w:ascii="Arial" w:hAnsi="Arial" w:cs="Arial"/>
                <w:sz w:val="20"/>
                <w:szCs w:val="20"/>
              </w:rPr>
              <w:t>бөгөөд</w:t>
            </w:r>
            <w:proofErr w:type="spellEnd"/>
            <w:r w:rsidRPr="009338DB">
              <w:rPr>
                <w:rFonts w:ascii="Arial" w:hAnsi="Arial" w:cs="Arial"/>
                <w:sz w:val="20"/>
                <w:szCs w:val="20"/>
              </w:rPr>
              <w:t xml:space="preserve"> </w:t>
            </w:r>
            <w:proofErr w:type="spellStart"/>
            <w:r w:rsidRPr="009338DB">
              <w:rPr>
                <w:rFonts w:ascii="Arial" w:hAnsi="Arial" w:cs="Arial"/>
                <w:sz w:val="20"/>
                <w:szCs w:val="20"/>
              </w:rPr>
              <w:t>орлуулах</w:t>
            </w:r>
            <w:proofErr w:type="spellEnd"/>
            <w:r w:rsidRPr="009338DB">
              <w:rPr>
                <w:rFonts w:ascii="Arial" w:hAnsi="Arial" w:cs="Arial"/>
                <w:sz w:val="20"/>
                <w:szCs w:val="20"/>
              </w:rPr>
              <w:t xml:space="preserve"> </w:t>
            </w:r>
            <w:proofErr w:type="spellStart"/>
            <w:r w:rsidRPr="009338DB">
              <w:rPr>
                <w:rFonts w:ascii="Arial" w:hAnsi="Arial" w:cs="Arial"/>
                <w:sz w:val="20"/>
                <w:szCs w:val="20"/>
              </w:rPr>
              <w:t>зүйл</w:t>
            </w:r>
            <w:proofErr w:type="spellEnd"/>
            <w:r w:rsidRPr="009338DB">
              <w:rPr>
                <w:rFonts w:ascii="Arial" w:hAnsi="Arial" w:cs="Arial"/>
                <w:sz w:val="20"/>
                <w:szCs w:val="20"/>
              </w:rPr>
              <w:t xml:space="preserve"> </w:t>
            </w:r>
            <w:proofErr w:type="spellStart"/>
            <w:r w:rsidRPr="009338DB">
              <w:rPr>
                <w:rFonts w:ascii="Arial" w:hAnsi="Arial" w:cs="Arial"/>
                <w:sz w:val="20"/>
                <w:szCs w:val="20"/>
              </w:rPr>
              <w:t>нь</w:t>
            </w:r>
            <w:proofErr w:type="spellEnd"/>
            <w:r w:rsidRPr="009338DB">
              <w:rPr>
                <w:rFonts w:ascii="Arial" w:hAnsi="Arial" w:cs="Arial"/>
                <w:sz w:val="20"/>
                <w:szCs w:val="20"/>
              </w:rPr>
              <w:t xml:space="preserve"> </w:t>
            </w:r>
            <w:r w:rsidRPr="009338DB">
              <w:rPr>
                <w:rFonts w:ascii="Arial" w:hAnsi="Arial" w:cs="Arial"/>
                <w:sz w:val="20"/>
                <w:szCs w:val="20"/>
                <w:lang w:val="mn-MN"/>
              </w:rPr>
              <w:t xml:space="preserve">захиалагчийн </w:t>
            </w:r>
            <w:proofErr w:type="spellStart"/>
            <w:r w:rsidRPr="009338DB">
              <w:rPr>
                <w:rFonts w:ascii="Arial" w:hAnsi="Arial" w:cs="Arial"/>
                <w:sz w:val="20"/>
                <w:szCs w:val="20"/>
              </w:rPr>
              <w:t>техникийн</w:t>
            </w:r>
            <w:proofErr w:type="spellEnd"/>
            <w:r w:rsidRPr="009338DB">
              <w:rPr>
                <w:rFonts w:ascii="Arial" w:hAnsi="Arial" w:cs="Arial"/>
                <w:sz w:val="20"/>
                <w:szCs w:val="20"/>
              </w:rPr>
              <w:t xml:space="preserve"> </w:t>
            </w:r>
            <w:proofErr w:type="spellStart"/>
            <w:r w:rsidRPr="009338DB">
              <w:rPr>
                <w:rFonts w:ascii="Arial" w:hAnsi="Arial" w:cs="Arial"/>
                <w:sz w:val="20"/>
                <w:szCs w:val="20"/>
              </w:rPr>
              <w:t>тодорхойлолтод</w:t>
            </w:r>
            <w:proofErr w:type="spellEnd"/>
            <w:r w:rsidRPr="009338DB">
              <w:rPr>
                <w:rFonts w:ascii="Arial" w:hAnsi="Arial" w:cs="Arial"/>
                <w:sz w:val="20"/>
                <w:szCs w:val="20"/>
              </w:rPr>
              <w:t xml:space="preserve"> </w:t>
            </w:r>
            <w:proofErr w:type="spellStart"/>
            <w:r w:rsidRPr="009338DB">
              <w:rPr>
                <w:rFonts w:ascii="Arial" w:hAnsi="Arial" w:cs="Arial"/>
                <w:sz w:val="20"/>
                <w:szCs w:val="20"/>
              </w:rPr>
              <w:t>заасантай</w:t>
            </w:r>
            <w:proofErr w:type="spellEnd"/>
            <w:r w:rsidRPr="009338DB">
              <w:rPr>
                <w:rFonts w:ascii="Arial" w:hAnsi="Arial" w:cs="Arial"/>
                <w:sz w:val="20"/>
                <w:szCs w:val="20"/>
              </w:rPr>
              <w:t xml:space="preserve"> </w:t>
            </w:r>
            <w:proofErr w:type="spellStart"/>
            <w:r w:rsidRPr="009338DB">
              <w:rPr>
                <w:rFonts w:ascii="Arial" w:hAnsi="Arial" w:cs="Arial"/>
                <w:sz w:val="20"/>
                <w:szCs w:val="20"/>
              </w:rPr>
              <w:t>дүйцэхүйц</w:t>
            </w:r>
            <w:proofErr w:type="spellEnd"/>
            <w:r w:rsidRPr="009338DB">
              <w:rPr>
                <w:rFonts w:ascii="Arial" w:hAnsi="Arial" w:cs="Arial"/>
                <w:sz w:val="20"/>
                <w:szCs w:val="20"/>
              </w:rPr>
              <w:t xml:space="preserve">, </w:t>
            </w:r>
            <w:proofErr w:type="spellStart"/>
            <w:r w:rsidRPr="009338DB">
              <w:rPr>
                <w:rFonts w:ascii="Arial" w:hAnsi="Arial" w:cs="Arial"/>
                <w:sz w:val="20"/>
                <w:szCs w:val="20"/>
              </w:rPr>
              <w:t>эсхүл</w:t>
            </w:r>
            <w:proofErr w:type="spellEnd"/>
            <w:r w:rsidRPr="009338DB">
              <w:rPr>
                <w:rFonts w:ascii="Arial" w:hAnsi="Arial" w:cs="Arial"/>
                <w:sz w:val="20"/>
                <w:szCs w:val="20"/>
              </w:rPr>
              <w:t xml:space="preserve"> </w:t>
            </w:r>
            <w:proofErr w:type="spellStart"/>
            <w:r w:rsidRPr="009338DB">
              <w:rPr>
                <w:rFonts w:ascii="Arial" w:hAnsi="Arial" w:cs="Arial"/>
                <w:sz w:val="20"/>
                <w:szCs w:val="20"/>
              </w:rPr>
              <w:t>түүнээс</w:t>
            </w:r>
            <w:proofErr w:type="spellEnd"/>
            <w:r w:rsidRPr="009338DB">
              <w:rPr>
                <w:rFonts w:ascii="Arial" w:hAnsi="Arial" w:cs="Arial"/>
                <w:sz w:val="20"/>
                <w:szCs w:val="20"/>
              </w:rPr>
              <w:t xml:space="preserve"> </w:t>
            </w:r>
            <w:proofErr w:type="spellStart"/>
            <w:r w:rsidRPr="009338DB">
              <w:rPr>
                <w:rFonts w:ascii="Arial" w:hAnsi="Arial" w:cs="Arial"/>
                <w:sz w:val="20"/>
                <w:szCs w:val="20"/>
              </w:rPr>
              <w:t>илүү</w:t>
            </w:r>
            <w:proofErr w:type="spellEnd"/>
            <w:r w:rsidRPr="009338DB">
              <w:rPr>
                <w:rFonts w:ascii="Arial" w:hAnsi="Arial" w:cs="Arial"/>
                <w:sz w:val="20"/>
                <w:szCs w:val="20"/>
              </w:rPr>
              <w:t xml:space="preserve"> </w:t>
            </w:r>
            <w:proofErr w:type="spellStart"/>
            <w:r w:rsidRPr="009338DB">
              <w:rPr>
                <w:rFonts w:ascii="Arial" w:hAnsi="Arial" w:cs="Arial"/>
                <w:sz w:val="20"/>
                <w:szCs w:val="20"/>
              </w:rPr>
              <w:t>шаардлага</w:t>
            </w:r>
            <w:proofErr w:type="spellEnd"/>
            <w:r w:rsidRPr="009338DB">
              <w:rPr>
                <w:rFonts w:ascii="Arial" w:hAnsi="Arial" w:cs="Arial"/>
                <w:sz w:val="20"/>
                <w:szCs w:val="20"/>
              </w:rPr>
              <w:t xml:space="preserve"> </w:t>
            </w:r>
            <w:proofErr w:type="spellStart"/>
            <w:r w:rsidRPr="009338DB">
              <w:rPr>
                <w:rFonts w:ascii="Arial" w:hAnsi="Arial" w:cs="Arial"/>
                <w:sz w:val="20"/>
                <w:szCs w:val="20"/>
              </w:rPr>
              <w:t>хангасан</w:t>
            </w:r>
            <w:proofErr w:type="spellEnd"/>
            <w:r w:rsidRPr="009338DB">
              <w:rPr>
                <w:rFonts w:ascii="Arial" w:hAnsi="Arial" w:cs="Arial"/>
                <w:sz w:val="20"/>
                <w:szCs w:val="20"/>
              </w:rPr>
              <w:t xml:space="preserve"> </w:t>
            </w:r>
            <w:proofErr w:type="spellStart"/>
            <w:r w:rsidRPr="009338DB">
              <w:rPr>
                <w:rFonts w:ascii="Arial" w:hAnsi="Arial" w:cs="Arial"/>
                <w:sz w:val="20"/>
                <w:szCs w:val="20"/>
              </w:rPr>
              <w:t>гэдгийг</w:t>
            </w:r>
            <w:proofErr w:type="spellEnd"/>
            <w:r w:rsidRPr="009338DB">
              <w:rPr>
                <w:rFonts w:ascii="Arial" w:hAnsi="Arial" w:cs="Arial"/>
                <w:sz w:val="20"/>
                <w:szCs w:val="20"/>
              </w:rPr>
              <w:t xml:space="preserve"> </w:t>
            </w:r>
            <w:proofErr w:type="spellStart"/>
            <w:r w:rsidRPr="009338DB">
              <w:rPr>
                <w:rFonts w:ascii="Arial" w:hAnsi="Arial" w:cs="Arial"/>
                <w:sz w:val="20"/>
                <w:szCs w:val="20"/>
              </w:rPr>
              <w:t>тендерт</w:t>
            </w:r>
            <w:proofErr w:type="spellEnd"/>
            <w:r w:rsidRPr="009338DB">
              <w:rPr>
                <w:rFonts w:ascii="Arial" w:hAnsi="Arial" w:cs="Arial"/>
                <w:sz w:val="20"/>
                <w:szCs w:val="20"/>
              </w:rPr>
              <w:t xml:space="preserve"> </w:t>
            </w:r>
            <w:proofErr w:type="spellStart"/>
            <w:r w:rsidRPr="009338DB">
              <w:rPr>
                <w:rFonts w:ascii="Arial" w:hAnsi="Arial" w:cs="Arial"/>
                <w:sz w:val="20"/>
                <w:szCs w:val="20"/>
              </w:rPr>
              <w:t>оролцогч</w:t>
            </w:r>
            <w:proofErr w:type="spellEnd"/>
            <w:r w:rsidRPr="009338DB">
              <w:rPr>
                <w:rFonts w:ascii="Arial" w:hAnsi="Arial" w:cs="Arial"/>
                <w:sz w:val="20"/>
                <w:szCs w:val="20"/>
              </w:rPr>
              <w:t xml:space="preserve"> </w:t>
            </w:r>
            <w:proofErr w:type="spellStart"/>
            <w:r w:rsidRPr="009338DB">
              <w:rPr>
                <w:rFonts w:ascii="Arial" w:hAnsi="Arial" w:cs="Arial"/>
                <w:sz w:val="20"/>
                <w:szCs w:val="20"/>
              </w:rPr>
              <w:t>захиалагчид</w:t>
            </w:r>
            <w:proofErr w:type="spellEnd"/>
            <w:r w:rsidRPr="009338DB">
              <w:rPr>
                <w:rFonts w:ascii="Arial" w:hAnsi="Arial" w:cs="Arial"/>
                <w:sz w:val="20"/>
                <w:szCs w:val="20"/>
              </w:rPr>
              <w:t xml:space="preserve"> </w:t>
            </w:r>
            <w:proofErr w:type="spellStart"/>
            <w:r w:rsidRPr="009338DB">
              <w:rPr>
                <w:rFonts w:ascii="Arial" w:hAnsi="Arial" w:cs="Arial"/>
                <w:sz w:val="20"/>
                <w:szCs w:val="20"/>
              </w:rPr>
              <w:t>нотлон</w:t>
            </w:r>
            <w:proofErr w:type="spellEnd"/>
            <w:r w:rsidRPr="009338DB">
              <w:rPr>
                <w:rFonts w:ascii="Arial" w:hAnsi="Arial" w:cs="Arial"/>
                <w:sz w:val="20"/>
                <w:szCs w:val="20"/>
              </w:rPr>
              <w:t xml:space="preserve"> </w:t>
            </w:r>
            <w:proofErr w:type="spellStart"/>
            <w:r w:rsidRPr="009338DB">
              <w:rPr>
                <w:rFonts w:ascii="Arial" w:hAnsi="Arial" w:cs="Arial"/>
                <w:sz w:val="20"/>
                <w:szCs w:val="20"/>
              </w:rPr>
              <w:t>харуулна</w:t>
            </w:r>
            <w:proofErr w:type="spellEnd"/>
            <w:r w:rsidRPr="009338DB">
              <w:rPr>
                <w:rFonts w:ascii="Arial" w:hAnsi="Arial" w:cs="Arial"/>
                <w:sz w:val="20"/>
                <w:szCs w:val="20"/>
              </w:rPr>
              <w:t>.</w:t>
            </w:r>
            <w:r w:rsidRPr="009338DB">
              <w:rPr>
                <w:rFonts w:ascii="Arial" w:eastAsia="Times New Roman" w:hAnsi="Arial" w:cs="Arial"/>
                <w:sz w:val="20"/>
                <w:szCs w:val="20"/>
                <w:lang w:val="mn-MN"/>
              </w:rPr>
              <w:t xml:space="preserve"> </w:t>
            </w:r>
            <w:r w:rsidRPr="009338DB">
              <w:rPr>
                <w:rFonts w:ascii="Arial" w:eastAsia="Times New Roman" w:hAnsi="Arial" w:cs="Arial"/>
                <w:i/>
                <w:iCs/>
                <w:sz w:val="20"/>
                <w:szCs w:val="20"/>
                <w:lang w:val="mn-MN"/>
              </w:rPr>
              <w:t>Нийлүүлэх бараа нь захиалагчийн техникийн тодорхойлолтын аль нэг зүйл заалт, шаардлагыг хангаагүй тохиолдолд тухайн тендерээс татгалзана.</w:t>
            </w:r>
            <w:r w:rsidRPr="009338DB">
              <w:rPr>
                <w:rFonts w:ascii="Arial" w:eastAsia="Times New Roman" w:hAnsi="Arial" w:cs="Arial"/>
                <w:sz w:val="20"/>
                <w:szCs w:val="20"/>
                <w:lang w:val="mn-MN"/>
              </w:rPr>
              <w:t xml:space="preserve"> </w:t>
            </w:r>
          </w:p>
        </w:tc>
      </w:tr>
      <w:tr w:rsidR="0001024B" w:rsidRPr="009338DB" w14:paraId="3B646ED1" w14:textId="77777777" w:rsidTr="008665A6">
        <w:tc>
          <w:tcPr>
            <w:tcW w:w="1512" w:type="dxa"/>
          </w:tcPr>
          <w:p w14:paraId="58B6DF3C" w14:textId="172E572C" w:rsidR="0001024B" w:rsidRPr="009338DB" w:rsidRDefault="0001024B">
            <w:pPr>
              <w:rPr>
                <w:rFonts w:ascii="Arial" w:hAnsi="Arial" w:cs="Arial"/>
                <w:sz w:val="20"/>
                <w:szCs w:val="20"/>
                <w:lang w:val="mn-MN"/>
              </w:rPr>
            </w:pPr>
            <w:r w:rsidRPr="009338DB">
              <w:rPr>
                <w:rFonts w:ascii="Arial" w:hAnsi="Arial" w:cs="Arial"/>
                <w:sz w:val="20"/>
                <w:szCs w:val="20"/>
                <w:lang w:val="mn-MN"/>
              </w:rPr>
              <w:t>ТОӨЗ 6.2</w:t>
            </w:r>
          </w:p>
        </w:tc>
        <w:tc>
          <w:tcPr>
            <w:tcW w:w="8378" w:type="dxa"/>
          </w:tcPr>
          <w:p w14:paraId="7A9EDBD5" w14:textId="1B1AC895" w:rsidR="0001024B" w:rsidRPr="009338DB" w:rsidRDefault="0001024B" w:rsidP="0001024B">
            <w:pPr>
              <w:rPr>
                <w:rFonts w:ascii="Arial" w:eastAsia="Times New Roman" w:hAnsi="Arial" w:cs="Arial"/>
                <w:sz w:val="20"/>
                <w:szCs w:val="20"/>
                <w:lang w:val="mn-MN"/>
              </w:rPr>
            </w:pPr>
            <w:r w:rsidRPr="009338DB">
              <w:rPr>
                <w:rFonts w:ascii="Arial" w:hAnsi="Arial" w:cs="Arial"/>
                <w:sz w:val="20"/>
                <w:szCs w:val="20"/>
                <w:lang w:val="mn-MN"/>
              </w:rPr>
              <w:t xml:space="preserve">Энэхүү тендер шалгаруулалт нь дараах нэр, дугаар бүхий багцуудаас бүрдэнэ: </w:t>
            </w:r>
            <w:r w:rsidRPr="009338DB">
              <w:rPr>
                <w:rFonts w:ascii="Arial" w:hAnsi="Arial" w:cs="Arial"/>
                <w:b/>
                <w:i/>
                <w:iCs/>
                <w:sz w:val="20"/>
                <w:szCs w:val="20"/>
                <w:lang w:val="mn-MN"/>
              </w:rPr>
              <w:t>[дэс дугаар; багцын жагсаалт болон багцад хамаарах бараанууд]</w:t>
            </w:r>
          </w:p>
        </w:tc>
      </w:tr>
      <w:tr w:rsidR="0001024B" w:rsidRPr="009338DB" w14:paraId="7037835F" w14:textId="77777777" w:rsidTr="008665A6">
        <w:tc>
          <w:tcPr>
            <w:tcW w:w="1512" w:type="dxa"/>
          </w:tcPr>
          <w:p w14:paraId="5A76AC75" w14:textId="7AE54BF3" w:rsidR="0001024B" w:rsidRPr="009338DB" w:rsidRDefault="0001024B" w:rsidP="0001024B">
            <w:pPr>
              <w:rPr>
                <w:rFonts w:ascii="Arial" w:hAnsi="Arial" w:cs="Arial"/>
                <w:sz w:val="20"/>
                <w:szCs w:val="20"/>
                <w:lang w:val="mn-MN"/>
              </w:rPr>
            </w:pPr>
            <w:r w:rsidRPr="009338DB">
              <w:rPr>
                <w:rFonts w:ascii="Arial" w:hAnsi="Arial" w:cs="Arial"/>
                <w:sz w:val="20"/>
                <w:szCs w:val="20"/>
                <w:lang w:val="mn-MN"/>
              </w:rPr>
              <w:t>Тендер шалгаруулал-тын үр дүнг мэдэгдэх</w:t>
            </w:r>
          </w:p>
        </w:tc>
        <w:tc>
          <w:tcPr>
            <w:tcW w:w="8378" w:type="dxa"/>
          </w:tcPr>
          <w:p w14:paraId="15C2E0D2" w14:textId="38A3EC60" w:rsidR="0001024B" w:rsidRPr="009338DB" w:rsidRDefault="0001024B" w:rsidP="008652A6">
            <w:pPr>
              <w:jc w:val="both"/>
              <w:rPr>
                <w:rFonts w:ascii="Arial" w:eastAsia="Times New Roman" w:hAnsi="Arial" w:cs="Arial"/>
                <w:sz w:val="20"/>
                <w:szCs w:val="20"/>
                <w:lang w:val="mn-MN"/>
              </w:rPr>
            </w:pPr>
            <w:r w:rsidRPr="009338DB">
              <w:rPr>
                <w:rFonts w:ascii="Arial" w:hAnsi="Arial" w:cs="Arial"/>
                <w:i/>
                <w:sz w:val="20"/>
                <w:szCs w:val="20"/>
                <w:lang w:val="mn-MN"/>
              </w:rPr>
              <w:t xml:space="preserve">Тендер шалгаруулалтын үр дүнгийн мэдээллийг </w:t>
            </w:r>
            <w:r w:rsidRPr="009338DB">
              <w:rPr>
                <w:rFonts w:ascii="Arial" w:hAnsi="Arial" w:cs="Arial"/>
                <w:i/>
                <w:color w:val="000000"/>
                <w:sz w:val="20"/>
                <w:szCs w:val="20"/>
                <w:shd w:val="clear" w:color="auto" w:fill="FFFFFF"/>
                <w:lang w:val="mn-MN"/>
              </w:rPr>
              <w:t xml:space="preserve">Төрийн худалдан авах ажиллагааны  </w:t>
            </w:r>
            <w:r w:rsidRPr="009338DB">
              <w:rPr>
                <w:rFonts w:ascii="Arial" w:hAnsi="Arial" w:cs="Arial"/>
                <w:i/>
                <w:color w:val="000000"/>
                <w:sz w:val="20"/>
                <w:szCs w:val="20"/>
                <w:shd w:val="clear" w:color="auto" w:fill="FFFFFF"/>
              </w:rPr>
              <w:t>www.tender.gov.mn</w:t>
            </w:r>
            <w:r w:rsidRPr="009338DB">
              <w:rPr>
                <w:rFonts w:ascii="Arial" w:hAnsi="Arial" w:cs="Arial"/>
                <w:i/>
                <w:color w:val="000000"/>
                <w:sz w:val="20"/>
                <w:szCs w:val="20"/>
                <w:shd w:val="clear" w:color="auto" w:fill="FFFFFF"/>
                <w:lang w:val="mn-MN"/>
              </w:rPr>
              <w:t xml:space="preserve"> цахим систем-д нийтэлнэ. </w:t>
            </w:r>
            <w:r w:rsidRPr="009338DB">
              <w:rPr>
                <w:rFonts w:ascii="Arial" w:hAnsi="Arial" w:cs="Arial"/>
                <w:i/>
                <w:sz w:val="20"/>
                <w:szCs w:val="20"/>
                <w:lang w:val="mn-MN"/>
              </w:rPr>
              <w:t xml:space="preserve">Гэрээ байгуулах эрх олгосон тухай болон тендерт шалгараагүй тухай мэдэгдлүүдийг </w:t>
            </w:r>
            <w:r w:rsidRPr="009338DB">
              <w:rPr>
                <w:rFonts w:ascii="Arial" w:hAnsi="Arial" w:cs="Arial"/>
                <w:i/>
                <w:sz w:val="20"/>
                <w:szCs w:val="20"/>
              </w:rPr>
              <w:t>www.umch.khs.gov.mn</w:t>
            </w:r>
            <w:r w:rsidRPr="009338DB">
              <w:rPr>
                <w:rFonts w:ascii="Arial" w:hAnsi="Arial" w:cs="Arial"/>
                <w:i/>
                <w:sz w:val="20"/>
                <w:szCs w:val="20"/>
                <w:lang w:val="mn-MN"/>
              </w:rPr>
              <w:t xml:space="preserve"> сайтад нийтэлж,  тендерт оролцогчийн мэйл хаягаар илгээх тул тендерт оролцогч тендерт шалгарсан болон шалгараагүй мэдэгдлийг энд заасан мэдээллийн хэрэгсэл, мэйл хаягаасаа үзэж мэдээлэл авах үүрэгтэй. Тендерт оролцогчийн мэйл хаяг нь алдаатай байсан болон мэйл хаягаа шалгаагүйгээс үүсэх эрсдлийг захиалагч хүлээхгүй. Мэдэгдлийн эх хувийг баталгаат шуудангаар илгээ</w:t>
            </w:r>
            <w:r w:rsidR="005D6B09" w:rsidRPr="009338DB">
              <w:rPr>
                <w:rFonts w:ascii="Arial" w:hAnsi="Arial" w:cs="Arial"/>
                <w:i/>
                <w:sz w:val="20"/>
                <w:szCs w:val="20"/>
                <w:lang w:val="mn-MN"/>
              </w:rPr>
              <w:t>сэн өдрөөр мэдэгдэл хүргэгдсэн тооцно</w:t>
            </w:r>
            <w:r w:rsidRPr="009338DB">
              <w:rPr>
                <w:rFonts w:ascii="Arial" w:hAnsi="Arial" w:cs="Arial"/>
                <w:i/>
                <w:sz w:val="20"/>
                <w:szCs w:val="20"/>
                <w:lang w:val="mn-MN"/>
              </w:rPr>
              <w:t>.</w:t>
            </w:r>
          </w:p>
        </w:tc>
      </w:tr>
      <w:tr w:rsidR="0001024B" w:rsidRPr="009338DB" w14:paraId="33DFA599" w14:textId="77777777" w:rsidTr="008665A6">
        <w:tc>
          <w:tcPr>
            <w:tcW w:w="1512" w:type="dxa"/>
          </w:tcPr>
          <w:p w14:paraId="659B0849" w14:textId="4711F3BC" w:rsidR="0001024B" w:rsidRPr="009338DB" w:rsidRDefault="0001024B" w:rsidP="0001024B">
            <w:pPr>
              <w:rPr>
                <w:rFonts w:ascii="Arial" w:hAnsi="Arial" w:cs="Arial"/>
                <w:sz w:val="20"/>
                <w:szCs w:val="20"/>
                <w:lang w:val="mn-MN"/>
              </w:rPr>
            </w:pPr>
            <w:r w:rsidRPr="009338DB">
              <w:rPr>
                <w:rFonts w:ascii="Arial" w:hAnsi="Arial" w:cs="Arial"/>
                <w:sz w:val="20"/>
                <w:szCs w:val="20"/>
                <w:lang w:val="mn-MN"/>
              </w:rPr>
              <w:t>Анхааруулга</w:t>
            </w:r>
          </w:p>
        </w:tc>
        <w:tc>
          <w:tcPr>
            <w:tcW w:w="8378" w:type="dxa"/>
          </w:tcPr>
          <w:p w14:paraId="0799D727" w14:textId="7B8F01FB" w:rsidR="0001024B" w:rsidRPr="009338DB" w:rsidRDefault="0001024B" w:rsidP="00A40E02">
            <w:pPr>
              <w:jc w:val="both"/>
              <w:rPr>
                <w:rFonts w:ascii="Arial" w:hAnsi="Arial" w:cs="Arial"/>
                <w:i/>
                <w:iCs/>
                <w:sz w:val="20"/>
                <w:szCs w:val="20"/>
                <w:lang w:val="mn-MN"/>
              </w:rPr>
            </w:pPr>
            <w:r w:rsidRPr="009338DB">
              <w:rPr>
                <w:rFonts w:ascii="Arial" w:hAnsi="Arial" w:cs="Arial"/>
                <w:i/>
                <w:iCs/>
                <w:sz w:val="20"/>
                <w:szCs w:val="20"/>
                <w:lang w:val="mn-MN"/>
              </w:rPr>
              <w:t>Тендерт оролцогч нь тендерийн баримт бичгийг хуурамчаар үйлдсэн нь тогтоогдсон тохиолдолд хууль хяналтын байгууллага болон тендерт орох эрхээ хязгаарлуулсан этгээдийн бүртгэлд бүртгүүлэхээр холбогдох эрх бүхий байгууллагад тус тус хандан шийдвэрлүүлнэ.</w:t>
            </w:r>
          </w:p>
        </w:tc>
      </w:tr>
    </w:tbl>
    <w:p w14:paraId="297863D6" w14:textId="77777777" w:rsidR="008C2D5E" w:rsidRPr="009338DB" w:rsidRDefault="008C2D5E" w:rsidP="008665A6">
      <w:pPr>
        <w:spacing w:after="0" w:line="240" w:lineRule="exact"/>
        <w:jc w:val="right"/>
        <w:rPr>
          <w:rFonts w:ascii="Arial" w:eastAsia="Times New Roman" w:hAnsi="Arial" w:cs="Arial"/>
          <w:b/>
          <w:bCs/>
          <w:noProof/>
          <w:sz w:val="20"/>
          <w:szCs w:val="20"/>
          <w:lang w:val="mn-MN"/>
        </w:rPr>
      </w:pPr>
    </w:p>
    <w:p w14:paraId="4A4B5FD2" w14:textId="77777777" w:rsidR="00647323" w:rsidRPr="009338DB" w:rsidRDefault="00647323" w:rsidP="008665A6">
      <w:pPr>
        <w:spacing w:after="0" w:line="240" w:lineRule="exact"/>
        <w:jc w:val="right"/>
        <w:rPr>
          <w:rFonts w:ascii="Arial" w:eastAsia="Times New Roman" w:hAnsi="Arial" w:cs="Arial"/>
          <w:b/>
          <w:bCs/>
          <w:noProof/>
          <w:sz w:val="20"/>
          <w:szCs w:val="20"/>
          <w:lang w:val="mn-MN"/>
        </w:rPr>
      </w:pPr>
    </w:p>
    <w:p w14:paraId="68FBAC6B" w14:textId="77777777" w:rsidR="00647323" w:rsidRPr="009338DB" w:rsidRDefault="00647323" w:rsidP="008665A6">
      <w:pPr>
        <w:spacing w:after="0" w:line="240" w:lineRule="exact"/>
        <w:jc w:val="right"/>
        <w:rPr>
          <w:rFonts w:ascii="Arial" w:eastAsia="Times New Roman" w:hAnsi="Arial" w:cs="Arial"/>
          <w:b/>
          <w:bCs/>
          <w:noProof/>
          <w:sz w:val="20"/>
          <w:szCs w:val="20"/>
          <w:lang w:val="mn-MN"/>
        </w:rPr>
      </w:pPr>
    </w:p>
    <w:p w14:paraId="50466114" w14:textId="77777777" w:rsidR="00647323" w:rsidRPr="009338DB" w:rsidRDefault="00647323" w:rsidP="008665A6">
      <w:pPr>
        <w:spacing w:after="0" w:line="240" w:lineRule="exact"/>
        <w:jc w:val="right"/>
        <w:rPr>
          <w:rFonts w:ascii="Arial" w:eastAsia="Times New Roman" w:hAnsi="Arial" w:cs="Arial"/>
          <w:b/>
          <w:bCs/>
          <w:noProof/>
          <w:sz w:val="20"/>
          <w:szCs w:val="20"/>
          <w:lang w:val="mn-MN"/>
        </w:rPr>
      </w:pPr>
    </w:p>
    <w:p w14:paraId="61EEAA16" w14:textId="77777777" w:rsidR="00647323" w:rsidRPr="009338DB" w:rsidRDefault="00647323" w:rsidP="00647323">
      <w:pPr>
        <w:pStyle w:val="BodyTextIndent"/>
        <w:tabs>
          <w:tab w:val="left" w:pos="9350"/>
        </w:tabs>
        <w:ind w:left="0"/>
        <w:jc w:val="center"/>
        <w:rPr>
          <w:rFonts w:ascii="Arial" w:eastAsia="Times New Roman" w:hAnsi="Arial" w:cs="Arial"/>
          <w:b/>
          <w:bCs/>
          <w:sz w:val="20"/>
          <w:szCs w:val="20"/>
          <w:lang w:val="mn-MN"/>
        </w:rPr>
      </w:pPr>
      <w:r w:rsidRPr="009338DB">
        <w:rPr>
          <w:rFonts w:ascii="Arial" w:eastAsia="Times New Roman" w:hAnsi="Arial" w:cs="Arial"/>
          <w:b/>
          <w:bCs/>
          <w:noProof/>
          <w:sz w:val="20"/>
          <w:szCs w:val="20"/>
          <w:lang w:val="mn-MN"/>
        </w:rPr>
        <w:tab/>
      </w:r>
      <w:r w:rsidRPr="009338DB">
        <w:rPr>
          <w:rFonts w:ascii="Arial" w:eastAsia="Times New Roman" w:hAnsi="Arial" w:cs="Arial"/>
          <w:bCs/>
          <w:sz w:val="20"/>
          <w:szCs w:val="20"/>
          <w:lang w:val="mn-MN"/>
        </w:rPr>
        <w:t>Гурав.</w:t>
      </w:r>
      <w:r w:rsidRPr="009338DB">
        <w:rPr>
          <w:rFonts w:ascii="Arial" w:eastAsia="Times New Roman" w:hAnsi="Arial" w:cs="Arial"/>
          <w:b/>
          <w:bCs/>
          <w:sz w:val="20"/>
          <w:szCs w:val="20"/>
          <w:lang w:val="mn-MN"/>
        </w:rPr>
        <w:t xml:space="preserve">  ТЕХНИКИЙН ТОДОРХОЙЛОЛТ</w:t>
      </w:r>
    </w:p>
    <w:p w14:paraId="1C00055B" w14:textId="77777777" w:rsidR="00647323" w:rsidRPr="009338DB" w:rsidRDefault="00647323" w:rsidP="00647323">
      <w:pPr>
        <w:tabs>
          <w:tab w:val="left" w:pos="9350"/>
        </w:tabs>
        <w:spacing w:after="0" w:line="240" w:lineRule="auto"/>
        <w:jc w:val="center"/>
        <w:rPr>
          <w:rFonts w:ascii="Arial" w:eastAsia="Times New Roman" w:hAnsi="Arial" w:cs="Arial"/>
          <w:b/>
          <w:bCs/>
          <w:sz w:val="20"/>
          <w:szCs w:val="20"/>
          <w:lang w:val="mn-MN"/>
        </w:rPr>
      </w:pPr>
    </w:p>
    <w:p w14:paraId="47DA3519" w14:textId="77777777" w:rsidR="00647323" w:rsidRPr="009338DB" w:rsidRDefault="00647323" w:rsidP="00647323">
      <w:pPr>
        <w:tabs>
          <w:tab w:val="left" w:pos="9350"/>
        </w:tabs>
        <w:spacing w:after="0" w:line="240" w:lineRule="auto"/>
        <w:jc w:val="center"/>
        <w:rPr>
          <w:rFonts w:ascii="Arial" w:eastAsia="Times New Roman" w:hAnsi="Arial" w:cs="Arial"/>
          <w:b/>
          <w:bCs/>
          <w:sz w:val="20"/>
          <w:szCs w:val="20"/>
          <w:lang w:val="mn-MN"/>
        </w:rPr>
      </w:pPr>
    </w:p>
    <w:p w14:paraId="1933CD09" w14:textId="77777777" w:rsidR="00647323" w:rsidRPr="009338DB" w:rsidRDefault="00647323" w:rsidP="00647323">
      <w:pPr>
        <w:numPr>
          <w:ilvl w:val="0"/>
          <w:numId w:val="8"/>
        </w:numPr>
        <w:tabs>
          <w:tab w:val="num" w:pos="374"/>
          <w:tab w:val="left" w:pos="9163"/>
          <w:tab w:val="left" w:pos="9350"/>
        </w:tabs>
        <w:spacing w:after="0" w:line="240" w:lineRule="auto"/>
        <w:ind w:left="374" w:hanging="374"/>
        <w:jc w:val="both"/>
        <w:rPr>
          <w:rFonts w:ascii="Arial" w:eastAsia="Times New Roman" w:hAnsi="Arial" w:cs="Arial"/>
          <w:b/>
          <w:bCs/>
          <w:sz w:val="20"/>
          <w:szCs w:val="20"/>
          <w:lang w:val="mn-MN"/>
        </w:rPr>
      </w:pPr>
      <w:r w:rsidRPr="009338DB">
        <w:rPr>
          <w:rFonts w:ascii="Arial" w:eastAsia="Times New Roman" w:hAnsi="Arial" w:cs="Arial"/>
          <w:b/>
          <w:bCs/>
          <w:sz w:val="20"/>
          <w:szCs w:val="20"/>
          <w:lang w:val="mn-MN"/>
        </w:rPr>
        <w:t xml:space="preserve">Барааны тодорхойлолт: </w:t>
      </w:r>
      <w:r w:rsidRPr="009338DB">
        <w:rPr>
          <w:rFonts w:ascii="Arial" w:eastAsia="Times New Roman" w:hAnsi="Arial" w:cs="Arial"/>
          <w:sz w:val="20"/>
          <w:szCs w:val="20"/>
          <w:lang w:val="mn-MN"/>
        </w:rPr>
        <w:t>[Барааны тодорхойлолт, техникийн үзүүлэлтийг энд бичнэ.]</w:t>
      </w:r>
    </w:p>
    <w:p w14:paraId="734D9AA6" w14:textId="77777777" w:rsidR="00647323" w:rsidRPr="009338DB" w:rsidRDefault="00647323" w:rsidP="00647323">
      <w:pPr>
        <w:tabs>
          <w:tab w:val="num" w:pos="374"/>
          <w:tab w:val="left" w:pos="9163"/>
          <w:tab w:val="left" w:pos="9350"/>
        </w:tabs>
        <w:spacing w:after="0" w:line="240" w:lineRule="auto"/>
        <w:ind w:left="374" w:hanging="374"/>
        <w:jc w:val="both"/>
        <w:rPr>
          <w:rFonts w:ascii="Arial" w:eastAsia="Times New Roman" w:hAnsi="Arial" w:cs="Arial"/>
          <w:b/>
          <w:bCs/>
          <w:sz w:val="20"/>
          <w:szCs w:val="20"/>
          <w:lang w:val="mn-MN"/>
        </w:rPr>
      </w:pPr>
    </w:p>
    <w:p w14:paraId="0332BDFB" w14:textId="77777777" w:rsidR="00647323" w:rsidRPr="009338DB" w:rsidRDefault="00647323" w:rsidP="00647323">
      <w:pPr>
        <w:numPr>
          <w:ilvl w:val="0"/>
          <w:numId w:val="8"/>
        </w:numPr>
        <w:tabs>
          <w:tab w:val="num" w:pos="374"/>
          <w:tab w:val="left" w:pos="9163"/>
          <w:tab w:val="left" w:pos="9350"/>
        </w:tabs>
        <w:spacing w:after="0" w:line="240" w:lineRule="auto"/>
        <w:ind w:left="374" w:hanging="374"/>
        <w:jc w:val="both"/>
        <w:rPr>
          <w:rFonts w:ascii="Arial" w:eastAsia="Times New Roman" w:hAnsi="Arial" w:cs="Arial"/>
          <w:b/>
          <w:bCs/>
          <w:sz w:val="20"/>
          <w:szCs w:val="20"/>
          <w:lang w:val="mn-MN"/>
        </w:rPr>
      </w:pPr>
      <w:r w:rsidRPr="009338DB">
        <w:rPr>
          <w:rFonts w:ascii="Arial" w:eastAsia="Times New Roman" w:hAnsi="Arial" w:cs="Arial"/>
          <w:b/>
          <w:bCs/>
          <w:sz w:val="20"/>
          <w:szCs w:val="20"/>
          <w:lang w:val="mn-MN"/>
        </w:rPr>
        <w:t xml:space="preserve">Стандарт:  </w:t>
      </w:r>
      <w:r w:rsidRPr="009338DB">
        <w:rPr>
          <w:rFonts w:ascii="Arial" w:eastAsia="Times New Roman" w:hAnsi="Arial" w:cs="Arial"/>
          <w:sz w:val="20"/>
          <w:szCs w:val="20"/>
          <w:lang w:val="mn-MN"/>
        </w:rPr>
        <w:t xml:space="preserve">Захиалагч холбогдох стандартыг заана. Эсхүл </w:t>
      </w:r>
      <w:r w:rsidRPr="009338DB">
        <w:rPr>
          <w:rFonts w:ascii="Arial" w:eastAsia="Times New Roman" w:hAnsi="Arial" w:cs="Arial"/>
          <w:i/>
          <w:iCs/>
          <w:sz w:val="20"/>
          <w:szCs w:val="20"/>
          <w:lang w:val="mn-MN"/>
        </w:rPr>
        <w:t>[Тухайн барааны гарал үүслийн улсын зохих стандартад нийцсэн байна. Үүнд эдгээр стандартын хамгийн сүүлчийн найруулгыг ойлгоно.]</w:t>
      </w:r>
      <w:r w:rsidRPr="009338DB">
        <w:rPr>
          <w:rFonts w:ascii="Arial" w:eastAsia="Times New Roman" w:hAnsi="Arial" w:cs="Arial"/>
          <w:sz w:val="20"/>
          <w:szCs w:val="20"/>
          <w:lang w:val="mn-MN"/>
        </w:rPr>
        <w:t xml:space="preserve"> гэж бичнэ </w:t>
      </w:r>
    </w:p>
    <w:p w14:paraId="4CAEFA68" w14:textId="77777777" w:rsidR="00647323" w:rsidRPr="009338DB" w:rsidRDefault="00647323" w:rsidP="00647323">
      <w:pPr>
        <w:tabs>
          <w:tab w:val="num" w:pos="374"/>
          <w:tab w:val="left" w:pos="9163"/>
          <w:tab w:val="left" w:pos="9350"/>
        </w:tabs>
        <w:spacing w:after="0" w:line="240" w:lineRule="auto"/>
        <w:ind w:left="374" w:hanging="374"/>
        <w:jc w:val="both"/>
        <w:rPr>
          <w:rFonts w:ascii="Arial" w:eastAsia="Times New Roman" w:hAnsi="Arial" w:cs="Arial"/>
          <w:b/>
          <w:bCs/>
          <w:sz w:val="20"/>
          <w:szCs w:val="20"/>
          <w:lang w:val="mn-MN"/>
        </w:rPr>
      </w:pPr>
    </w:p>
    <w:p w14:paraId="6FC958C6" w14:textId="77777777" w:rsidR="00647323" w:rsidRPr="009338DB" w:rsidRDefault="00647323" w:rsidP="00647323">
      <w:pPr>
        <w:numPr>
          <w:ilvl w:val="0"/>
          <w:numId w:val="8"/>
        </w:numPr>
        <w:tabs>
          <w:tab w:val="num" w:pos="374"/>
          <w:tab w:val="left" w:pos="9163"/>
          <w:tab w:val="left" w:pos="9350"/>
        </w:tabs>
        <w:spacing w:after="0" w:line="240" w:lineRule="auto"/>
        <w:ind w:left="374" w:hanging="374"/>
        <w:jc w:val="both"/>
        <w:rPr>
          <w:rFonts w:ascii="Arial" w:eastAsia="Times New Roman" w:hAnsi="Arial" w:cs="Arial"/>
          <w:b/>
          <w:bCs/>
          <w:sz w:val="20"/>
          <w:szCs w:val="20"/>
          <w:lang w:val="mn-MN"/>
        </w:rPr>
      </w:pPr>
      <w:r w:rsidRPr="009338DB">
        <w:rPr>
          <w:rFonts w:ascii="Arial" w:eastAsia="Times New Roman" w:hAnsi="Arial" w:cs="Arial"/>
          <w:b/>
          <w:bCs/>
          <w:sz w:val="20"/>
          <w:szCs w:val="20"/>
          <w:lang w:val="mn-MN"/>
        </w:rPr>
        <w:t xml:space="preserve">Баглаа, боодол:  </w:t>
      </w:r>
      <w:r w:rsidRPr="009338DB">
        <w:rPr>
          <w:rFonts w:ascii="Arial" w:eastAsia="Times New Roman" w:hAnsi="Arial" w:cs="Arial"/>
          <w:sz w:val="20"/>
          <w:szCs w:val="20"/>
          <w:lang w:val="mn-MN"/>
        </w:rPr>
        <w:t>[Барааг тээвэрлэх, хадгалах үеийн баглаа боодолд тавих нөхцөлийг тодорхой заана. Баглаа боодлын нөхцөлийг цаг уур, давс, барааны жин, ачих буулгах хэрэгсэл, далайгаар тээвэрлэх тохиолдолд хөлөг онгоцны тавцан дээр, эсхүл доор тээвэрлэх зэргийг харгалзаж тодорхойлно. Ачааг хэрхэн тэмдэглэх болон хаяглах, ямар баримт бичиг дагалдахыг энд тодорхойлно.]</w:t>
      </w:r>
    </w:p>
    <w:p w14:paraId="1A5F917A" w14:textId="77777777" w:rsidR="00647323" w:rsidRPr="009338DB" w:rsidRDefault="00647323" w:rsidP="00647323">
      <w:pPr>
        <w:tabs>
          <w:tab w:val="num" w:pos="374"/>
          <w:tab w:val="left" w:pos="9163"/>
          <w:tab w:val="left" w:pos="9350"/>
        </w:tabs>
        <w:spacing w:after="0" w:line="240" w:lineRule="auto"/>
        <w:ind w:left="374" w:hanging="374"/>
        <w:jc w:val="both"/>
        <w:rPr>
          <w:rFonts w:ascii="Arial" w:eastAsia="Times New Roman" w:hAnsi="Arial" w:cs="Arial"/>
          <w:b/>
          <w:bCs/>
          <w:sz w:val="20"/>
          <w:szCs w:val="20"/>
          <w:lang w:val="mn-MN"/>
        </w:rPr>
      </w:pPr>
    </w:p>
    <w:p w14:paraId="5F5CBE60" w14:textId="77777777" w:rsidR="00647323" w:rsidRPr="009338DB" w:rsidRDefault="00647323" w:rsidP="00647323">
      <w:pPr>
        <w:numPr>
          <w:ilvl w:val="0"/>
          <w:numId w:val="8"/>
        </w:numPr>
        <w:tabs>
          <w:tab w:val="num" w:pos="374"/>
          <w:tab w:val="left" w:pos="9163"/>
          <w:tab w:val="left" w:pos="9350"/>
        </w:tabs>
        <w:spacing w:after="0" w:line="240" w:lineRule="auto"/>
        <w:ind w:left="374" w:hanging="374"/>
        <w:jc w:val="both"/>
        <w:rPr>
          <w:rFonts w:ascii="Arial" w:eastAsia="Times New Roman" w:hAnsi="Arial" w:cs="Arial"/>
          <w:b/>
          <w:bCs/>
          <w:sz w:val="20"/>
          <w:szCs w:val="20"/>
          <w:lang w:val="mn-MN"/>
        </w:rPr>
      </w:pPr>
      <w:r w:rsidRPr="009338DB">
        <w:rPr>
          <w:rFonts w:ascii="Arial" w:eastAsia="Times New Roman" w:hAnsi="Arial" w:cs="Arial"/>
          <w:b/>
          <w:bCs/>
          <w:sz w:val="20"/>
          <w:szCs w:val="20"/>
          <w:lang w:val="mn-MN"/>
        </w:rPr>
        <w:t xml:space="preserve">Бараа хүргэх газар: </w:t>
      </w:r>
      <w:r w:rsidRPr="009338DB">
        <w:rPr>
          <w:rFonts w:ascii="Arial" w:eastAsia="Times New Roman" w:hAnsi="Arial" w:cs="Arial"/>
          <w:sz w:val="20"/>
          <w:szCs w:val="20"/>
          <w:lang w:val="mn-MN"/>
        </w:rPr>
        <w:t>[Барааг хүлээж авах хаягийг бичнэ]</w:t>
      </w:r>
    </w:p>
    <w:p w14:paraId="0400468A" w14:textId="77777777" w:rsidR="00647323" w:rsidRPr="009338DB" w:rsidRDefault="00647323" w:rsidP="00647323">
      <w:pPr>
        <w:tabs>
          <w:tab w:val="num" w:pos="374"/>
          <w:tab w:val="left" w:pos="9163"/>
          <w:tab w:val="left" w:pos="9350"/>
        </w:tabs>
        <w:spacing w:after="0" w:line="240" w:lineRule="auto"/>
        <w:ind w:left="374" w:hanging="374"/>
        <w:jc w:val="both"/>
        <w:rPr>
          <w:rFonts w:ascii="Arial" w:eastAsia="Times New Roman" w:hAnsi="Arial" w:cs="Arial"/>
          <w:b/>
          <w:bCs/>
          <w:sz w:val="20"/>
          <w:szCs w:val="20"/>
          <w:lang w:val="mn-MN"/>
        </w:rPr>
      </w:pPr>
    </w:p>
    <w:p w14:paraId="199ED18F" w14:textId="77777777" w:rsidR="00647323" w:rsidRPr="009338DB" w:rsidRDefault="00647323" w:rsidP="00647323">
      <w:pPr>
        <w:numPr>
          <w:ilvl w:val="0"/>
          <w:numId w:val="8"/>
        </w:numPr>
        <w:tabs>
          <w:tab w:val="num" w:pos="374"/>
          <w:tab w:val="left" w:pos="9163"/>
          <w:tab w:val="left" w:pos="9350"/>
        </w:tabs>
        <w:spacing w:after="0" w:line="240" w:lineRule="auto"/>
        <w:ind w:left="374" w:hanging="374"/>
        <w:jc w:val="both"/>
        <w:rPr>
          <w:rFonts w:ascii="Arial" w:eastAsia="Times New Roman" w:hAnsi="Arial" w:cs="Arial"/>
          <w:b/>
          <w:bCs/>
          <w:sz w:val="20"/>
          <w:szCs w:val="20"/>
          <w:lang w:val="mn-MN"/>
        </w:rPr>
      </w:pPr>
      <w:r w:rsidRPr="009338DB">
        <w:rPr>
          <w:rFonts w:ascii="Arial" w:eastAsia="Times New Roman" w:hAnsi="Arial" w:cs="Arial"/>
          <w:b/>
          <w:bCs/>
          <w:sz w:val="20"/>
          <w:szCs w:val="20"/>
          <w:lang w:val="mn-MN"/>
        </w:rPr>
        <w:t>Бараа нийлүүлэлтийн хуваарь:</w:t>
      </w:r>
    </w:p>
    <w:p w14:paraId="7CDA21FA" w14:textId="77777777" w:rsidR="00647323" w:rsidRPr="009338DB" w:rsidRDefault="00647323" w:rsidP="00647323">
      <w:pPr>
        <w:keepNext/>
        <w:tabs>
          <w:tab w:val="num" w:pos="474"/>
          <w:tab w:val="left" w:pos="9163"/>
          <w:tab w:val="left" w:pos="9350"/>
        </w:tabs>
        <w:spacing w:after="0" w:line="240" w:lineRule="auto"/>
        <w:ind w:left="848" w:hanging="848"/>
        <w:jc w:val="center"/>
        <w:outlineLvl w:val="7"/>
        <w:rPr>
          <w:rFonts w:ascii="Arial" w:eastAsia="Times New Roman" w:hAnsi="Arial" w:cs="Arial"/>
          <w:b/>
          <w:sz w:val="20"/>
          <w:szCs w:val="20"/>
          <w:lang w:val="mn-MN"/>
        </w:rPr>
      </w:pPr>
    </w:p>
    <w:p w14:paraId="57567B84" w14:textId="77777777" w:rsidR="00647323" w:rsidRPr="009338DB" w:rsidRDefault="00647323" w:rsidP="00647323">
      <w:pPr>
        <w:spacing w:after="0" w:line="240" w:lineRule="auto"/>
        <w:jc w:val="center"/>
        <w:rPr>
          <w:rFonts w:ascii="Arial" w:eastAsia="Times New Roman" w:hAnsi="Arial" w:cs="Arial"/>
          <w:b/>
          <w:caps/>
          <w:sz w:val="20"/>
          <w:szCs w:val="20"/>
          <w:lang w:val="mn-MN"/>
        </w:rPr>
      </w:pPr>
      <w:r w:rsidRPr="009338DB">
        <w:rPr>
          <w:rFonts w:ascii="Arial" w:eastAsia="Times New Roman" w:hAnsi="Arial" w:cs="Arial"/>
          <w:b/>
          <w:caps/>
          <w:sz w:val="20"/>
          <w:szCs w:val="20"/>
          <w:lang w:val="mn-MN"/>
        </w:rPr>
        <w:t>Барааны жагсаалт ба бараа нийлүүлэлтийн хуваарь</w:t>
      </w:r>
    </w:p>
    <w:p w14:paraId="2BCD4EFF" w14:textId="77777777" w:rsidR="00647323" w:rsidRPr="009338DB" w:rsidRDefault="00647323" w:rsidP="00647323">
      <w:pPr>
        <w:tabs>
          <w:tab w:val="left" w:pos="9350"/>
        </w:tabs>
        <w:spacing w:after="0" w:line="240" w:lineRule="auto"/>
        <w:ind w:right="154"/>
        <w:jc w:val="both"/>
        <w:rPr>
          <w:rFonts w:ascii="Arial" w:eastAsia="Times New Roman" w:hAnsi="Arial" w:cs="Arial"/>
          <w:sz w:val="20"/>
          <w:szCs w:val="20"/>
          <w:lang w:val="mn-MN"/>
        </w:rPr>
      </w:pP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
        <w:gridCol w:w="1444"/>
        <w:gridCol w:w="1133"/>
        <w:gridCol w:w="850"/>
        <w:gridCol w:w="1133"/>
        <w:gridCol w:w="1274"/>
        <w:gridCol w:w="1275"/>
        <w:gridCol w:w="1275"/>
      </w:tblGrid>
      <w:tr w:rsidR="00647323" w:rsidRPr="009338DB" w14:paraId="5D57C30D" w14:textId="77777777" w:rsidTr="00F71AA1">
        <w:trPr>
          <w:cantSplit/>
          <w:trHeight w:val="694"/>
          <w:jc w:val="center"/>
        </w:trPr>
        <w:tc>
          <w:tcPr>
            <w:tcW w:w="931" w:type="dxa"/>
            <w:vMerge w:val="restart"/>
            <w:tcBorders>
              <w:top w:val="single" w:sz="4" w:space="0" w:color="auto"/>
              <w:left w:val="single" w:sz="4" w:space="0" w:color="auto"/>
              <w:bottom w:val="single" w:sz="4" w:space="0" w:color="auto"/>
              <w:right w:val="single" w:sz="4" w:space="0" w:color="auto"/>
            </w:tcBorders>
            <w:vAlign w:val="center"/>
          </w:tcPr>
          <w:p w14:paraId="7E5C5085" w14:textId="77777777" w:rsidR="00647323" w:rsidRPr="009338DB" w:rsidRDefault="00647323" w:rsidP="00647323">
            <w:pPr>
              <w:spacing w:after="0" w:line="240" w:lineRule="auto"/>
              <w:jc w:val="center"/>
              <w:rPr>
                <w:rFonts w:ascii="Arial" w:eastAsia="Times New Roman" w:hAnsi="Arial" w:cs="Arial"/>
                <w:bCs/>
                <w:sz w:val="20"/>
                <w:szCs w:val="20"/>
                <w:lang w:val="mn-MN"/>
              </w:rPr>
            </w:pPr>
          </w:p>
          <w:p w14:paraId="3689EDE3" w14:textId="77777777" w:rsidR="00647323" w:rsidRPr="009338DB" w:rsidRDefault="00647323" w:rsidP="00647323">
            <w:pPr>
              <w:spacing w:after="0" w:line="240" w:lineRule="auto"/>
              <w:jc w:val="center"/>
              <w:rPr>
                <w:rFonts w:ascii="Arial" w:eastAsia="Times New Roman" w:hAnsi="Arial" w:cs="Arial"/>
                <w:bCs/>
                <w:sz w:val="20"/>
                <w:szCs w:val="20"/>
                <w:lang w:val="mn-MN"/>
              </w:rPr>
            </w:pPr>
          </w:p>
          <w:p w14:paraId="6477E2C6" w14:textId="77777777" w:rsidR="00647323" w:rsidRPr="009338DB" w:rsidRDefault="00647323" w:rsidP="00647323">
            <w:pPr>
              <w:spacing w:after="0" w:line="240" w:lineRule="auto"/>
              <w:jc w:val="center"/>
              <w:rPr>
                <w:rFonts w:ascii="Arial" w:eastAsia="Times New Roman" w:hAnsi="Arial" w:cs="Arial"/>
                <w:bCs/>
                <w:sz w:val="20"/>
                <w:szCs w:val="20"/>
                <w:lang w:val="mn-MN"/>
              </w:rPr>
            </w:pPr>
          </w:p>
          <w:p w14:paraId="6643A071" w14:textId="77777777" w:rsidR="00647323" w:rsidRPr="009338DB" w:rsidRDefault="00647323" w:rsidP="00647323">
            <w:pPr>
              <w:spacing w:after="0" w:line="240" w:lineRule="auto"/>
              <w:jc w:val="center"/>
              <w:rPr>
                <w:rFonts w:ascii="Arial" w:eastAsia="Times New Roman" w:hAnsi="Arial" w:cs="Arial"/>
                <w:bCs/>
                <w:sz w:val="20"/>
                <w:szCs w:val="20"/>
                <w:lang w:val="mn-MN"/>
              </w:rPr>
            </w:pPr>
            <w:r w:rsidRPr="009338DB">
              <w:rPr>
                <w:rFonts w:ascii="Arial" w:eastAsia="Times New Roman" w:hAnsi="Arial" w:cs="Arial"/>
                <w:bCs/>
                <w:sz w:val="20"/>
                <w:szCs w:val="20"/>
                <w:lang w:val="mn-MN"/>
              </w:rPr>
              <w:t>Нэр</w:t>
            </w:r>
          </w:p>
          <w:p w14:paraId="4B6EF913" w14:textId="77777777" w:rsidR="00647323" w:rsidRPr="009338DB" w:rsidRDefault="00647323" w:rsidP="00647323">
            <w:pPr>
              <w:spacing w:after="0" w:line="240" w:lineRule="auto"/>
              <w:jc w:val="center"/>
              <w:rPr>
                <w:rFonts w:ascii="Arial" w:eastAsia="Times New Roman" w:hAnsi="Arial" w:cs="Arial"/>
                <w:bCs/>
                <w:sz w:val="20"/>
                <w:szCs w:val="20"/>
                <w:lang w:val="mn-MN"/>
              </w:rPr>
            </w:pPr>
          </w:p>
          <w:p w14:paraId="7B562890" w14:textId="77777777" w:rsidR="00647323" w:rsidRPr="009338DB" w:rsidRDefault="00647323" w:rsidP="00647323">
            <w:pPr>
              <w:spacing w:after="0" w:line="240" w:lineRule="auto"/>
              <w:jc w:val="center"/>
              <w:rPr>
                <w:rFonts w:ascii="Arial" w:eastAsia="Times New Roman" w:hAnsi="Arial" w:cs="Arial"/>
                <w:bCs/>
                <w:sz w:val="20"/>
                <w:szCs w:val="20"/>
                <w:lang w:val="mn-MN"/>
              </w:rPr>
            </w:pPr>
          </w:p>
          <w:p w14:paraId="335F1446" w14:textId="77777777" w:rsidR="00647323" w:rsidRPr="009338DB" w:rsidRDefault="00647323" w:rsidP="00647323">
            <w:pPr>
              <w:spacing w:after="0" w:line="240" w:lineRule="auto"/>
              <w:jc w:val="center"/>
              <w:rPr>
                <w:rFonts w:ascii="Arial" w:eastAsia="Times New Roman" w:hAnsi="Arial" w:cs="Arial"/>
                <w:bCs/>
                <w:sz w:val="20"/>
                <w:szCs w:val="20"/>
                <w:lang w:val="mn-MN"/>
              </w:rPr>
            </w:pPr>
          </w:p>
        </w:tc>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19993ED" w14:textId="77777777" w:rsidR="00647323" w:rsidRPr="009338DB" w:rsidRDefault="00647323" w:rsidP="00647323">
            <w:pPr>
              <w:spacing w:after="0" w:line="240" w:lineRule="auto"/>
              <w:jc w:val="center"/>
              <w:rPr>
                <w:rFonts w:ascii="Arial" w:eastAsia="Times New Roman" w:hAnsi="Arial" w:cs="Arial"/>
                <w:bCs/>
                <w:sz w:val="20"/>
                <w:szCs w:val="20"/>
                <w:lang w:val="mn-MN"/>
              </w:rPr>
            </w:pPr>
            <w:r w:rsidRPr="009338DB">
              <w:rPr>
                <w:rFonts w:ascii="Arial" w:eastAsia="Times New Roman" w:hAnsi="Arial" w:cs="Arial"/>
                <w:bCs/>
                <w:sz w:val="20"/>
                <w:szCs w:val="20"/>
                <w:lang w:val="mn-MN"/>
              </w:rPr>
              <w:t>Тодорхойлолт</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BCCC469" w14:textId="77777777" w:rsidR="00647323" w:rsidRPr="009338DB" w:rsidRDefault="00647323" w:rsidP="00647323">
            <w:pPr>
              <w:spacing w:after="0" w:line="240" w:lineRule="auto"/>
              <w:jc w:val="center"/>
              <w:rPr>
                <w:rFonts w:ascii="Arial" w:eastAsia="Times New Roman" w:hAnsi="Arial" w:cs="Arial"/>
                <w:bCs/>
                <w:sz w:val="20"/>
                <w:szCs w:val="20"/>
                <w:lang w:val="mn-MN"/>
              </w:rPr>
            </w:pPr>
            <w:r w:rsidRPr="009338DB">
              <w:rPr>
                <w:rFonts w:ascii="Arial" w:eastAsia="Times New Roman" w:hAnsi="Arial" w:cs="Arial"/>
                <w:bCs/>
                <w:sz w:val="20"/>
                <w:szCs w:val="20"/>
                <w:lang w:val="mn-MN"/>
              </w:rPr>
              <w:t>Тоо ширхэг</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997DDC3" w14:textId="77777777" w:rsidR="00647323" w:rsidRPr="009338DB" w:rsidRDefault="00647323" w:rsidP="00647323">
            <w:pPr>
              <w:spacing w:after="0" w:line="240" w:lineRule="auto"/>
              <w:jc w:val="center"/>
              <w:rPr>
                <w:rFonts w:ascii="Arial" w:eastAsia="Times New Roman" w:hAnsi="Arial" w:cs="Arial"/>
                <w:bCs/>
                <w:sz w:val="20"/>
                <w:szCs w:val="20"/>
                <w:lang w:val="mn-MN"/>
              </w:rPr>
            </w:pPr>
            <w:r w:rsidRPr="009338DB">
              <w:rPr>
                <w:rFonts w:ascii="Arial" w:eastAsia="Times New Roman" w:hAnsi="Arial" w:cs="Arial"/>
                <w:bCs/>
                <w:sz w:val="20"/>
                <w:szCs w:val="20"/>
                <w:lang w:val="mn-MN"/>
              </w:rPr>
              <w:t>Хэмжих нэгж</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2237814" w14:textId="77777777" w:rsidR="00647323" w:rsidRPr="009338DB" w:rsidRDefault="00647323" w:rsidP="00647323">
            <w:pPr>
              <w:spacing w:after="0" w:line="240" w:lineRule="auto"/>
              <w:jc w:val="center"/>
              <w:rPr>
                <w:rFonts w:ascii="Arial" w:eastAsia="Times New Roman" w:hAnsi="Arial" w:cs="Arial"/>
                <w:bCs/>
                <w:sz w:val="20"/>
                <w:szCs w:val="20"/>
                <w:lang w:val="mn-MN"/>
              </w:rPr>
            </w:pPr>
            <w:r w:rsidRPr="009338DB">
              <w:rPr>
                <w:rFonts w:ascii="Arial" w:eastAsia="Times New Roman" w:hAnsi="Arial" w:cs="Arial"/>
                <w:bCs/>
                <w:sz w:val="20"/>
                <w:szCs w:val="20"/>
                <w:lang w:val="mn-MN"/>
              </w:rPr>
              <w:t xml:space="preserve">ТШӨХ-д заасан барааг хүргэх  эцсийн цэг </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14:paraId="15C262DF" w14:textId="77777777" w:rsidR="00647323" w:rsidRPr="009338DB" w:rsidRDefault="00647323" w:rsidP="00647323">
            <w:pPr>
              <w:spacing w:after="0" w:line="240" w:lineRule="auto"/>
              <w:ind w:right="50"/>
              <w:jc w:val="center"/>
              <w:rPr>
                <w:rFonts w:ascii="Arial" w:eastAsia="Times New Roman" w:hAnsi="Arial" w:cs="Arial"/>
                <w:bCs/>
                <w:sz w:val="20"/>
                <w:szCs w:val="20"/>
                <w:lang w:val="mn-MN"/>
              </w:rPr>
            </w:pPr>
            <w:r w:rsidRPr="009338DB">
              <w:rPr>
                <w:rFonts w:ascii="Arial" w:eastAsia="Times New Roman" w:hAnsi="Arial" w:cs="Arial"/>
                <w:bCs/>
                <w:sz w:val="20"/>
                <w:szCs w:val="20"/>
                <w:lang w:val="mn-MN"/>
              </w:rPr>
              <w:t>Инкотермийн нөхцөлийн дагуу тогтоосон бараа нийлүүлэх  хугацаа</w:t>
            </w:r>
          </w:p>
        </w:tc>
      </w:tr>
      <w:tr w:rsidR="00647323" w:rsidRPr="009338DB" w14:paraId="37AC40BF" w14:textId="77777777" w:rsidTr="00F71AA1">
        <w:trPr>
          <w:cantSplit/>
          <w:trHeight w:val="748"/>
          <w:jc w:val="center"/>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0AE2B2DA" w14:textId="77777777" w:rsidR="00647323" w:rsidRPr="009338DB" w:rsidRDefault="00647323" w:rsidP="00647323">
            <w:pPr>
              <w:spacing w:after="0" w:line="240" w:lineRule="auto"/>
              <w:rPr>
                <w:rFonts w:ascii="Arial" w:eastAsia="Times New Roman" w:hAnsi="Arial" w:cs="Arial"/>
                <w:bCs/>
                <w:sz w:val="20"/>
                <w:szCs w:val="20"/>
                <w:lang w:val="mn-MN"/>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14:paraId="35F4029A" w14:textId="77777777" w:rsidR="00647323" w:rsidRPr="009338DB" w:rsidRDefault="00647323" w:rsidP="00647323">
            <w:pPr>
              <w:spacing w:after="0" w:line="240" w:lineRule="auto"/>
              <w:rPr>
                <w:rFonts w:ascii="Arial" w:eastAsia="Times New Roman" w:hAnsi="Arial" w:cs="Arial"/>
                <w:bCs/>
                <w:sz w:val="20"/>
                <w:szCs w:val="20"/>
                <w:lang w:val="mn-M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D14AAA1" w14:textId="77777777" w:rsidR="00647323" w:rsidRPr="009338DB" w:rsidRDefault="00647323" w:rsidP="00647323">
            <w:pPr>
              <w:spacing w:after="0" w:line="240" w:lineRule="auto"/>
              <w:rPr>
                <w:rFonts w:ascii="Arial" w:eastAsia="Times New Roman" w:hAnsi="Arial" w:cs="Arial"/>
                <w:bCs/>
                <w:sz w:val="20"/>
                <w:szCs w:val="20"/>
                <w:lang w:val="mn-M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CE2D6C7" w14:textId="77777777" w:rsidR="00647323" w:rsidRPr="009338DB" w:rsidRDefault="00647323" w:rsidP="00647323">
            <w:pPr>
              <w:spacing w:after="0" w:line="240" w:lineRule="auto"/>
              <w:rPr>
                <w:rFonts w:ascii="Arial" w:eastAsia="Times New Roman" w:hAnsi="Arial" w:cs="Arial"/>
                <w:bCs/>
                <w:sz w:val="20"/>
                <w:szCs w:val="20"/>
                <w:lang w:val="mn-M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566689" w14:textId="77777777" w:rsidR="00647323" w:rsidRPr="009338DB" w:rsidRDefault="00647323" w:rsidP="00647323">
            <w:pPr>
              <w:spacing w:after="0" w:line="240" w:lineRule="auto"/>
              <w:rPr>
                <w:rFonts w:ascii="Arial" w:eastAsia="Times New Roman" w:hAnsi="Arial" w:cs="Arial"/>
                <w:bCs/>
                <w:sz w:val="20"/>
                <w:szCs w:val="20"/>
                <w:lang w:val="mn-MN"/>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4EA8723B" w14:textId="77777777" w:rsidR="00647323" w:rsidRPr="009338DB" w:rsidRDefault="00647323" w:rsidP="00647323">
            <w:pPr>
              <w:spacing w:after="0" w:line="240" w:lineRule="auto"/>
              <w:jc w:val="center"/>
              <w:rPr>
                <w:rFonts w:ascii="Arial" w:eastAsia="Times New Roman" w:hAnsi="Arial" w:cs="Arial"/>
                <w:bCs/>
                <w:sz w:val="20"/>
                <w:szCs w:val="20"/>
                <w:lang w:val="mn-MN"/>
              </w:rPr>
            </w:pPr>
            <w:r w:rsidRPr="009338DB">
              <w:rPr>
                <w:rFonts w:ascii="Arial" w:eastAsia="Times New Roman" w:hAnsi="Arial" w:cs="Arial"/>
                <w:bCs/>
                <w:sz w:val="20"/>
                <w:szCs w:val="20"/>
                <w:lang w:val="mn-MN"/>
              </w:rPr>
              <w:t>Нийлүүлэх хамгийн эхний хугацаа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3320D2" w14:textId="77777777" w:rsidR="00647323" w:rsidRPr="009338DB" w:rsidRDefault="00647323" w:rsidP="00647323">
            <w:pPr>
              <w:spacing w:after="0" w:line="240" w:lineRule="auto"/>
              <w:jc w:val="center"/>
              <w:rPr>
                <w:rFonts w:ascii="Arial" w:eastAsia="Times New Roman" w:hAnsi="Arial" w:cs="Arial"/>
                <w:bCs/>
                <w:sz w:val="20"/>
                <w:szCs w:val="20"/>
                <w:lang w:val="mn-MN"/>
              </w:rPr>
            </w:pPr>
            <w:r w:rsidRPr="009338DB">
              <w:rPr>
                <w:rFonts w:ascii="Arial" w:eastAsia="Times New Roman" w:hAnsi="Arial" w:cs="Arial"/>
                <w:bCs/>
                <w:sz w:val="20"/>
                <w:szCs w:val="20"/>
                <w:lang w:val="mn-MN"/>
              </w:rPr>
              <w:t>Нийлүүлэх эцсийн хугацаа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7ED488" w14:textId="77777777" w:rsidR="00647323" w:rsidRPr="009338DB" w:rsidRDefault="00647323" w:rsidP="00647323">
            <w:pPr>
              <w:spacing w:after="0" w:line="240" w:lineRule="auto"/>
              <w:jc w:val="center"/>
              <w:rPr>
                <w:rFonts w:ascii="Arial" w:eastAsia="Times New Roman" w:hAnsi="Arial" w:cs="Arial"/>
                <w:bCs/>
                <w:sz w:val="20"/>
                <w:szCs w:val="20"/>
                <w:lang w:val="mn-MN"/>
              </w:rPr>
            </w:pPr>
            <w:r w:rsidRPr="009338DB">
              <w:rPr>
                <w:rFonts w:ascii="Arial" w:eastAsia="Times New Roman" w:hAnsi="Arial" w:cs="Arial"/>
                <w:bCs/>
                <w:sz w:val="20"/>
                <w:szCs w:val="20"/>
                <w:lang w:val="mn-MN"/>
              </w:rPr>
              <w:t>Нийлүүлэгчийн санал болгосон хугацаа</w:t>
            </w:r>
          </w:p>
        </w:tc>
      </w:tr>
      <w:tr w:rsidR="00647323" w:rsidRPr="009338DB" w14:paraId="1DE797F3" w14:textId="77777777" w:rsidTr="00F71AA1">
        <w:trPr>
          <w:cantSplit/>
          <w:trHeight w:val="246"/>
          <w:jc w:val="center"/>
        </w:trPr>
        <w:tc>
          <w:tcPr>
            <w:tcW w:w="931" w:type="dxa"/>
            <w:tcBorders>
              <w:top w:val="single" w:sz="4" w:space="0" w:color="auto"/>
              <w:left w:val="single" w:sz="4" w:space="0" w:color="auto"/>
              <w:bottom w:val="single" w:sz="4" w:space="0" w:color="auto"/>
              <w:right w:val="single" w:sz="4" w:space="0" w:color="auto"/>
            </w:tcBorders>
            <w:hideMark/>
          </w:tcPr>
          <w:p w14:paraId="663CA2F8" w14:textId="77777777" w:rsidR="00647323" w:rsidRPr="009338DB" w:rsidRDefault="00647323" w:rsidP="00647323">
            <w:pPr>
              <w:spacing w:after="0" w:line="240" w:lineRule="auto"/>
              <w:jc w:val="center"/>
              <w:rPr>
                <w:rFonts w:ascii="Arial" w:eastAsia="Times New Roman" w:hAnsi="Arial" w:cs="Arial"/>
                <w:sz w:val="20"/>
                <w:szCs w:val="20"/>
                <w:lang w:val="mn-MN"/>
              </w:rPr>
            </w:pPr>
            <w:r w:rsidRPr="009338DB">
              <w:rPr>
                <w:rFonts w:ascii="Arial" w:eastAsia="Times New Roman" w:hAnsi="Arial" w:cs="Arial"/>
                <w:sz w:val="20"/>
                <w:szCs w:val="20"/>
                <w:lang w:val="mn-MN"/>
              </w:rPr>
              <w:t>1</w:t>
            </w:r>
          </w:p>
        </w:tc>
        <w:tc>
          <w:tcPr>
            <w:tcW w:w="1445" w:type="dxa"/>
            <w:tcBorders>
              <w:top w:val="single" w:sz="4" w:space="0" w:color="auto"/>
              <w:left w:val="single" w:sz="4" w:space="0" w:color="auto"/>
              <w:bottom w:val="single" w:sz="4" w:space="0" w:color="auto"/>
              <w:right w:val="single" w:sz="4" w:space="0" w:color="auto"/>
            </w:tcBorders>
            <w:hideMark/>
          </w:tcPr>
          <w:p w14:paraId="3F44FE27" w14:textId="77777777" w:rsidR="00647323" w:rsidRPr="009338DB" w:rsidRDefault="00647323" w:rsidP="00647323">
            <w:pPr>
              <w:spacing w:after="0" w:line="240" w:lineRule="auto"/>
              <w:jc w:val="center"/>
              <w:rPr>
                <w:rFonts w:ascii="Arial" w:eastAsia="Times New Roman" w:hAnsi="Arial" w:cs="Arial"/>
                <w:sz w:val="20"/>
                <w:szCs w:val="20"/>
                <w:lang w:val="mn-MN"/>
              </w:rPr>
            </w:pPr>
            <w:r w:rsidRPr="009338DB">
              <w:rPr>
                <w:rFonts w:ascii="Arial" w:eastAsia="Times New Roman" w:hAnsi="Arial" w:cs="Arial"/>
                <w:sz w:val="20"/>
                <w:szCs w:val="20"/>
                <w:lang w:val="mn-MN"/>
              </w:rPr>
              <w:t>2</w:t>
            </w:r>
          </w:p>
        </w:tc>
        <w:tc>
          <w:tcPr>
            <w:tcW w:w="1134" w:type="dxa"/>
            <w:tcBorders>
              <w:top w:val="single" w:sz="4" w:space="0" w:color="auto"/>
              <w:left w:val="single" w:sz="4" w:space="0" w:color="auto"/>
              <w:bottom w:val="single" w:sz="4" w:space="0" w:color="auto"/>
              <w:right w:val="single" w:sz="4" w:space="0" w:color="auto"/>
            </w:tcBorders>
            <w:hideMark/>
          </w:tcPr>
          <w:p w14:paraId="54D6F3E3" w14:textId="77777777" w:rsidR="00647323" w:rsidRPr="009338DB" w:rsidRDefault="00647323" w:rsidP="00647323">
            <w:pPr>
              <w:spacing w:after="0" w:line="240" w:lineRule="auto"/>
              <w:jc w:val="center"/>
              <w:rPr>
                <w:rFonts w:ascii="Arial" w:eastAsia="Times New Roman" w:hAnsi="Arial" w:cs="Arial"/>
                <w:sz w:val="20"/>
                <w:szCs w:val="20"/>
                <w:lang w:val="mn-MN"/>
              </w:rPr>
            </w:pPr>
            <w:r w:rsidRPr="009338DB">
              <w:rPr>
                <w:rFonts w:ascii="Arial" w:eastAsia="Times New Roman" w:hAnsi="Arial" w:cs="Arial"/>
                <w:sz w:val="20"/>
                <w:szCs w:val="20"/>
                <w:lang w:val="mn-MN"/>
              </w:rPr>
              <w:t>3</w:t>
            </w:r>
          </w:p>
        </w:tc>
        <w:tc>
          <w:tcPr>
            <w:tcW w:w="851" w:type="dxa"/>
            <w:tcBorders>
              <w:top w:val="single" w:sz="4" w:space="0" w:color="auto"/>
              <w:left w:val="single" w:sz="4" w:space="0" w:color="auto"/>
              <w:bottom w:val="single" w:sz="4" w:space="0" w:color="auto"/>
              <w:right w:val="single" w:sz="4" w:space="0" w:color="auto"/>
            </w:tcBorders>
            <w:hideMark/>
          </w:tcPr>
          <w:p w14:paraId="55571D83" w14:textId="77777777" w:rsidR="00647323" w:rsidRPr="009338DB" w:rsidRDefault="00647323" w:rsidP="00647323">
            <w:pPr>
              <w:spacing w:after="0" w:line="240" w:lineRule="auto"/>
              <w:jc w:val="center"/>
              <w:rPr>
                <w:rFonts w:ascii="Arial" w:eastAsia="Times New Roman" w:hAnsi="Arial" w:cs="Arial"/>
                <w:sz w:val="20"/>
                <w:szCs w:val="20"/>
                <w:lang w:val="mn-MN"/>
              </w:rPr>
            </w:pPr>
            <w:r w:rsidRPr="009338DB">
              <w:rPr>
                <w:rFonts w:ascii="Arial" w:eastAsia="Times New Roman" w:hAnsi="Arial" w:cs="Arial"/>
                <w:sz w:val="20"/>
                <w:szCs w:val="20"/>
                <w:lang w:val="mn-MN"/>
              </w:rPr>
              <w:t>4</w:t>
            </w:r>
          </w:p>
        </w:tc>
        <w:tc>
          <w:tcPr>
            <w:tcW w:w="1134" w:type="dxa"/>
            <w:tcBorders>
              <w:top w:val="single" w:sz="4" w:space="0" w:color="auto"/>
              <w:left w:val="single" w:sz="4" w:space="0" w:color="auto"/>
              <w:bottom w:val="single" w:sz="4" w:space="0" w:color="auto"/>
              <w:right w:val="single" w:sz="4" w:space="0" w:color="auto"/>
            </w:tcBorders>
            <w:hideMark/>
          </w:tcPr>
          <w:p w14:paraId="0A140076" w14:textId="77777777" w:rsidR="00647323" w:rsidRPr="009338DB" w:rsidRDefault="00647323" w:rsidP="00647323">
            <w:pPr>
              <w:spacing w:after="0" w:line="240" w:lineRule="auto"/>
              <w:jc w:val="center"/>
              <w:rPr>
                <w:rFonts w:ascii="Arial" w:eastAsia="Times New Roman" w:hAnsi="Arial" w:cs="Arial"/>
                <w:sz w:val="20"/>
                <w:szCs w:val="20"/>
                <w:lang w:val="mn-MN"/>
              </w:rPr>
            </w:pPr>
            <w:r w:rsidRPr="009338DB">
              <w:rPr>
                <w:rFonts w:ascii="Arial" w:eastAsia="Times New Roman" w:hAnsi="Arial" w:cs="Arial"/>
                <w:sz w:val="20"/>
                <w:szCs w:val="20"/>
                <w:lang w:val="mn-MN"/>
              </w:rPr>
              <w:t>5</w:t>
            </w:r>
          </w:p>
        </w:tc>
        <w:tc>
          <w:tcPr>
            <w:tcW w:w="1275" w:type="dxa"/>
            <w:tcBorders>
              <w:top w:val="single" w:sz="4" w:space="0" w:color="auto"/>
              <w:left w:val="single" w:sz="4" w:space="0" w:color="auto"/>
              <w:bottom w:val="single" w:sz="4" w:space="0" w:color="auto"/>
              <w:right w:val="single" w:sz="4" w:space="0" w:color="auto"/>
            </w:tcBorders>
            <w:hideMark/>
          </w:tcPr>
          <w:p w14:paraId="3C62687D" w14:textId="77777777" w:rsidR="00647323" w:rsidRPr="009338DB" w:rsidRDefault="00647323" w:rsidP="00647323">
            <w:pPr>
              <w:spacing w:after="0" w:line="240" w:lineRule="auto"/>
              <w:jc w:val="center"/>
              <w:rPr>
                <w:rFonts w:ascii="Arial" w:eastAsia="Times New Roman" w:hAnsi="Arial" w:cs="Arial"/>
                <w:sz w:val="20"/>
                <w:szCs w:val="20"/>
                <w:lang w:val="mn-MN"/>
              </w:rPr>
            </w:pPr>
            <w:r w:rsidRPr="009338DB">
              <w:rPr>
                <w:rFonts w:ascii="Arial" w:eastAsia="Times New Roman" w:hAnsi="Arial" w:cs="Arial"/>
                <w:sz w:val="20"/>
                <w:szCs w:val="20"/>
                <w:lang w:val="mn-MN"/>
              </w:rPr>
              <w:t>6</w:t>
            </w:r>
          </w:p>
        </w:tc>
        <w:tc>
          <w:tcPr>
            <w:tcW w:w="1276" w:type="dxa"/>
            <w:tcBorders>
              <w:top w:val="single" w:sz="4" w:space="0" w:color="auto"/>
              <w:left w:val="single" w:sz="4" w:space="0" w:color="auto"/>
              <w:bottom w:val="single" w:sz="4" w:space="0" w:color="auto"/>
              <w:right w:val="single" w:sz="4" w:space="0" w:color="auto"/>
            </w:tcBorders>
            <w:hideMark/>
          </w:tcPr>
          <w:p w14:paraId="264F510A" w14:textId="77777777" w:rsidR="00647323" w:rsidRPr="009338DB" w:rsidRDefault="00647323" w:rsidP="00647323">
            <w:pPr>
              <w:spacing w:after="0" w:line="240" w:lineRule="auto"/>
              <w:jc w:val="center"/>
              <w:rPr>
                <w:rFonts w:ascii="Arial" w:eastAsia="Times New Roman" w:hAnsi="Arial" w:cs="Arial"/>
                <w:sz w:val="20"/>
                <w:szCs w:val="20"/>
                <w:lang w:val="mn-MN"/>
              </w:rPr>
            </w:pPr>
            <w:r w:rsidRPr="009338DB">
              <w:rPr>
                <w:rFonts w:ascii="Arial" w:eastAsia="Times New Roman" w:hAnsi="Arial" w:cs="Arial"/>
                <w:sz w:val="20"/>
                <w:szCs w:val="20"/>
                <w:lang w:val="mn-MN"/>
              </w:rPr>
              <w:t>7</w:t>
            </w:r>
          </w:p>
        </w:tc>
        <w:tc>
          <w:tcPr>
            <w:tcW w:w="1276" w:type="dxa"/>
            <w:tcBorders>
              <w:top w:val="single" w:sz="4" w:space="0" w:color="auto"/>
              <w:left w:val="single" w:sz="4" w:space="0" w:color="auto"/>
              <w:bottom w:val="single" w:sz="4" w:space="0" w:color="auto"/>
              <w:right w:val="single" w:sz="4" w:space="0" w:color="auto"/>
            </w:tcBorders>
            <w:hideMark/>
          </w:tcPr>
          <w:p w14:paraId="4BE4A700" w14:textId="77777777" w:rsidR="00647323" w:rsidRPr="009338DB" w:rsidRDefault="00647323" w:rsidP="00647323">
            <w:pPr>
              <w:spacing w:after="0" w:line="240" w:lineRule="auto"/>
              <w:jc w:val="center"/>
              <w:rPr>
                <w:rFonts w:ascii="Arial" w:eastAsia="Times New Roman" w:hAnsi="Arial" w:cs="Arial"/>
                <w:sz w:val="20"/>
                <w:szCs w:val="20"/>
                <w:lang w:val="mn-MN"/>
              </w:rPr>
            </w:pPr>
            <w:r w:rsidRPr="009338DB">
              <w:rPr>
                <w:rFonts w:ascii="Arial" w:eastAsia="Times New Roman" w:hAnsi="Arial" w:cs="Arial"/>
                <w:sz w:val="20"/>
                <w:szCs w:val="20"/>
                <w:lang w:val="mn-MN"/>
              </w:rPr>
              <w:t>8</w:t>
            </w:r>
          </w:p>
        </w:tc>
      </w:tr>
      <w:tr w:rsidR="00647323" w:rsidRPr="009338DB" w14:paraId="2FC3D717" w14:textId="77777777" w:rsidTr="00F71AA1">
        <w:trPr>
          <w:cantSplit/>
          <w:trHeight w:val="64"/>
          <w:jc w:val="center"/>
        </w:trPr>
        <w:tc>
          <w:tcPr>
            <w:tcW w:w="931" w:type="dxa"/>
            <w:tcBorders>
              <w:top w:val="single" w:sz="4" w:space="0" w:color="auto"/>
              <w:left w:val="single" w:sz="4" w:space="0" w:color="auto"/>
              <w:bottom w:val="single" w:sz="4" w:space="0" w:color="auto"/>
              <w:right w:val="single" w:sz="4" w:space="0" w:color="auto"/>
            </w:tcBorders>
          </w:tcPr>
          <w:p w14:paraId="58BCFCCC" w14:textId="77777777" w:rsidR="00647323" w:rsidRPr="009338DB" w:rsidRDefault="00647323" w:rsidP="00647323">
            <w:pPr>
              <w:spacing w:after="0" w:line="240" w:lineRule="auto"/>
              <w:jc w:val="center"/>
              <w:rPr>
                <w:rFonts w:ascii="Arial" w:eastAsia="Times New Roman" w:hAnsi="Arial" w:cs="Arial"/>
                <w:i/>
                <w:iCs/>
                <w:sz w:val="20"/>
                <w:szCs w:val="20"/>
                <w:lang w:val="mn-MN"/>
              </w:rPr>
            </w:pPr>
          </w:p>
        </w:tc>
        <w:tc>
          <w:tcPr>
            <w:tcW w:w="1445" w:type="dxa"/>
            <w:tcBorders>
              <w:top w:val="single" w:sz="4" w:space="0" w:color="auto"/>
              <w:left w:val="single" w:sz="4" w:space="0" w:color="auto"/>
              <w:bottom w:val="single" w:sz="4" w:space="0" w:color="auto"/>
              <w:right w:val="single" w:sz="4" w:space="0" w:color="auto"/>
            </w:tcBorders>
          </w:tcPr>
          <w:p w14:paraId="653B0ECD" w14:textId="77777777" w:rsidR="00647323" w:rsidRPr="009338DB" w:rsidRDefault="00647323" w:rsidP="00647323">
            <w:pPr>
              <w:spacing w:after="0" w:line="240" w:lineRule="auto"/>
              <w:jc w:val="center"/>
              <w:rPr>
                <w:rFonts w:ascii="Arial" w:eastAsia="Times New Roman" w:hAnsi="Arial" w:cs="Arial"/>
                <w:i/>
                <w:iCs/>
                <w:sz w:val="20"/>
                <w:szCs w:val="20"/>
                <w:lang w:val="mn-MN"/>
              </w:rPr>
            </w:pPr>
          </w:p>
        </w:tc>
        <w:tc>
          <w:tcPr>
            <w:tcW w:w="1134" w:type="dxa"/>
            <w:tcBorders>
              <w:top w:val="single" w:sz="4" w:space="0" w:color="auto"/>
              <w:left w:val="single" w:sz="4" w:space="0" w:color="auto"/>
              <w:bottom w:val="single" w:sz="4" w:space="0" w:color="auto"/>
              <w:right w:val="single" w:sz="4" w:space="0" w:color="auto"/>
            </w:tcBorders>
          </w:tcPr>
          <w:p w14:paraId="25B3AF82" w14:textId="77777777" w:rsidR="00647323" w:rsidRPr="009338DB" w:rsidRDefault="00647323" w:rsidP="00647323">
            <w:pPr>
              <w:spacing w:after="0" w:line="240" w:lineRule="auto"/>
              <w:jc w:val="center"/>
              <w:rPr>
                <w:rFonts w:ascii="Arial" w:eastAsia="Times New Roman" w:hAnsi="Arial" w:cs="Arial"/>
                <w:i/>
                <w:iCs/>
                <w:sz w:val="20"/>
                <w:szCs w:val="20"/>
                <w:lang w:val="mn-MN"/>
              </w:rPr>
            </w:pPr>
          </w:p>
        </w:tc>
        <w:tc>
          <w:tcPr>
            <w:tcW w:w="851" w:type="dxa"/>
            <w:tcBorders>
              <w:top w:val="single" w:sz="4" w:space="0" w:color="auto"/>
              <w:left w:val="single" w:sz="4" w:space="0" w:color="auto"/>
              <w:bottom w:val="single" w:sz="4" w:space="0" w:color="auto"/>
              <w:right w:val="single" w:sz="4" w:space="0" w:color="auto"/>
            </w:tcBorders>
          </w:tcPr>
          <w:p w14:paraId="7960CA51" w14:textId="77777777" w:rsidR="00647323" w:rsidRPr="009338DB" w:rsidRDefault="00647323" w:rsidP="00647323">
            <w:pPr>
              <w:spacing w:after="0" w:line="240" w:lineRule="auto"/>
              <w:jc w:val="center"/>
              <w:rPr>
                <w:rFonts w:ascii="Arial" w:eastAsia="Times New Roman" w:hAnsi="Arial" w:cs="Arial"/>
                <w:i/>
                <w:iCs/>
                <w:sz w:val="20"/>
                <w:szCs w:val="20"/>
                <w:lang w:val="mn-MN"/>
              </w:rPr>
            </w:pPr>
          </w:p>
        </w:tc>
        <w:tc>
          <w:tcPr>
            <w:tcW w:w="1134" w:type="dxa"/>
            <w:tcBorders>
              <w:top w:val="single" w:sz="4" w:space="0" w:color="auto"/>
              <w:left w:val="single" w:sz="4" w:space="0" w:color="auto"/>
              <w:bottom w:val="single" w:sz="4" w:space="0" w:color="auto"/>
              <w:right w:val="single" w:sz="4" w:space="0" w:color="auto"/>
            </w:tcBorders>
          </w:tcPr>
          <w:p w14:paraId="113E7931" w14:textId="77777777" w:rsidR="00647323" w:rsidRPr="009338DB" w:rsidRDefault="00647323" w:rsidP="00647323">
            <w:pPr>
              <w:spacing w:after="0" w:line="240" w:lineRule="auto"/>
              <w:jc w:val="center"/>
              <w:rPr>
                <w:rFonts w:ascii="Arial" w:eastAsia="Times New Roman" w:hAnsi="Arial" w:cs="Arial"/>
                <w:i/>
                <w:iCs/>
                <w:sz w:val="20"/>
                <w:szCs w:val="20"/>
                <w:lang w:val="mn-MN"/>
              </w:rPr>
            </w:pPr>
          </w:p>
        </w:tc>
        <w:tc>
          <w:tcPr>
            <w:tcW w:w="1275" w:type="dxa"/>
            <w:tcBorders>
              <w:top w:val="single" w:sz="4" w:space="0" w:color="auto"/>
              <w:left w:val="single" w:sz="4" w:space="0" w:color="auto"/>
              <w:bottom w:val="single" w:sz="4" w:space="0" w:color="auto"/>
              <w:right w:val="single" w:sz="4" w:space="0" w:color="auto"/>
            </w:tcBorders>
          </w:tcPr>
          <w:p w14:paraId="24BC18B5" w14:textId="77777777" w:rsidR="00647323" w:rsidRPr="009338DB" w:rsidRDefault="00647323" w:rsidP="00647323">
            <w:pPr>
              <w:spacing w:after="0" w:line="240" w:lineRule="auto"/>
              <w:jc w:val="center"/>
              <w:rPr>
                <w:rFonts w:ascii="Arial" w:eastAsia="Times New Roman" w:hAnsi="Arial" w:cs="Arial"/>
                <w:i/>
                <w:iCs/>
                <w:sz w:val="20"/>
                <w:szCs w:val="20"/>
                <w:lang w:val="mn-MN"/>
              </w:rPr>
            </w:pPr>
          </w:p>
        </w:tc>
        <w:tc>
          <w:tcPr>
            <w:tcW w:w="1276" w:type="dxa"/>
            <w:tcBorders>
              <w:top w:val="single" w:sz="4" w:space="0" w:color="auto"/>
              <w:left w:val="single" w:sz="4" w:space="0" w:color="auto"/>
              <w:bottom w:val="single" w:sz="4" w:space="0" w:color="auto"/>
              <w:right w:val="single" w:sz="4" w:space="0" w:color="auto"/>
            </w:tcBorders>
          </w:tcPr>
          <w:p w14:paraId="5F0C8B4E" w14:textId="77777777" w:rsidR="00647323" w:rsidRPr="009338DB" w:rsidRDefault="00647323" w:rsidP="00647323">
            <w:pPr>
              <w:spacing w:after="0" w:line="240" w:lineRule="auto"/>
              <w:jc w:val="center"/>
              <w:rPr>
                <w:rFonts w:ascii="Arial" w:eastAsia="Times New Roman" w:hAnsi="Arial" w:cs="Arial"/>
                <w:i/>
                <w:iCs/>
                <w:sz w:val="20"/>
                <w:szCs w:val="20"/>
                <w:lang w:val="mn-MN"/>
              </w:rPr>
            </w:pPr>
          </w:p>
        </w:tc>
        <w:tc>
          <w:tcPr>
            <w:tcW w:w="1276" w:type="dxa"/>
            <w:tcBorders>
              <w:top w:val="single" w:sz="4" w:space="0" w:color="auto"/>
              <w:left w:val="single" w:sz="4" w:space="0" w:color="auto"/>
              <w:bottom w:val="single" w:sz="4" w:space="0" w:color="auto"/>
              <w:right w:val="single" w:sz="4" w:space="0" w:color="auto"/>
            </w:tcBorders>
          </w:tcPr>
          <w:p w14:paraId="7F4907F9" w14:textId="77777777" w:rsidR="00647323" w:rsidRPr="009338DB" w:rsidRDefault="00647323" w:rsidP="00647323">
            <w:pPr>
              <w:spacing w:after="0" w:line="240" w:lineRule="auto"/>
              <w:jc w:val="center"/>
              <w:rPr>
                <w:rFonts w:ascii="Arial" w:eastAsia="Times New Roman" w:hAnsi="Arial" w:cs="Arial"/>
                <w:i/>
                <w:iCs/>
                <w:sz w:val="20"/>
                <w:szCs w:val="20"/>
                <w:lang w:val="mn-MN"/>
              </w:rPr>
            </w:pPr>
          </w:p>
        </w:tc>
      </w:tr>
      <w:tr w:rsidR="00647323" w:rsidRPr="009338DB" w14:paraId="16E5C198" w14:textId="77777777" w:rsidTr="00F71AA1">
        <w:trPr>
          <w:cantSplit/>
          <w:trHeight w:val="64"/>
          <w:jc w:val="center"/>
        </w:trPr>
        <w:tc>
          <w:tcPr>
            <w:tcW w:w="931" w:type="dxa"/>
            <w:tcBorders>
              <w:top w:val="single" w:sz="4" w:space="0" w:color="auto"/>
              <w:left w:val="single" w:sz="4" w:space="0" w:color="auto"/>
              <w:bottom w:val="single" w:sz="4" w:space="0" w:color="auto"/>
              <w:right w:val="single" w:sz="4" w:space="0" w:color="auto"/>
            </w:tcBorders>
          </w:tcPr>
          <w:p w14:paraId="071F5C1C" w14:textId="77777777" w:rsidR="00647323" w:rsidRPr="009338DB" w:rsidRDefault="00647323" w:rsidP="00647323">
            <w:pPr>
              <w:spacing w:after="0" w:line="240" w:lineRule="auto"/>
              <w:jc w:val="right"/>
              <w:rPr>
                <w:rFonts w:ascii="Arial" w:eastAsia="Times New Roman" w:hAnsi="Arial" w:cs="Arial"/>
                <w:sz w:val="20"/>
                <w:szCs w:val="20"/>
                <w:lang w:val="mn-MN"/>
              </w:rPr>
            </w:pPr>
          </w:p>
        </w:tc>
        <w:tc>
          <w:tcPr>
            <w:tcW w:w="1445" w:type="dxa"/>
            <w:tcBorders>
              <w:top w:val="single" w:sz="4" w:space="0" w:color="auto"/>
              <w:left w:val="single" w:sz="4" w:space="0" w:color="auto"/>
              <w:bottom w:val="single" w:sz="4" w:space="0" w:color="auto"/>
              <w:right w:val="single" w:sz="4" w:space="0" w:color="auto"/>
            </w:tcBorders>
          </w:tcPr>
          <w:p w14:paraId="591D4DFA" w14:textId="77777777" w:rsidR="00647323" w:rsidRPr="009338DB" w:rsidRDefault="00647323" w:rsidP="00647323">
            <w:pPr>
              <w:spacing w:after="0" w:line="240" w:lineRule="auto"/>
              <w:jc w:val="center"/>
              <w:rPr>
                <w:rFonts w:ascii="Arial" w:eastAsia="Times New Roman" w:hAnsi="Arial" w:cs="Arial"/>
                <w:sz w:val="20"/>
                <w:szCs w:val="20"/>
                <w:lang w:val="mn-MN"/>
              </w:rPr>
            </w:pPr>
          </w:p>
        </w:tc>
        <w:tc>
          <w:tcPr>
            <w:tcW w:w="1134" w:type="dxa"/>
            <w:tcBorders>
              <w:top w:val="single" w:sz="4" w:space="0" w:color="auto"/>
              <w:left w:val="single" w:sz="4" w:space="0" w:color="auto"/>
              <w:bottom w:val="single" w:sz="4" w:space="0" w:color="auto"/>
              <w:right w:val="single" w:sz="4" w:space="0" w:color="auto"/>
            </w:tcBorders>
          </w:tcPr>
          <w:p w14:paraId="54454550" w14:textId="77777777" w:rsidR="00647323" w:rsidRPr="009338DB" w:rsidRDefault="00647323" w:rsidP="00647323">
            <w:pPr>
              <w:spacing w:after="0" w:line="240" w:lineRule="auto"/>
              <w:rPr>
                <w:rFonts w:ascii="Arial" w:eastAsia="Times New Roman" w:hAnsi="Arial" w:cs="Arial"/>
                <w:sz w:val="20"/>
                <w:szCs w:val="20"/>
                <w:lang w:val="mn-MN"/>
              </w:rPr>
            </w:pPr>
          </w:p>
        </w:tc>
        <w:tc>
          <w:tcPr>
            <w:tcW w:w="851" w:type="dxa"/>
            <w:tcBorders>
              <w:top w:val="single" w:sz="4" w:space="0" w:color="auto"/>
              <w:left w:val="single" w:sz="4" w:space="0" w:color="auto"/>
              <w:bottom w:val="single" w:sz="4" w:space="0" w:color="auto"/>
              <w:right w:val="single" w:sz="4" w:space="0" w:color="auto"/>
            </w:tcBorders>
          </w:tcPr>
          <w:p w14:paraId="0080F192" w14:textId="77777777" w:rsidR="00647323" w:rsidRPr="009338DB" w:rsidRDefault="00647323" w:rsidP="00647323">
            <w:pPr>
              <w:spacing w:after="0" w:line="240" w:lineRule="auto"/>
              <w:jc w:val="center"/>
              <w:rPr>
                <w:rFonts w:ascii="Arial" w:eastAsia="Times New Roman" w:hAnsi="Arial" w:cs="Arial"/>
                <w:sz w:val="20"/>
                <w:szCs w:val="20"/>
                <w:lang w:val="mn-MN"/>
              </w:rPr>
            </w:pPr>
          </w:p>
        </w:tc>
        <w:tc>
          <w:tcPr>
            <w:tcW w:w="1134" w:type="dxa"/>
            <w:tcBorders>
              <w:top w:val="single" w:sz="4" w:space="0" w:color="auto"/>
              <w:left w:val="single" w:sz="4" w:space="0" w:color="auto"/>
              <w:bottom w:val="single" w:sz="4" w:space="0" w:color="auto"/>
              <w:right w:val="single" w:sz="4" w:space="0" w:color="auto"/>
            </w:tcBorders>
          </w:tcPr>
          <w:p w14:paraId="6DC029E8" w14:textId="77777777" w:rsidR="00647323" w:rsidRPr="009338DB" w:rsidRDefault="00647323" w:rsidP="00647323">
            <w:pPr>
              <w:spacing w:after="0" w:line="240" w:lineRule="auto"/>
              <w:jc w:val="center"/>
              <w:rPr>
                <w:rFonts w:ascii="Arial" w:eastAsia="Times New Roman" w:hAnsi="Arial" w:cs="Arial"/>
                <w:sz w:val="20"/>
                <w:szCs w:val="20"/>
                <w:lang w:val="mn-MN"/>
              </w:rPr>
            </w:pPr>
          </w:p>
        </w:tc>
        <w:tc>
          <w:tcPr>
            <w:tcW w:w="1275" w:type="dxa"/>
            <w:tcBorders>
              <w:top w:val="single" w:sz="4" w:space="0" w:color="auto"/>
              <w:left w:val="single" w:sz="4" w:space="0" w:color="auto"/>
              <w:bottom w:val="single" w:sz="4" w:space="0" w:color="auto"/>
              <w:right w:val="single" w:sz="4" w:space="0" w:color="auto"/>
            </w:tcBorders>
          </w:tcPr>
          <w:p w14:paraId="00148825" w14:textId="77777777" w:rsidR="00647323" w:rsidRPr="009338DB" w:rsidRDefault="00647323" w:rsidP="00647323">
            <w:pPr>
              <w:spacing w:after="0" w:line="240" w:lineRule="auto"/>
              <w:jc w:val="center"/>
              <w:rPr>
                <w:rFonts w:ascii="Arial" w:eastAsia="Times New Roman" w:hAnsi="Arial" w:cs="Arial"/>
                <w:sz w:val="20"/>
                <w:szCs w:val="20"/>
                <w:lang w:val="mn-MN"/>
              </w:rPr>
            </w:pPr>
          </w:p>
        </w:tc>
        <w:tc>
          <w:tcPr>
            <w:tcW w:w="1276" w:type="dxa"/>
            <w:tcBorders>
              <w:top w:val="single" w:sz="4" w:space="0" w:color="auto"/>
              <w:left w:val="single" w:sz="4" w:space="0" w:color="auto"/>
              <w:bottom w:val="single" w:sz="4" w:space="0" w:color="auto"/>
              <w:right w:val="single" w:sz="4" w:space="0" w:color="auto"/>
            </w:tcBorders>
          </w:tcPr>
          <w:p w14:paraId="2EB7B0CF" w14:textId="77777777" w:rsidR="00647323" w:rsidRPr="009338DB" w:rsidRDefault="00647323" w:rsidP="00647323">
            <w:pPr>
              <w:spacing w:after="0" w:line="240" w:lineRule="auto"/>
              <w:jc w:val="center"/>
              <w:rPr>
                <w:rFonts w:ascii="Arial" w:eastAsia="Times New Roman" w:hAnsi="Arial" w:cs="Arial"/>
                <w:sz w:val="20"/>
                <w:szCs w:val="20"/>
                <w:lang w:val="mn-MN"/>
              </w:rPr>
            </w:pPr>
          </w:p>
        </w:tc>
        <w:tc>
          <w:tcPr>
            <w:tcW w:w="1276" w:type="dxa"/>
            <w:tcBorders>
              <w:top w:val="single" w:sz="4" w:space="0" w:color="auto"/>
              <w:left w:val="single" w:sz="4" w:space="0" w:color="auto"/>
              <w:bottom w:val="single" w:sz="4" w:space="0" w:color="auto"/>
              <w:right w:val="single" w:sz="4" w:space="0" w:color="auto"/>
            </w:tcBorders>
          </w:tcPr>
          <w:p w14:paraId="5806C5F9" w14:textId="77777777" w:rsidR="00647323" w:rsidRPr="009338DB" w:rsidRDefault="00647323" w:rsidP="00647323">
            <w:pPr>
              <w:spacing w:after="0" w:line="240" w:lineRule="auto"/>
              <w:jc w:val="center"/>
              <w:rPr>
                <w:rFonts w:ascii="Arial" w:eastAsia="Times New Roman" w:hAnsi="Arial" w:cs="Arial"/>
                <w:sz w:val="20"/>
                <w:szCs w:val="20"/>
                <w:lang w:val="mn-MN"/>
              </w:rPr>
            </w:pPr>
          </w:p>
        </w:tc>
      </w:tr>
    </w:tbl>
    <w:p w14:paraId="0740996C" w14:textId="77777777" w:rsidR="00647323" w:rsidRPr="009338DB" w:rsidRDefault="00647323" w:rsidP="00647323">
      <w:pPr>
        <w:tabs>
          <w:tab w:val="left" w:pos="9163"/>
          <w:tab w:val="left" w:pos="9350"/>
        </w:tabs>
        <w:spacing w:after="0" w:line="240" w:lineRule="auto"/>
        <w:jc w:val="center"/>
        <w:rPr>
          <w:rFonts w:ascii="Arial" w:eastAsia="Times New Roman" w:hAnsi="Arial" w:cs="Arial"/>
          <w:b/>
          <w:bCs/>
          <w:sz w:val="20"/>
          <w:szCs w:val="20"/>
          <w:lang w:val="mn-MN"/>
        </w:rPr>
      </w:pPr>
    </w:p>
    <w:p w14:paraId="544A765C" w14:textId="77777777" w:rsidR="00647323" w:rsidRPr="009338DB" w:rsidRDefault="00647323" w:rsidP="00647323">
      <w:pPr>
        <w:tabs>
          <w:tab w:val="left" w:pos="9350"/>
        </w:tabs>
        <w:spacing w:after="0" w:line="240" w:lineRule="auto"/>
        <w:jc w:val="center"/>
        <w:rPr>
          <w:rFonts w:ascii="Arial" w:eastAsia="Times New Roman" w:hAnsi="Arial" w:cs="Arial"/>
          <w:b/>
          <w:bCs/>
          <w:sz w:val="20"/>
          <w:szCs w:val="20"/>
          <w:lang w:val="mn-MN"/>
        </w:rPr>
      </w:pPr>
    </w:p>
    <w:p w14:paraId="245997FD" w14:textId="77777777" w:rsidR="00647323" w:rsidRPr="009338DB" w:rsidRDefault="00647323" w:rsidP="00647323">
      <w:pPr>
        <w:tabs>
          <w:tab w:val="left" w:pos="9350"/>
        </w:tabs>
        <w:spacing w:after="0" w:line="240" w:lineRule="auto"/>
        <w:jc w:val="center"/>
        <w:rPr>
          <w:rFonts w:ascii="Arial" w:eastAsia="Times New Roman" w:hAnsi="Arial" w:cs="Arial"/>
          <w:b/>
          <w:bCs/>
          <w:sz w:val="20"/>
          <w:szCs w:val="20"/>
          <w:lang w:val="mn-MN"/>
        </w:rPr>
      </w:pPr>
      <w:r w:rsidRPr="009338DB">
        <w:rPr>
          <w:rFonts w:ascii="Arial" w:eastAsia="Times New Roman" w:hAnsi="Arial" w:cs="Arial"/>
          <w:b/>
          <w:bCs/>
          <w:sz w:val="20"/>
          <w:szCs w:val="20"/>
          <w:lang w:val="mn-MN"/>
        </w:rPr>
        <w:br w:type="page"/>
      </w:r>
    </w:p>
    <w:p w14:paraId="57BA8E68" w14:textId="217174C3" w:rsidR="00647323" w:rsidRPr="009338DB" w:rsidRDefault="00647323" w:rsidP="00647323">
      <w:pPr>
        <w:tabs>
          <w:tab w:val="left" w:pos="9350"/>
        </w:tabs>
        <w:spacing w:after="0" w:line="240" w:lineRule="auto"/>
        <w:jc w:val="center"/>
        <w:rPr>
          <w:rFonts w:ascii="Arial" w:eastAsia="Times New Roman" w:hAnsi="Arial" w:cs="Arial"/>
          <w:b/>
          <w:bCs/>
          <w:sz w:val="20"/>
          <w:szCs w:val="20"/>
          <w:lang w:val="mn-MN"/>
        </w:rPr>
      </w:pPr>
      <w:r w:rsidRPr="009338DB">
        <w:rPr>
          <w:rFonts w:ascii="Arial" w:eastAsia="Times New Roman" w:hAnsi="Arial" w:cs="Arial"/>
          <w:b/>
          <w:bCs/>
          <w:sz w:val="20"/>
          <w:szCs w:val="20"/>
          <w:lang w:val="mn-MN"/>
        </w:rPr>
        <w:lastRenderedPageBreak/>
        <w:t xml:space="preserve">                                                                                                               МАЯГТ ТШМ№1</w:t>
      </w:r>
    </w:p>
    <w:p w14:paraId="47AB951E" w14:textId="1C28791A" w:rsidR="00647323" w:rsidRPr="009338DB" w:rsidRDefault="00647323" w:rsidP="00647323">
      <w:pPr>
        <w:tabs>
          <w:tab w:val="left" w:pos="9350"/>
        </w:tabs>
        <w:spacing w:after="0" w:line="240" w:lineRule="auto"/>
        <w:jc w:val="center"/>
        <w:rPr>
          <w:rFonts w:ascii="Arial" w:eastAsia="Times New Roman" w:hAnsi="Arial" w:cs="Arial"/>
          <w:b/>
          <w:bCs/>
          <w:sz w:val="20"/>
          <w:szCs w:val="20"/>
          <w:lang w:val="mn-MN"/>
        </w:rPr>
      </w:pPr>
      <w:r w:rsidRPr="009338DB">
        <w:rPr>
          <w:rFonts w:ascii="Arial" w:eastAsia="Times New Roman" w:hAnsi="Arial" w:cs="Arial"/>
          <w:bCs/>
          <w:sz w:val="20"/>
          <w:szCs w:val="20"/>
          <w:lang w:val="mn-MN"/>
        </w:rPr>
        <w:t>Дөрөв.</w:t>
      </w:r>
      <w:r w:rsidRPr="009338DB">
        <w:rPr>
          <w:rFonts w:ascii="Arial" w:eastAsia="Times New Roman" w:hAnsi="Arial" w:cs="Arial"/>
          <w:b/>
          <w:bCs/>
          <w:sz w:val="20"/>
          <w:szCs w:val="20"/>
          <w:lang w:val="mn-MN"/>
        </w:rPr>
        <w:t xml:space="preserve"> ЖИШИГ МАЯГТ</w:t>
      </w:r>
    </w:p>
    <w:p w14:paraId="1C8476BE" w14:textId="77777777" w:rsidR="00647323" w:rsidRPr="009338DB" w:rsidRDefault="00647323" w:rsidP="00647323">
      <w:pPr>
        <w:tabs>
          <w:tab w:val="left" w:pos="9350"/>
        </w:tabs>
        <w:spacing w:after="0" w:line="240" w:lineRule="auto"/>
        <w:rPr>
          <w:rFonts w:ascii="Arial" w:eastAsia="Times New Roman" w:hAnsi="Arial" w:cs="Arial"/>
          <w:sz w:val="20"/>
          <w:szCs w:val="20"/>
          <w:lang w:val="mn-MN"/>
        </w:rPr>
      </w:pPr>
    </w:p>
    <w:p w14:paraId="20CC1E82" w14:textId="77777777" w:rsidR="00647323" w:rsidRPr="009338DB" w:rsidRDefault="00647323" w:rsidP="00647323">
      <w:pPr>
        <w:tabs>
          <w:tab w:val="left" w:pos="9350"/>
        </w:tabs>
        <w:spacing w:after="0" w:line="240" w:lineRule="auto"/>
        <w:jc w:val="center"/>
        <w:rPr>
          <w:rFonts w:ascii="Arial" w:eastAsia="Times New Roman" w:hAnsi="Arial" w:cs="Arial"/>
          <w:b/>
          <w:sz w:val="20"/>
          <w:szCs w:val="20"/>
          <w:lang w:val="mn-MN"/>
        </w:rPr>
      </w:pPr>
      <w:r w:rsidRPr="009338DB">
        <w:rPr>
          <w:rFonts w:ascii="Arial" w:eastAsia="Times New Roman" w:hAnsi="Arial" w:cs="Arial"/>
          <w:b/>
          <w:sz w:val="20"/>
          <w:szCs w:val="20"/>
          <w:lang w:val="mn-MN"/>
        </w:rPr>
        <w:t>1. ҮНИЙН САНАЛЫН МАЯГТ</w:t>
      </w:r>
    </w:p>
    <w:p w14:paraId="51BB1FA4" w14:textId="77777777" w:rsidR="00647323" w:rsidRPr="009338DB" w:rsidRDefault="00647323" w:rsidP="00647323">
      <w:pPr>
        <w:tabs>
          <w:tab w:val="left" w:pos="9350"/>
        </w:tabs>
        <w:spacing w:after="0" w:line="240" w:lineRule="auto"/>
        <w:jc w:val="center"/>
        <w:rPr>
          <w:rFonts w:ascii="Arial" w:eastAsia="Times New Roman" w:hAnsi="Arial" w:cs="Arial"/>
          <w:sz w:val="20"/>
          <w:szCs w:val="20"/>
          <w:lang w:val="mn-MN"/>
        </w:rPr>
      </w:pPr>
    </w:p>
    <w:p w14:paraId="12B9BC2F" w14:textId="77777777" w:rsidR="00647323" w:rsidRPr="009338DB" w:rsidRDefault="00647323" w:rsidP="00647323">
      <w:pPr>
        <w:tabs>
          <w:tab w:val="left" w:pos="9350"/>
        </w:tabs>
        <w:spacing w:after="0" w:line="240" w:lineRule="auto"/>
        <w:jc w:val="center"/>
        <w:rPr>
          <w:rFonts w:ascii="Arial" w:eastAsia="Times New Roman" w:hAnsi="Arial" w:cs="Arial"/>
          <w:sz w:val="20"/>
          <w:szCs w:val="20"/>
          <w:lang w:val="mn-MN"/>
        </w:rPr>
      </w:pPr>
    </w:p>
    <w:p w14:paraId="7A75163C" w14:textId="77777777" w:rsidR="00647323" w:rsidRPr="009338DB" w:rsidRDefault="00647323" w:rsidP="00647323">
      <w:pPr>
        <w:tabs>
          <w:tab w:val="left" w:pos="9350"/>
        </w:tabs>
        <w:spacing w:after="0" w:line="240" w:lineRule="auto"/>
        <w:ind w:left="1134" w:hanging="425"/>
        <w:rPr>
          <w:rFonts w:ascii="Arial" w:eastAsia="Times New Roman" w:hAnsi="Arial" w:cs="Arial"/>
          <w:i/>
          <w:iCs/>
          <w:sz w:val="20"/>
          <w:szCs w:val="20"/>
          <w:lang w:val="mn-MN"/>
        </w:rPr>
      </w:pPr>
      <w:r w:rsidRPr="009338DB">
        <w:rPr>
          <w:rFonts w:ascii="Arial" w:eastAsia="Times New Roman" w:hAnsi="Arial" w:cs="Arial"/>
          <w:i/>
          <w:iCs/>
          <w:sz w:val="20"/>
          <w:szCs w:val="20"/>
          <w:lang w:val="mn-MN"/>
        </w:rPr>
        <w:t xml:space="preserve">[огноо] </w:t>
      </w:r>
    </w:p>
    <w:p w14:paraId="78E300B7" w14:textId="77777777" w:rsidR="00647323" w:rsidRPr="009338DB" w:rsidRDefault="00647323" w:rsidP="00647323">
      <w:pPr>
        <w:tabs>
          <w:tab w:val="left" w:pos="9350"/>
        </w:tabs>
        <w:spacing w:after="0" w:line="240" w:lineRule="auto"/>
        <w:ind w:right="-259"/>
        <w:jc w:val="both"/>
        <w:rPr>
          <w:rFonts w:ascii="Arial" w:eastAsia="Times New Roman" w:hAnsi="Arial" w:cs="Arial"/>
          <w:b/>
          <w:bCs/>
          <w:i/>
          <w:iCs/>
          <w:sz w:val="20"/>
          <w:szCs w:val="20"/>
          <w:lang w:val="mn-MN"/>
        </w:rPr>
      </w:pPr>
      <w:r w:rsidRPr="009338DB">
        <w:rPr>
          <w:rFonts w:ascii="Arial" w:eastAsia="Times New Roman" w:hAnsi="Arial" w:cs="Arial"/>
          <w:b/>
          <w:bCs/>
          <w:i/>
          <w:iCs/>
          <w:sz w:val="20"/>
          <w:szCs w:val="20"/>
          <w:lang w:val="mn-MN"/>
        </w:rPr>
        <w:t xml:space="preserve"> </w:t>
      </w:r>
    </w:p>
    <w:p w14:paraId="379F75AD" w14:textId="77777777" w:rsidR="00647323" w:rsidRPr="009338DB" w:rsidRDefault="00647323" w:rsidP="00647323">
      <w:pPr>
        <w:tabs>
          <w:tab w:val="left" w:pos="9350"/>
        </w:tabs>
        <w:spacing w:after="0" w:line="240" w:lineRule="auto"/>
        <w:ind w:right="154"/>
        <w:jc w:val="center"/>
        <w:rPr>
          <w:rFonts w:ascii="Arial" w:eastAsia="Times New Roman" w:hAnsi="Arial" w:cs="Arial"/>
          <w:sz w:val="20"/>
          <w:szCs w:val="20"/>
          <w:lang w:val="mn-MN"/>
        </w:rPr>
      </w:pPr>
      <w:r w:rsidRPr="009338DB">
        <w:rPr>
          <w:rFonts w:ascii="Arial" w:eastAsia="Times New Roman" w:hAnsi="Arial" w:cs="Arial"/>
          <w:b/>
          <w:bCs/>
          <w:i/>
          <w:iCs/>
          <w:sz w:val="20"/>
          <w:szCs w:val="20"/>
          <w:lang w:val="mn-MN"/>
        </w:rPr>
        <w:t>(Захиалагч байгууллагын нэр)</w:t>
      </w:r>
      <w:r w:rsidRPr="009338DB">
        <w:rPr>
          <w:rFonts w:ascii="Arial" w:eastAsia="Times New Roman" w:hAnsi="Arial" w:cs="Arial"/>
          <w:sz w:val="20"/>
          <w:szCs w:val="20"/>
          <w:lang w:val="mn-MN"/>
        </w:rPr>
        <w:t>-ын  дарга __________________ танаа</w:t>
      </w:r>
    </w:p>
    <w:p w14:paraId="7B7237CC" w14:textId="77777777" w:rsidR="00647323" w:rsidRPr="009338DB" w:rsidRDefault="00647323" w:rsidP="00647323">
      <w:pPr>
        <w:tabs>
          <w:tab w:val="left" w:pos="9350"/>
        </w:tabs>
        <w:spacing w:after="0" w:line="240" w:lineRule="auto"/>
        <w:ind w:right="154"/>
        <w:jc w:val="both"/>
        <w:rPr>
          <w:rFonts w:ascii="Arial" w:eastAsia="Times New Roman" w:hAnsi="Arial" w:cs="Arial"/>
          <w:sz w:val="20"/>
          <w:szCs w:val="20"/>
          <w:lang w:val="mn-MN"/>
        </w:rPr>
      </w:pPr>
    </w:p>
    <w:p w14:paraId="67D39806" w14:textId="77777777" w:rsidR="00647323" w:rsidRPr="009338DB" w:rsidRDefault="00647323" w:rsidP="00647323">
      <w:pPr>
        <w:tabs>
          <w:tab w:val="left" w:pos="9350"/>
        </w:tabs>
        <w:spacing w:after="0" w:line="240" w:lineRule="auto"/>
        <w:ind w:right="154"/>
        <w:jc w:val="both"/>
        <w:rPr>
          <w:rFonts w:ascii="Arial" w:eastAsia="Times New Roman" w:hAnsi="Arial" w:cs="Arial"/>
          <w:sz w:val="20"/>
          <w:szCs w:val="20"/>
          <w:lang w:val="mn-MN"/>
        </w:rPr>
      </w:pPr>
    </w:p>
    <w:p w14:paraId="3B7C1564" w14:textId="77777777" w:rsidR="00647323" w:rsidRPr="009338DB" w:rsidRDefault="00647323" w:rsidP="00647323">
      <w:pPr>
        <w:numPr>
          <w:ilvl w:val="0"/>
          <w:numId w:val="2"/>
        </w:numPr>
        <w:tabs>
          <w:tab w:val="left" w:pos="9350"/>
        </w:tabs>
        <w:spacing w:after="0" w:line="240" w:lineRule="auto"/>
        <w:ind w:right="158"/>
        <w:jc w:val="both"/>
        <w:rPr>
          <w:rFonts w:ascii="Arial" w:eastAsia="Times New Roman" w:hAnsi="Arial" w:cs="Arial"/>
          <w:sz w:val="20"/>
          <w:szCs w:val="20"/>
          <w:lang w:val="mn-MN"/>
        </w:rPr>
      </w:pPr>
      <w:r w:rsidRPr="009338DB">
        <w:rPr>
          <w:rFonts w:ascii="Arial" w:eastAsia="Times New Roman" w:hAnsi="Arial" w:cs="Arial"/>
          <w:sz w:val="20"/>
          <w:szCs w:val="20"/>
          <w:lang w:val="mn-MN"/>
        </w:rPr>
        <w:t xml:space="preserve">Бид, </w:t>
      </w:r>
      <w:r w:rsidRPr="009338DB">
        <w:rPr>
          <w:rFonts w:ascii="Arial" w:eastAsia="Times New Roman" w:hAnsi="Arial" w:cs="Arial"/>
          <w:i/>
          <w:iCs/>
          <w:sz w:val="20"/>
          <w:szCs w:val="20"/>
          <w:lang w:val="mn-MN"/>
        </w:rPr>
        <w:t xml:space="preserve">[тендерт оролцогчийн нэр] </w:t>
      </w:r>
      <w:r w:rsidRPr="009338DB">
        <w:rPr>
          <w:rFonts w:ascii="Arial" w:eastAsia="Times New Roman" w:hAnsi="Arial" w:cs="Arial"/>
          <w:sz w:val="20"/>
          <w:szCs w:val="20"/>
          <w:lang w:val="mn-MN"/>
        </w:rPr>
        <w:t xml:space="preserve">дор дурдсан барааг </w:t>
      </w:r>
      <w:r w:rsidRPr="009338DB">
        <w:rPr>
          <w:rFonts w:ascii="Arial" w:eastAsia="Times New Roman" w:hAnsi="Arial" w:cs="Arial"/>
          <w:b/>
          <w:bCs/>
          <w:i/>
          <w:iCs/>
          <w:sz w:val="20"/>
          <w:szCs w:val="20"/>
          <w:lang w:val="mn-MN"/>
        </w:rPr>
        <w:t>[санал болгож буй нийт үнийг тоогоор болон үсгээр]</w:t>
      </w:r>
      <w:r w:rsidRPr="009338DB">
        <w:rPr>
          <w:rFonts w:ascii="Arial" w:eastAsia="Times New Roman" w:hAnsi="Arial" w:cs="Arial"/>
          <w:sz w:val="20"/>
          <w:szCs w:val="20"/>
          <w:lang w:val="mn-MN"/>
        </w:rPr>
        <w:t xml:space="preserve"> төгрөгөөр үнийн саналын авах баримт бичгийн дагуу </w:t>
      </w:r>
      <w:r w:rsidRPr="009338DB">
        <w:rPr>
          <w:rFonts w:ascii="Arial" w:eastAsia="Times New Roman" w:hAnsi="Arial" w:cs="Arial"/>
          <w:b/>
          <w:bCs/>
          <w:i/>
          <w:iCs/>
          <w:sz w:val="20"/>
          <w:szCs w:val="20"/>
          <w:lang w:val="mn-MN"/>
        </w:rPr>
        <w:t>[тоо]</w:t>
      </w:r>
      <w:r w:rsidRPr="009338DB">
        <w:rPr>
          <w:rFonts w:ascii="Arial" w:eastAsia="Times New Roman" w:hAnsi="Arial" w:cs="Arial"/>
          <w:sz w:val="20"/>
          <w:szCs w:val="20"/>
          <w:lang w:val="mn-MN"/>
        </w:rPr>
        <w:t xml:space="preserve"> хоногийн дотор нийлүүлэхээр санал болгож байна. </w:t>
      </w:r>
    </w:p>
    <w:p w14:paraId="224D76CB" w14:textId="77777777" w:rsidR="00647323" w:rsidRPr="009338DB" w:rsidRDefault="00647323" w:rsidP="00647323">
      <w:pPr>
        <w:tabs>
          <w:tab w:val="left" w:pos="9350"/>
        </w:tabs>
        <w:spacing w:after="0" w:line="240" w:lineRule="auto"/>
        <w:ind w:right="158"/>
        <w:jc w:val="both"/>
        <w:rPr>
          <w:rFonts w:ascii="Arial" w:eastAsia="Times New Roman" w:hAnsi="Arial" w:cs="Arial"/>
          <w:sz w:val="20"/>
          <w:szCs w:val="20"/>
          <w:lang w:val="mn-MN"/>
        </w:rPr>
      </w:pPr>
    </w:p>
    <w:p w14:paraId="10D31EF1" w14:textId="77777777" w:rsidR="00647323" w:rsidRPr="009338DB" w:rsidRDefault="00647323" w:rsidP="00647323">
      <w:pPr>
        <w:numPr>
          <w:ilvl w:val="0"/>
          <w:numId w:val="2"/>
        </w:numPr>
        <w:tabs>
          <w:tab w:val="left" w:pos="9350"/>
        </w:tabs>
        <w:spacing w:after="0" w:line="240" w:lineRule="auto"/>
        <w:ind w:right="158"/>
        <w:jc w:val="both"/>
        <w:rPr>
          <w:rFonts w:ascii="Arial" w:eastAsia="Times New Roman" w:hAnsi="Arial" w:cs="Arial"/>
          <w:sz w:val="20"/>
          <w:szCs w:val="20"/>
          <w:lang w:val="mn-MN"/>
        </w:rPr>
      </w:pPr>
      <w:r w:rsidRPr="009338DB">
        <w:rPr>
          <w:rFonts w:ascii="Arial" w:eastAsia="Times New Roman" w:hAnsi="Arial" w:cs="Arial"/>
          <w:sz w:val="20"/>
          <w:szCs w:val="20"/>
          <w:lang w:val="mn-MN"/>
        </w:rPr>
        <w:t>Нийлүүлэх бараа нь техникийн тодорхойлолтын шаардлагыг бүрэн хангасныг гэрчлэх баримтыг хавсаргав.</w:t>
      </w:r>
    </w:p>
    <w:p w14:paraId="0E56CB30" w14:textId="77777777" w:rsidR="00647323" w:rsidRPr="009338DB" w:rsidRDefault="00647323" w:rsidP="00647323">
      <w:pPr>
        <w:tabs>
          <w:tab w:val="left" w:pos="9350"/>
        </w:tabs>
        <w:spacing w:after="0" w:line="240" w:lineRule="auto"/>
        <w:ind w:right="158"/>
        <w:jc w:val="both"/>
        <w:rPr>
          <w:rFonts w:ascii="Arial" w:eastAsia="Times New Roman" w:hAnsi="Arial" w:cs="Arial"/>
          <w:sz w:val="20"/>
          <w:szCs w:val="20"/>
          <w:lang w:val="mn-MN"/>
        </w:rPr>
      </w:pPr>
    </w:p>
    <w:p w14:paraId="32BD966D" w14:textId="77777777" w:rsidR="00647323" w:rsidRPr="009338DB" w:rsidRDefault="00647323" w:rsidP="00647323">
      <w:pPr>
        <w:numPr>
          <w:ilvl w:val="0"/>
          <w:numId w:val="2"/>
        </w:numPr>
        <w:tabs>
          <w:tab w:val="left" w:pos="9350"/>
        </w:tabs>
        <w:spacing w:after="0" w:line="240" w:lineRule="auto"/>
        <w:ind w:right="154"/>
        <w:jc w:val="both"/>
        <w:rPr>
          <w:rFonts w:ascii="Arial" w:eastAsia="Times New Roman" w:hAnsi="Arial" w:cs="Arial"/>
          <w:sz w:val="20"/>
          <w:szCs w:val="20"/>
          <w:lang w:val="mn-MN"/>
        </w:rPr>
      </w:pPr>
      <w:r w:rsidRPr="009338DB">
        <w:rPr>
          <w:rFonts w:ascii="Arial" w:eastAsia="Times New Roman" w:hAnsi="Arial" w:cs="Arial"/>
          <w:sz w:val="20"/>
          <w:szCs w:val="20"/>
          <w:lang w:val="mn-MN"/>
        </w:rPr>
        <w:t>Бид гэрээний ерөнхий болон тусгай нөхцөлийг хүлээн зөвшөөрч байна гэдгийг үүгээр батламжилж байна.</w:t>
      </w:r>
    </w:p>
    <w:p w14:paraId="2E40B0F6" w14:textId="77777777" w:rsidR="00647323" w:rsidRPr="009338DB" w:rsidRDefault="00647323" w:rsidP="00647323">
      <w:pPr>
        <w:tabs>
          <w:tab w:val="left" w:pos="9350"/>
        </w:tabs>
        <w:spacing w:after="0" w:line="240" w:lineRule="auto"/>
        <w:ind w:right="154"/>
        <w:jc w:val="both"/>
        <w:rPr>
          <w:rFonts w:ascii="Arial" w:eastAsia="Times New Roman" w:hAnsi="Arial" w:cs="Arial"/>
          <w:sz w:val="20"/>
          <w:szCs w:val="20"/>
          <w:lang w:val="mn-MN"/>
        </w:rPr>
      </w:pPr>
    </w:p>
    <w:p w14:paraId="02D18D49" w14:textId="77777777" w:rsidR="00647323" w:rsidRPr="009338DB" w:rsidRDefault="00647323" w:rsidP="00647323">
      <w:pPr>
        <w:tabs>
          <w:tab w:val="left" w:pos="9350"/>
        </w:tabs>
        <w:spacing w:after="0" w:line="240" w:lineRule="auto"/>
        <w:ind w:left="360" w:right="154"/>
        <w:jc w:val="both"/>
        <w:rPr>
          <w:rFonts w:ascii="Arial" w:eastAsia="Times New Roman" w:hAnsi="Arial" w:cs="Arial"/>
          <w:sz w:val="20"/>
          <w:szCs w:val="20"/>
          <w:lang w:val="mn-MN"/>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3"/>
        <w:gridCol w:w="1496"/>
        <w:gridCol w:w="1122"/>
        <w:gridCol w:w="935"/>
        <w:gridCol w:w="748"/>
        <w:gridCol w:w="935"/>
        <w:gridCol w:w="1309"/>
        <w:gridCol w:w="1122"/>
      </w:tblGrid>
      <w:tr w:rsidR="00647323" w:rsidRPr="009338DB" w14:paraId="6D2B3821" w14:textId="77777777" w:rsidTr="00F71AA1">
        <w:trPr>
          <w:trHeight w:val="1074"/>
        </w:trPr>
        <w:tc>
          <w:tcPr>
            <w:tcW w:w="1604" w:type="dxa"/>
            <w:tcBorders>
              <w:top w:val="single" w:sz="4" w:space="0" w:color="auto"/>
              <w:left w:val="single" w:sz="4" w:space="0" w:color="auto"/>
              <w:bottom w:val="single" w:sz="4" w:space="0" w:color="auto"/>
              <w:right w:val="single" w:sz="4" w:space="0" w:color="auto"/>
            </w:tcBorders>
            <w:vAlign w:val="center"/>
            <w:hideMark/>
          </w:tcPr>
          <w:p w14:paraId="3C25DAAC" w14:textId="77777777" w:rsidR="00647323" w:rsidRPr="009338DB" w:rsidRDefault="00647323" w:rsidP="00647323">
            <w:pPr>
              <w:keepNext/>
              <w:tabs>
                <w:tab w:val="left" w:pos="9350"/>
              </w:tabs>
              <w:spacing w:after="0" w:line="240" w:lineRule="auto"/>
              <w:jc w:val="center"/>
              <w:rPr>
                <w:rFonts w:ascii="Arial" w:eastAsia="Times New Roman" w:hAnsi="Arial" w:cs="Arial"/>
                <w:bCs/>
                <w:sz w:val="20"/>
                <w:szCs w:val="20"/>
                <w:lang w:val="mn-MN"/>
              </w:rPr>
            </w:pPr>
            <w:r w:rsidRPr="009338DB">
              <w:rPr>
                <w:rFonts w:ascii="Arial" w:eastAsia="Times New Roman" w:hAnsi="Arial" w:cs="Arial"/>
                <w:bCs/>
                <w:sz w:val="20"/>
                <w:szCs w:val="20"/>
                <w:lang w:val="mn-MN"/>
              </w:rPr>
              <w:t>Нэр төрөл</w:t>
            </w:r>
          </w:p>
        </w:tc>
        <w:tc>
          <w:tcPr>
            <w:tcW w:w="1496" w:type="dxa"/>
            <w:tcBorders>
              <w:top w:val="single" w:sz="4" w:space="0" w:color="auto"/>
              <w:left w:val="single" w:sz="4" w:space="0" w:color="auto"/>
              <w:bottom w:val="single" w:sz="4" w:space="0" w:color="auto"/>
              <w:right w:val="single" w:sz="4" w:space="0" w:color="auto"/>
            </w:tcBorders>
            <w:vAlign w:val="center"/>
            <w:hideMark/>
          </w:tcPr>
          <w:p w14:paraId="1342D853" w14:textId="77777777" w:rsidR="00647323" w:rsidRPr="009338DB" w:rsidRDefault="00647323" w:rsidP="00647323">
            <w:pPr>
              <w:keepNext/>
              <w:tabs>
                <w:tab w:val="left" w:pos="9350"/>
              </w:tabs>
              <w:spacing w:after="0" w:line="240" w:lineRule="auto"/>
              <w:jc w:val="center"/>
              <w:rPr>
                <w:rFonts w:ascii="Arial" w:eastAsia="Times New Roman" w:hAnsi="Arial" w:cs="Arial"/>
                <w:bCs/>
                <w:sz w:val="20"/>
                <w:szCs w:val="20"/>
                <w:lang w:val="mn-MN"/>
              </w:rPr>
            </w:pPr>
            <w:r w:rsidRPr="009338DB">
              <w:rPr>
                <w:rFonts w:ascii="Arial" w:eastAsia="Times New Roman" w:hAnsi="Arial" w:cs="Arial"/>
                <w:bCs/>
                <w:sz w:val="20"/>
                <w:szCs w:val="20"/>
                <w:lang w:val="mn-MN"/>
              </w:rPr>
              <w:t>Тодорхойлолт</w:t>
            </w:r>
          </w:p>
        </w:tc>
        <w:tc>
          <w:tcPr>
            <w:tcW w:w="1122" w:type="dxa"/>
            <w:tcBorders>
              <w:top w:val="single" w:sz="4" w:space="0" w:color="auto"/>
              <w:left w:val="single" w:sz="4" w:space="0" w:color="auto"/>
              <w:bottom w:val="single" w:sz="4" w:space="0" w:color="auto"/>
              <w:right w:val="single" w:sz="4" w:space="0" w:color="auto"/>
            </w:tcBorders>
            <w:vAlign w:val="center"/>
            <w:hideMark/>
          </w:tcPr>
          <w:p w14:paraId="0671987C" w14:textId="77777777" w:rsidR="00647323" w:rsidRPr="009338DB" w:rsidRDefault="00647323" w:rsidP="00647323">
            <w:pPr>
              <w:keepNext/>
              <w:tabs>
                <w:tab w:val="left" w:pos="9350"/>
              </w:tabs>
              <w:spacing w:after="0" w:line="240" w:lineRule="auto"/>
              <w:jc w:val="center"/>
              <w:rPr>
                <w:rFonts w:ascii="Arial" w:eastAsia="Times New Roman" w:hAnsi="Arial" w:cs="Arial"/>
                <w:bCs/>
                <w:sz w:val="20"/>
                <w:szCs w:val="20"/>
                <w:lang w:val="mn-MN"/>
              </w:rPr>
            </w:pPr>
            <w:r w:rsidRPr="009338DB">
              <w:rPr>
                <w:rFonts w:ascii="Arial" w:eastAsia="Times New Roman" w:hAnsi="Arial" w:cs="Arial"/>
                <w:bCs/>
                <w:sz w:val="20"/>
                <w:szCs w:val="20"/>
                <w:lang w:val="mn-MN"/>
              </w:rPr>
              <w:t>Барааны гарал үүслийн улс</w:t>
            </w:r>
          </w:p>
        </w:tc>
        <w:tc>
          <w:tcPr>
            <w:tcW w:w="935" w:type="dxa"/>
            <w:tcBorders>
              <w:top w:val="single" w:sz="4" w:space="0" w:color="auto"/>
              <w:left w:val="single" w:sz="4" w:space="0" w:color="auto"/>
              <w:bottom w:val="single" w:sz="4" w:space="0" w:color="auto"/>
              <w:right w:val="single" w:sz="4" w:space="0" w:color="auto"/>
            </w:tcBorders>
            <w:vAlign w:val="center"/>
            <w:hideMark/>
          </w:tcPr>
          <w:p w14:paraId="4EF38697" w14:textId="77777777" w:rsidR="00647323" w:rsidRPr="009338DB" w:rsidRDefault="00647323" w:rsidP="00647323">
            <w:pPr>
              <w:keepNext/>
              <w:tabs>
                <w:tab w:val="left" w:pos="9350"/>
              </w:tabs>
              <w:spacing w:after="0" w:line="240" w:lineRule="auto"/>
              <w:jc w:val="center"/>
              <w:rPr>
                <w:rFonts w:ascii="Arial" w:eastAsia="Times New Roman" w:hAnsi="Arial" w:cs="Arial"/>
                <w:bCs/>
                <w:sz w:val="20"/>
                <w:szCs w:val="20"/>
                <w:lang w:val="mn-MN"/>
              </w:rPr>
            </w:pPr>
            <w:r w:rsidRPr="009338DB">
              <w:rPr>
                <w:rFonts w:ascii="Arial" w:eastAsia="Times New Roman" w:hAnsi="Arial" w:cs="Arial"/>
                <w:bCs/>
                <w:sz w:val="20"/>
                <w:szCs w:val="20"/>
                <w:lang w:val="mn-MN"/>
              </w:rPr>
              <w:t>Тоо ширхэг</w:t>
            </w:r>
          </w:p>
        </w:tc>
        <w:tc>
          <w:tcPr>
            <w:tcW w:w="748" w:type="dxa"/>
            <w:tcBorders>
              <w:top w:val="single" w:sz="4" w:space="0" w:color="auto"/>
              <w:left w:val="single" w:sz="4" w:space="0" w:color="auto"/>
              <w:bottom w:val="single" w:sz="4" w:space="0" w:color="auto"/>
              <w:right w:val="single" w:sz="4" w:space="0" w:color="auto"/>
            </w:tcBorders>
            <w:vAlign w:val="center"/>
            <w:hideMark/>
          </w:tcPr>
          <w:p w14:paraId="6F7F3BE0" w14:textId="77777777" w:rsidR="00647323" w:rsidRPr="009338DB" w:rsidRDefault="00647323" w:rsidP="00647323">
            <w:pPr>
              <w:tabs>
                <w:tab w:val="left" w:pos="9350"/>
              </w:tabs>
              <w:spacing w:after="0" w:line="240" w:lineRule="auto"/>
              <w:jc w:val="center"/>
              <w:rPr>
                <w:rFonts w:ascii="Arial" w:eastAsia="Times New Roman" w:hAnsi="Arial" w:cs="Arial"/>
                <w:sz w:val="20"/>
                <w:szCs w:val="20"/>
                <w:lang w:val="mn-MN"/>
              </w:rPr>
            </w:pPr>
            <w:r w:rsidRPr="009338DB">
              <w:rPr>
                <w:rFonts w:ascii="Arial" w:eastAsia="Times New Roman" w:hAnsi="Arial" w:cs="Arial"/>
                <w:sz w:val="20"/>
                <w:szCs w:val="20"/>
                <w:lang w:val="mn-MN"/>
              </w:rPr>
              <w:t>Нэгж үнэ</w:t>
            </w:r>
          </w:p>
        </w:tc>
        <w:tc>
          <w:tcPr>
            <w:tcW w:w="935" w:type="dxa"/>
            <w:tcBorders>
              <w:top w:val="single" w:sz="4" w:space="0" w:color="auto"/>
              <w:left w:val="single" w:sz="4" w:space="0" w:color="auto"/>
              <w:bottom w:val="single" w:sz="4" w:space="0" w:color="auto"/>
              <w:right w:val="single" w:sz="4" w:space="0" w:color="auto"/>
            </w:tcBorders>
            <w:vAlign w:val="center"/>
            <w:hideMark/>
          </w:tcPr>
          <w:p w14:paraId="7F28E53A" w14:textId="77777777" w:rsidR="00647323" w:rsidRPr="009338DB" w:rsidRDefault="00647323" w:rsidP="00647323">
            <w:pPr>
              <w:keepNext/>
              <w:tabs>
                <w:tab w:val="left" w:pos="9350"/>
              </w:tabs>
              <w:spacing w:after="0" w:line="240" w:lineRule="auto"/>
              <w:jc w:val="center"/>
              <w:rPr>
                <w:rFonts w:ascii="Arial" w:eastAsia="Times New Roman" w:hAnsi="Arial" w:cs="Arial"/>
                <w:bCs/>
                <w:sz w:val="20"/>
                <w:szCs w:val="20"/>
                <w:lang w:val="mn-MN"/>
              </w:rPr>
            </w:pPr>
            <w:r w:rsidRPr="009338DB">
              <w:rPr>
                <w:rFonts w:ascii="Arial" w:eastAsia="Times New Roman" w:hAnsi="Arial" w:cs="Arial"/>
                <w:bCs/>
                <w:sz w:val="20"/>
                <w:szCs w:val="20"/>
                <w:lang w:val="mn-MN"/>
              </w:rPr>
              <w:t>Нийт дүн</w:t>
            </w:r>
          </w:p>
        </w:tc>
        <w:tc>
          <w:tcPr>
            <w:tcW w:w="1309" w:type="dxa"/>
            <w:tcBorders>
              <w:top w:val="single" w:sz="4" w:space="0" w:color="auto"/>
              <w:left w:val="single" w:sz="4" w:space="0" w:color="auto"/>
              <w:bottom w:val="single" w:sz="4" w:space="0" w:color="auto"/>
              <w:right w:val="single" w:sz="4" w:space="0" w:color="auto"/>
            </w:tcBorders>
            <w:vAlign w:val="center"/>
            <w:hideMark/>
          </w:tcPr>
          <w:p w14:paraId="5EEECECA" w14:textId="77777777" w:rsidR="00647323" w:rsidRPr="009338DB" w:rsidRDefault="00647323" w:rsidP="00647323">
            <w:pPr>
              <w:keepNext/>
              <w:tabs>
                <w:tab w:val="left" w:pos="9350"/>
              </w:tabs>
              <w:spacing w:after="0" w:line="240" w:lineRule="auto"/>
              <w:jc w:val="center"/>
              <w:rPr>
                <w:rFonts w:ascii="Arial" w:eastAsia="Times New Roman" w:hAnsi="Arial" w:cs="Arial"/>
                <w:bCs/>
                <w:sz w:val="20"/>
                <w:szCs w:val="20"/>
                <w:lang w:val="mn-MN"/>
              </w:rPr>
            </w:pPr>
            <w:r w:rsidRPr="009338DB">
              <w:rPr>
                <w:rFonts w:ascii="Arial" w:eastAsia="Times New Roman" w:hAnsi="Arial" w:cs="Arial"/>
                <w:bCs/>
                <w:sz w:val="20"/>
                <w:szCs w:val="20"/>
                <w:lang w:val="mn-MN"/>
              </w:rPr>
              <w:t>НӨАТ болон бусад албан татвар</w:t>
            </w:r>
          </w:p>
        </w:tc>
        <w:tc>
          <w:tcPr>
            <w:tcW w:w="1122" w:type="dxa"/>
            <w:tcBorders>
              <w:top w:val="single" w:sz="4" w:space="0" w:color="auto"/>
              <w:left w:val="single" w:sz="4" w:space="0" w:color="auto"/>
              <w:bottom w:val="single" w:sz="4" w:space="0" w:color="auto"/>
              <w:right w:val="single" w:sz="4" w:space="0" w:color="auto"/>
            </w:tcBorders>
            <w:vAlign w:val="center"/>
            <w:hideMark/>
          </w:tcPr>
          <w:p w14:paraId="0A800ACE" w14:textId="77777777" w:rsidR="00647323" w:rsidRPr="009338DB" w:rsidRDefault="00647323" w:rsidP="00647323">
            <w:pPr>
              <w:keepNext/>
              <w:tabs>
                <w:tab w:val="left" w:pos="9350"/>
              </w:tabs>
              <w:spacing w:after="0" w:line="240" w:lineRule="auto"/>
              <w:jc w:val="center"/>
              <w:rPr>
                <w:rFonts w:ascii="Arial" w:eastAsia="Times New Roman" w:hAnsi="Arial" w:cs="Arial"/>
                <w:bCs/>
                <w:sz w:val="20"/>
                <w:szCs w:val="20"/>
                <w:lang w:val="mn-MN"/>
              </w:rPr>
            </w:pPr>
            <w:r w:rsidRPr="009338DB">
              <w:rPr>
                <w:rFonts w:ascii="Arial" w:eastAsia="Times New Roman" w:hAnsi="Arial" w:cs="Arial"/>
                <w:bCs/>
                <w:sz w:val="20"/>
                <w:szCs w:val="20"/>
                <w:lang w:val="mn-MN"/>
              </w:rPr>
              <w:t>Бүгд дүн</w:t>
            </w:r>
          </w:p>
        </w:tc>
      </w:tr>
      <w:tr w:rsidR="00647323" w:rsidRPr="009338DB" w14:paraId="5174EF0F" w14:textId="77777777" w:rsidTr="00F71AA1">
        <w:tc>
          <w:tcPr>
            <w:tcW w:w="1604" w:type="dxa"/>
            <w:tcBorders>
              <w:top w:val="single" w:sz="4" w:space="0" w:color="auto"/>
              <w:left w:val="single" w:sz="4" w:space="0" w:color="auto"/>
              <w:bottom w:val="nil"/>
              <w:right w:val="single" w:sz="4" w:space="0" w:color="auto"/>
            </w:tcBorders>
            <w:vAlign w:val="center"/>
            <w:hideMark/>
          </w:tcPr>
          <w:p w14:paraId="2E154C24" w14:textId="77777777" w:rsidR="00647323" w:rsidRPr="009338DB" w:rsidRDefault="00647323" w:rsidP="00647323">
            <w:pPr>
              <w:tabs>
                <w:tab w:val="left" w:pos="9350"/>
              </w:tabs>
              <w:spacing w:after="0" w:line="240" w:lineRule="auto"/>
              <w:jc w:val="center"/>
              <w:rPr>
                <w:rFonts w:ascii="Arial" w:eastAsia="Times New Roman" w:hAnsi="Arial" w:cs="Arial"/>
                <w:sz w:val="20"/>
                <w:szCs w:val="20"/>
                <w:lang w:val="mn-MN"/>
              </w:rPr>
            </w:pPr>
            <w:r w:rsidRPr="009338DB">
              <w:rPr>
                <w:rFonts w:ascii="Arial" w:eastAsia="Times New Roman" w:hAnsi="Arial" w:cs="Arial"/>
                <w:sz w:val="20"/>
                <w:szCs w:val="20"/>
                <w:lang w:val="mn-MN"/>
              </w:rPr>
              <w:t>1</w:t>
            </w:r>
          </w:p>
        </w:tc>
        <w:tc>
          <w:tcPr>
            <w:tcW w:w="1496" w:type="dxa"/>
            <w:tcBorders>
              <w:top w:val="single" w:sz="4" w:space="0" w:color="auto"/>
              <w:left w:val="single" w:sz="4" w:space="0" w:color="auto"/>
              <w:bottom w:val="nil"/>
              <w:right w:val="single" w:sz="4" w:space="0" w:color="auto"/>
            </w:tcBorders>
            <w:vAlign w:val="center"/>
            <w:hideMark/>
          </w:tcPr>
          <w:p w14:paraId="0216C830" w14:textId="77777777" w:rsidR="00647323" w:rsidRPr="009338DB" w:rsidRDefault="00647323" w:rsidP="00647323">
            <w:pPr>
              <w:tabs>
                <w:tab w:val="left" w:pos="9350"/>
              </w:tabs>
              <w:spacing w:after="0" w:line="240" w:lineRule="auto"/>
              <w:jc w:val="center"/>
              <w:rPr>
                <w:rFonts w:ascii="Arial" w:eastAsia="Times New Roman" w:hAnsi="Arial" w:cs="Arial"/>
                <w:sz w:val="20"/>
                <w:szCs w:val="20"/>
                <w:lang w:val="mn-MN"/>
              </w:rPr>
            </w:pPr>
            <w:r w:rsidRPr="009338DB">
              <w:rPr>
                <w:rFonts w:ascii="Arial" w:eastAsia="Times New Roman" w:hAnsi="Arial" w:cs="Arial"/>
                <w:sz w:val="20"/>
                <w:szCs w:val="20"/>
                <w:lang w:val="mn-MN"/>
              </w:rPr>
              <w:t>2</w:t>
            </w:r>
          </w:p>
        </w:tc>
        <w:tc>
          <w:tcPr>
            <w:tcW w:w="1122" w:type="dxa"/>
            <w:tcBorders>
              <w:top w:val="single" w:sz="4" w:space="0" w:color="auto"/>
              <w:left w:val="single" w:sz="4" w:space="0" w:color="auto"/>
              <w:bottom w:val="nil"/>
              <w:right w:val="single" w:sz="4" w:space="0" w:color="auto"/>
            </w:tcBorders>
            <w:vAlign w:val="center"/>
            <w:hideMark/>
          </w:tcPr>
          <w:p w14:paraId="3F0A9B60" w14:textId="77777777" w:rsidR="00647323" w:rsidRPr="009338DB" w:rsidRDefault="00647323" w:rsidP="00647323">
            <w:pPr>
              <w:tabs>
                <w:tab w:val="left" w:pos="9350"/>
              </w:tabs>
              <w:spacing w:after="0" w:line="240" w:lineRule="auto"/>
              <w:jc w:val="center"/>
              <w:rPr>
                <w:rFonts w:ascii="Arial" w:eastAsia="Times New Roman" w:hAnsi="Arial" w:cs="Arial"/>
                <w:sz w:val="20"/>
                <w:szCs w:val="20"/>
                <w:lang w:val="mn-MN"/>
              </w:rPr>
            </w:pPr>
            <w:r w:rsidRPr="009338DB">
              <w:rPr>
                <w:rFonts w:ascii="Arial" w:eastAsia="Times New Roman" w:hAnsi="Arial" w:cs="Arial"/>
                <w:sz w:val="20"/>
                <w:szCs w:val="20"/>
                <w:lang w:val="mn-MN"/>
              </w:rPr>
              <w:t>3</w:t>
            </w:r>
          </w:p>
        </w:tc>
        <w:tc>
          <w:tcPr>
            <w:tcW w:w="935" w:type="dxa"/>
            <w:tcBorders>
              <w:top w:val="single" w:sz="4" w:space="0" w:color="auto"/>
              <w:left w:val="single" w:sz="4" w:space="0" w:color="auto"/>
              <w:bottom w:val="nil"/>
              <w:right w:val="single" w:sz="4" w:space="0" w:color="auto"/>
            </w:tcBorders>
            <w:vAlign w:val="center"/>
            <w:hideMark/>
          </w:tcPr>
          <w:p w14:paraId="14F785BA" w14:textId="77777777" w:rsidR="00647323" w:rsidRPr="009338DB" w:rsidRDefault="00647323" w:rsidP="00647323">
            <w:pPr>
              <w:tabs>
                <w:tab w:val="left" w:pos="9350"/>
              </w:tabs>
              <w:spacing w:after="0" w:line="240" w:lineRule="auto"/>
              <w:jc w:val="center"/>
              <w:rPr>
                <w:rFonts w:ascii="Arial" w:eastAsia="Times New Roman" w:hAnsi="Arial" w:cs="Arial"/>
                <w:sz w:val="20"/>
                <w:szCs w:val="20"/>
                <w:lang w:val="mn-MN"/>
              </w:rPr>
            </w:pPr>
            <w:r w:rsidRPr="009338DB">
              <w:rPr>
                <w:rFonts w:ascii="Arial" w:eastAsia="Times New Roman" w:hAnsi="Arial" w:cs="Arial"/>
                <w:sz w:val="20"/>
                <w:szCs w:val="20"/>
                <w:lang w:val="mn-MN"/>
              </w:rPr>
              <w:t>4</w:t>
            </w:r>
          </w:p>
        </w:tc>
        <w:tc>
          <w:tcPr>
            <w:tcW w:w="748" w:type="dxa"/>
            <w:tcBorders>
              <w:top w:val="single" w:sz="4" w:space="0" w:color="auto"/>
              <w:left w:val="single" w:sz="4" w:space="0" w:color="auto"/>
              <w:bottom w:val="nil"/>
              <w:right w:val="single" w:sz="4" w:space="0" w:color="auto"/>
            </w:tcBorders>
            <w:vAlign w:val="center"/>
            <w:hideMark/>
          </w:tcPr>
          <w:p w14:paraId="76D1DE80" w14:textId="77777777" w:rsidR="00647323" w:rsidRPr="009338DB" w:rsidRDefault="00647323" w:rsidP="00647323">
            <w:pPr>
              <w:tabs>
                <w:tab w:val="left" w:pos="9350"/>
              </w:tabs>
              <w:spacing w:after="0" w:line="240" w:lineRule="auto"/>
              <w:jc w:val="center"/>
              <w:rPr>
                <w:rFonts w:ascii="Arial" w:eastAsia="Times New Roman" w:hAnsi="Arial" w:cs="Arial"/>
                <w:sz w:val="20"/>
                <w:szCs w:val="20"/>
                <w:lang w:val="mn-MN"/>
              </w:rPr>
            </w:pPr>
            <w:r w:rsidRPr="009338DB">
              <w:rPr>
                <w:rFonts w:ascii="Arial" w:eastAsia="Times New Roman" w:hAnsi="Arial" w:cs="Arial"/>
                <w:sz w:val="20"/>
                <w:szCs w:val="20"/>
                <w:lang w:val="mn-MN"/>
              </w:rPr>
              <w:t>5</w:t>
            </w:r>
          </w:p>
        </w:tc>
        <w:tc>
          <w:tcPr>
            <w:tcW w:w="935" w:type="dxa"/>
            <w:tcBorders>
              <w:top w:val="single" w:sz="4" w:space="0" w:color="auto"/>
              <w:left w:val="single" w:sz="4" w:space="0" w:color="auto"/>
              <w:bottom w:val="nil"/>
              <w:right w:val="single" w:sz="4" w:space="0" w:color="auto"/>
            </w:tcBorders>
            <w:hideMark/>
          </w:tcPr>
          <w:p w14:paraId="6C51BB99" w14:textId="77777777" w:rsidR="00647323" w:rsidRPr="009338DB" w:rsidRDefault="00647323" w:rsidP="00647323">
            <w:pPr>
              <w:tabs>
                <w:tab w:val="left" w:pos="9350"/>
              </w:tabs>
              <w:spacing w:after="0" w:line="240" w:lineRule="auto"/>
              <w:jc w:val="center"/>
              <w:rPr>
                <w:rFonts w:ascii="Arial" w:eastAsia="Times New Roman" w:hAnsi="Arial" w:cs="Arial"/>
                <w:sz w:val="20"/>
                <w:szCs w:val="20"/>
                <w:lang w:val="mn-MN"/>
              </w:rPr>
            </w:pPr>
            <w:r w:rsidRPr="009338DB">
              <w:rPr>
                <w:rFonts w:ascii="Arial" w:eastAsia="Times New Roman" w:hAnsi="Arial" w:cs="Arial"/>
                <w:sz w:val="20"/>
                <w:szCs w:val="20"/>
                <w:lang w:val="mn-MN"/>
              </w:rPr>
              <w:t>6</w:t>
            </w:r>
          </w:p>
        </w:tc>
        <w:tc>
          <w:tcPr>
            <w:tcW w:w="1309" w:type="dxa"/>
            <w:tcBorders>
              <w:top w:val="single" w:sz="4" w:space="0" w:color="auto"/>
              <w:left w:val="single" w:sz="4" w:space="0" w:color="auto"/>
              <w:bottom w:val="nil"/>
              <w:right w:val="single" w:sz="4" w:space="0" w:color="auto"/>
            </w:tcBorders>
            <w:vAlign w:val="center"/>
            <w:hideMark/>
          </w:tcPr>
          <w:p w14:paraId="1696DA64" w14:textId="77777777" w:rsidR="00647323" w:rsidRPr="009338DB" w:rsidRDefault="00647323" w:rsidP="00647323">
            <w:pPr>
              <w:tabs>
                <w:tab w:val="left" w:pos="9350"/>
              </w:tabs>
              <w:spacing w:after="0" w:line="240" w:lineRule="auto"/>
              <w:jc w:val="center"/>
              <w:rPr>
                <w:rFonts w:ascii="Arial" w:eastAsia="Times New Roman" w:hAnsi="Arial" w:cs="Arial"/>
                <w:sz w:val="20"/>
                <w:szCs w:val="20"/>
                <w:lang w:val="mn-MN"/>
              </w:rPr>
            </w:pPr>
            <w:r w:rsidRPr="009338DB">
              <w:rPr>
                <w:rFonts w:ascii="Arial" w:eastAsia="Times New Roman" w:hAnsi="Arial" w:cs="Arial"/>
                <w:sz w:val="20"/>
                <w:szCs w:val="20"/>
                <w:lang w:val="mn-MN"/>
              </w:rPr>
              <w:t>7</w:t>
            </w:r>
          </w:p>
        </w:tc>
        <w:tc>
          <w:tcPr>
            <w:tcW w:w="1122" w:type="dxa"/>
            <w:tcBorders>
              <w:top w:val="single" w:sz="4" w:space="0" w:color="auto"/>
              <w:left w:val="single" w:sz="4" w:space="0" w:color="auto"/>
              <w:bottom w:val="nil"/>
              <w:right w:val="single" w:sz="4" w:space="0" w:color="auto"/>
            </w:tcBorders>
            <w:vAlign w:val="center"/>
            <w:hideMark/>
          </w:tcPr>
          <w:p w14:paraId="3444E0E8" w14:textId="77777777" w:rsidR="00647323" w:rsidRPr="009338DB" w:rsidRDefault="00647323" w:rsidP="00647323">
            <w:pPr>
              <w:tabs>
                <w:tab w:val="left" w:pos="9350"/>
              </w:tabs>
              <w:spacing w:after="0" w:line="240" w:lineRule="auto"/>
              <w:jc w:val="center"/>
              <w:rPr>
                <w:rFonts w:ascii="Arial" w:eastAsia="Times New Roman" w:hAnsi="Arial" w:cs="Arial"/>
                <w:sz w:val="20"/>
                <w:szCs w:val="20"/>
                <w:lang w:val="mn-MN"/>
              </w:rPr>
            </w:pPr>
            <w:r w:rsidRPr="009338DB">
              <w:rPr>
                <w:rFonts w:ascii="Arial" w:eastAsia="Times New Roman" w:hAnsi="Arial" w:cs="Arial"/>
                <w:sz w:val="20"/>
                <w:szCs w:val="20"/>
                <w:lang w:val="mn-MN"/>
              </w:rPr>
              <w:t>8</w:t>
            </w:r>
          </w:p>
        </w:tc>
      </w:tr>
      <w:tr w:rsidR="00647323" w:rsidRPr="009338DB" w14:paraId="2D224642" w14:textId="77777777" w:rsidTr="00F71AA1">
        <w:trPr>
          <w:trHeight w:val="231"/>
        </w:trPr>
        <w:tc>
          <w:tcPr>
            <w:tcW w:w="1604" w:type="dxa"/>
            <w:tcBorders>
              <w:top w:val="single" w:sz="4" w:space="0" w:color="auto"/>
              <w:left w:val="single" w:sz="4" w:space="0" w:color="auto"/>
              <w:bottom w:val="single" w:sz="4" w:space="0" w:color="auto"/>
              <w:right w:val="single" w:sz="4" w:space="0" w:color="auto"/>
            </w:tcBorders>
          </w:tcPr>
          <w:p w14:paraId="0E03F6EE" w14:textId="77777777" w:rsidR="00647323" w:rsidRPr="009338DB" w:rsidRDefault="00647323" w:rsidP="00647323">
            <w:pPr>
              <w:keepNext/>
              <w:tabs>
                <w:tab w:val="left" w:pos="9350"/>
              </w:tabs>
              <w:spacing w:after="0" w:line="240" w:lineRule="auto"/>
              <w:rPr>
                <w:rFonts w:ascii="Arial" w:eastAsia="Times New Roman" w:hAnsi="Arial" w:cs="Arial"/>
                <w:b/>
                <w:sz w:val="20"/>
                <w:szCs w:val="20"/>
                <w:lang w:val="mn-MN"/>
              </w:rPr>
            </w:pPr>
          </w:p>
        </w:tc>
        <w:tc>
          <w:tcPr>
            <w:tcW w:w="1496" w:type="dxa"/>
            <w:tcBorders>
              <w:top w:val="single" w:sz="4" w:space="0" w:color="auto"/>
              <w:left w:val="single" w:sz="4" w:space="0" w:color="auto"/>
              <w:bottom w:val="single" w:sz="4" w:space="0" w:color="auto"/>
              <w:right w:val="single" w:sz="4" w:space="0" w:color="auto"/>
            </w:tcBorders>
          </w:tcPr>
          <w:p w14:paraId="4924D231" w14:textId="77777777" w:rsidR="00647323" w:rsidRPr="009338DB" w:rsidRDefault="00647323" w:rsidP="00647323">
            <w:pPr>
              <w:keepNext/>
              <w:tabs>
                <w:tab w:val="left" w:pos="9350"/>
              </w:tabs>
              <w:spacing w:after="0" w:line="240" w:lineRule="auto"/>
              <w:rPr>
                <w:rFonts w:ascii="Arial" w:eastAsia="Times New Roman" w:hAnsi="Arial" w:cs="Arial"/>
                <w:b/>
                <w:sz w:val="20"/>
                <w:szCs w:val="20"/>
                <w:lang w:val="mn-MN"/>
              </w:rPr>
            </w:pPr>
          </w:p>
        </w:tc>
        <w:tc>
          <w:tcPr>
            <w:tcW w:w="1122" w:type="dxa"/>
            <w:tcBorders>
              <w:top w:val="single" w:sz="4" w:space="0" w:color="auto"/>
              <w:left w:val="single" w:sz="4" w:space="0" w:color="auto"/>
              <w:bottom w:val="single" w:sz="4" w:space="0" w:color="auto"/>
              <w:right w:val="single" w:sz="4" w:space="0" w:color="auto"/>
            </w:tcBorders>
          </w:tcPr>
          <w:p w14:paraId="24A07174" w14:textId="77777777" w:rsidR="00647323" w:rsidRPr="009338DB" w:rsidRDefault="00647323" w:rsidP="00647323">
            <w:pPr>
              <w:keepNext/>
              <w:tabs>
                <w:tab w:val="left" w:pos="9350"/>
              </w:tabs>
              <w:spacing w:after="0" w:line="240" w:lineRule="auto"/>
              <w:rPr>
                <w:rFonts w:ascii="Arial" w:eastAsia="Times New Roman" w:hAnsi="Arial" w:cs="Arial"/>
                <w:b/>
                <w:sz w:val="20"/>
                <w:szCs w:val="20"/>
                <w:lang w:val="mn-MN"/>
              </w:rPr>
            </w:pPr>
          </w:p>
        </w:tc>
        <w:tc>
          <w:tcPr>
            <w:tcW w:w="935" w:type="dxa"/>
            <w:tcBorders>
              <w:top w:val="single" w:sz="4" w:space="0" w:color="auto"/>
              <w:left w:val="single" w:sz="4" w:space="0" w:color="auto"/>
              <w:bottom w:val="single" w:sz="4" w:space="0" w:color="auto"/>
              <w:right w:val="single" w:sz="4" w:space="0" w:color="auto"/>
            </w:tcBorders>
          </w:tcPr>
          <w:p w14:paraId="3A2D25D7" w14:textId="77777777" w:rsidR="00647323" w:rsidRPr="009338DB" w:rsidRDefault="00647323" w:rsidP="00647323">
            <w:pPr>
              <w:keepNext/>
              <w:tabs>
                <w:tab w:val="left" w:pos="9350"/>
              </w:tabs>
              <w:spacing w:after="0" w:line="240" w:lineRule="auto"/>
              <w:rPr>
                <w:rFonts w:ascii="Arial" w:eastAsia="Times New Roman" w:hAnsi="Arial" w:cs="Arial"/>
                <w:b/>
                <w:sz w:val="20"/>
                <w:szCs w:val="20"/>
                <w:lang w:val="mn-MN"/>
              </w:rPr>
            </w:pPr>
          </w:p>
        </w:tc>
        <w:tc>
          <w:tcPr>
            <w:tcW w:w="748" w:type="dxa"/>
            <w:tcBorders>
              <w:top w:val="single" w:sz="4" w:space="0" w:color="auto"/>
              <w:left w:val="single" w:sz="4" w:space="0" w:color="auto"/>
              <w:bottom w:val="single" w:sz="4" w:space="0" w:color="auto"/>
              <w:right w:val="single" w:sz="4" w:space="0" w:color="auto"/>
            </w:tcBorders>
          </w:tcPr>
          <w:p w14:paraId="71117382" w14:textId="77777777" w:rsidR="00647323" w:rsidRPr="009338DB" w:rsidRDefault="00647323" w:rsidP="00647323">
            <w:pPr>
              <w:keepNext/>
              <w:tabs>
                <w:tab w:val="left" w:pos="9350"/>
              </w:tabs>
              <w:spacing w:after="0" w:line="240" w:lineRule="auto"/>
              <w:rPr>
                <w:rFonts w:ascii="Arial" w:eastAsia="Times New Roman" w:hAnsi="Arial" w:cs="Arial"/>
                <w:b/>
                <w:sz w:val="20"/>
                <w:szCs w:val="20"/>
                <w:lang w:val="mn-MN"/>
              </w:rPr>
            </w:pPr>
          </w:p>
        </w:tc>
        <w:tc>
          <w:tcPr>
            <w:tcW w:w="935" w:type="dxa"/>
            <w:tcBorders>
              <w:top w:val="single" w:sz="4" w:space="0" w:color="auto"/>
              <w:left w:val="single" w:sz="4" w:space="0" w:color="auto"/>
              <w:bottom w:val="single" w:sz="4" w:space="0" w:color="auto"/>
              <w:right w:val="single" w:sz="4" w:space="0" w:color="auto"/>
            </w:tcBorders>
          </w:tcPr>
          <w:p w14:paraId="45892A3A" w14:textId="77777777" w:rsidR="00647323" w:rsidRPr="009338DB" w:rsidRDefault="00647323" w:rsidP="00647323">
            <w:pPr>
              <w:keepNext/>
              <w:tabs>
                <w:tab w:val="left" w:pos="9350"/>
              </w:tabs>
              <w:spacing w:after="0" w:line="240" w:lineRule="auto"/>
              <w:rPr>
                <w:rFonts w:ascii="Arial" w:eastAsia="Times New Roman" w:hAnsi="Arial" w:cs="Arial"/>
                <w:b/>
                <w:sz w:val="20"/>
                <w:szCs w:val="20"/>
                <w:lang w:val="mn-MN"/>
              </w:rPr>
            </w:pPr>
          </w:p>
        </w:tc>
        <w:tc>
          <w:tcPr>
            <w:tcW w:w="1309" w:type="dxa"/>
            <w:tcBorders>
              <w:top w:val="single" w:sz="4" w:space="0" w:color="auto"/>
              <w:left w:val="single" w:sz="4" w:space="0" w:color="auto"/>
              <w:bottom w:val="single" w:sz="4" w:space="0" w:color="auto"/>
              <w:right w:val="single" w:sz="4" w:space="0" w:color="auto"/>
            </w:tcBorders>
          </w:tcPr>
          <w:p w14:paraId="3A25D168" w14:textId="77777777" w:rsidR="00647323" w:rsidRPr="009338DB" w:rsidRDefault="00647323" w:rsidP="00647323">
            <w:pPr>
              <w:keepNext/>
              <w:tabs>
                <w:tab w:val="left" w:pos="9350"/>
              </w:tabs>
              <w:spacing w:after="0" w:line="240" w:lineRule="auto"/>
              <w:rPr>
                <w:rFonts w:ascii="Arial" w:eastAsia="Times New Roman" w:hAnsi="Arial" w:cs="Arial"/>
                <w:b/>
                <w:sz w:val="20"/>
                <w:szCs w:val="20"/>
                <w:lang w:val="mn-MN"/>
              </w:rPr>
            </w:pPr>
          </w:p>
        </w:tc>
        <w:tc>
          <w:tcPr>
            <w:tcW w:w="1122" w:type="dxa"/>
            <w:tcBorders>
              <w:top w:val="single" w:sz="4" w:space="0" w:color="auto"/>
              <w:left w:val="single" w:sz="4" w:space="0" w:color="auto"/>
              <w:bottom w:val="single" w:sz="4" w:space="0" w:color="auto"/>
              <w:right w:val="single" w:sz="4" w:space="0" w:color="auto"/>
            </w:tcBorders>
          </w:tcPr>
          <w:p w14:paraId="57DF508E" w14:textId="77777777" w:rsidR="00647323" w:rsidRPr="009338DB" w:rsidRDefault="00647323" w:rsidP="00647323">
            <w:pPr>
              <w:keepNext/>
              <w:tabs>
                <w:tab w:val="left" w:pos="9350"/>
              </w:tabs>
              <w:spacing w:after="0" w:line="240" w:lineRule="auto"/>
              <w:rPr>
                <w:rFonts w:ascii="Arial" w:eastAsia="Times New Roman" w:hAnsi="Arial" w:cs="Arial"/>
                <w:b/>
                <w:sz w:val="20"/>
                <w:szCs w:val="20"/>
                <w:lang w:val="mn-MN"/>
              </w:rPr>
            </w:pPr>
          </w:p>
        </w:tc>
      </w:tr>
      <w:tr w:rsidR="00647323" w:rsidRPr="009338DB" w14:paraId="6C483B0F" w14:textId="77777777" w:rsidTr="00F71AA1">
        <w:tc>
          <w:tcPr>
            <w:tcW w:w="1604" w:type="dxa"/>
            <w:tcBorders>
              <w:top w:val="single" w:sz="4" w:space="0" w:color="auto"/>
              <w:left w:val="single" w:sz="4" w:space="0" w:color="auto"/>
              <w:bottom w:val="single" w:sz="4" w:space="0" w:color="auto"/>
              <w:right w:val="single" w:sz="4" w:space="0" w:color="auto"/>
            </w:tcBorders>
          </w:tcPr>
          <w:p w14:paraId="16EE1052" w14:textId="77777777" w:rsidR="00647323" w:rsidRPr="009338DB" w:rsidRDefault="00647323" w:rsidP="00647323">
            <w:pPr>
              <w:keepNext/>
              <w:tabs>
                <w:tab w:val="left" w:pos="9350"/>
              </w:tabs>
              <w:spacing w:after="0" w:line="240" w:lineRule="auto"/>
              <w:rPr>
                <w:rFonts w:ascii="Arial" w:eastAsia="Times New Roman" w:hAnsi="Arial" w:cs="Arial"/>
                <w:b/>
                <w:sz w:val="20"/>
                <w:szCs w:val="20"/>
                <w:lang w:val="mn-MN"/>
              </w:rPr>
            </w:pPr>
          </w:p>
        </w:tc>
        <w:tc>
          <w:tcPr>
            <w:tcW w:w="1496" w:type="dxa"/>
            <w:tcBorders>
              <w:top w:val="single" w:sz="4" w:space="0" w:color="auto"/>
              <w:left w:val="single" w:sz="4" w:space="0" w:color="auto"/>
              <w:bottom w:val="single" w:sz="4" w:space="0" w:color="auto"/>
              <w:right w:val="single" w:sz="4" w:space="0" w:color="auto"/>
            </w:tcBorders>
          </w:tcPr>
          <w:p w14:paraId="45F4D20F" w14:textId="77777777" w:rsidR="00647323" w:rsidRPr="009338DB" w:rsidRDefault="00647323" w:rsidP="00647323">
            <w:pPr>
              <w:keepNext/>
              <w:tabs>
                <w:tab w:val="left" w:pos="9350"/>
              </w:tabs>
              <w:spacing w:after="0" w:line="240" w:lineRule="auto"/>
              <w:rPr>
                <w:rFonts w:ascii="Arial" w:eastAsia="Times New Roman" w:hAnsi="Arial" w:cs="Arial"/>
                <w:b/>
                <w:sz w:val="20"/>
                <w:szCs w:val="20"/>
                <w:lang w:val="mn-MN"/>
              </w:rPr>
            </w:pPr>
          </w:p>
        </w:tc>
        <w:tc>
          <w:tcPr>
            <w:tcW w:w="1122" w:type="dxa"/>
            <w:tcBorders>
              <w:top w:val="single" w:sz="4" w:space="0" w:color="auto"/>
              <w:left w:val="single" w:sz="4" w:space="0" w:color="auto"/>
              <w:bottom w:val="single" w:sz="4" w:space="0" w:color="auto"/>
              <w:right w:val="single" w:sz="4" w:space="0" w:color="auto"/>
            </w:tcBorders>
          </w:tcPr>
          <w:p w14:paraId="5C2B7319" w14:textId="77777777" w:rsidR="00647323" w:rsidRPr="009338DB" w:rsidRDefault="00647323" w:rsidP="00647323">
            <w:pPr>
              <w:keepNext/>
              <w:tabs>
                <w:tab w:val="left" w:pos="9350"/>
              </w:tabs>
              <w:spacing w:after="0" w:line="240" w:lineRule="auto"/>
              <w:rPr>
                <w:rFonts w:ascii="Arial" w:eastAsia="Times New Roman" w:hAnsi="Arial" w:cs="Arial"/>
                <w:b/>
                <w:sz w:val="20"/>
                <w:szCs w:val="20"/>
                <w:lang w:val="mn-MN"/>
              </w:rPr>
            </w:pPr>
          </w:p>
        </w:tc>
        <w:tc>
          <w:tcPr>
            <w:tcW w:w="935" w:type="dxa"/>
            <w:tcBorders>
              <w:top w:val="single" w:sz="4" w:space="0" w:color="auto"/>
              <w:left w:val="single" w:sz="4" w:space="0" w:color="auto"/>
              <w:bottom w:val="single" w:sz="4" w:space="0" w:color="auto"/>
              <w:right w:val="single" w:sz="4" w:space="0" w:color="auto"/>
            </w:tcBorders>
          </w:tcPr>
          <w:p w14:paraId="09EB6445" w14:textId="77777777" w:rsidR="00647323" w:rsidRPr="009338DB" w:rsidRDefault="00647323" w:rsidP="00647323">
            <w:pPr>
              <w:keepNext/>
              <w:tabs>
                <w:tab w:val="left" w:pos="9350"/>
              </w:tabs>
              <w:spacing w:after="0" w:line="240" w:lineRule="auto"/>
              <w:rPr>
                <w:rFonts w:ascii="Arial" w:eastAsia="Times New Roman" w:hAnsi="Arial" w:cs="Arial"/>
                <w:b/>
                <w:sz w:val="20"/>
                <w:szCs w:val="20"/>
                <w:lang w:val="mn-MN"/>
              </w:rPr>
            </w:pPr>
          </w:p>
        </w:tc>
        <w:tc>
          <w:tcPr>
            <w:tcW w:w="748" w:type="dxa"/>
            <w:tcBorders>
              <w:top w:val="single" w:sz="4" w:space="0" w:color="auto"/>
              <w:left w:val="single" w:sz="4" w:space="0" w:color="auto"/>
              <w:bottom w:val="single" w:sz="4" w:space="0" w:color="auto"/>
              <w:right w:val="single" w:sz="4" w:space="0" w:color="auto"/>
            </w:tcBorders>
          </w:tcPr>
          <w:p w14:paraId="26726AE8" w14:textId="77777777" w:rsidR="00647323" w:rsidRPr="009338DB" w:rsidRDefault="00647323" w:rsidP="00647323">
            <w:pPr>
              <w:keepNext/>
              <w:tabs>
                <w:tab w:val="left" w:pos="9350"/>
              </w:tabs>
              <w:spacing w:after="0" w:line="240" w:lineRule="auto"/>
              <w:rPr>
                <w:rFonts w:ascii="Arial" w:eastAsia="Times New Roman" w:hAnsi="Arial" w:cs="Arial"/>
                <w:b/>
                <w:sz w:val="20"/>
                <w:szCs w:val="20"/>
                <w:lang w:val="mn-MN"/>
              </w:rPr>
            </w:pPr>
          </w:p>
        </w:tc>
        <w:tc>
          <w:tcPr>
            <w:tcW w:w="935" w:type="dxa"/>
            <w:tcBorders>
              <w:top w:val="single" w:sz="4" w:space="0" w:color="auto"/>
              <w:left w:val="single" w:sz="4" w:space="0" w:color="auto"/>
              <w:bottom w:val="single" w:sz="4" w:space="0" w:color="auto"/>
              <w:right w:val="single" w:sz="4" w:space="0" w:color="auto"/>
            </w:tcBorders>
          </w:tcPr>
          <w:p w14:paraId="0E7C16D5" w14:textId="77777777" w:rsidR="00647323" w:rsidRPr="009338DB" w:rsidRDefault="00647323" w:rsidP="00647323">
            <w:pPr>
              <w:keepNext/>
              <w:tabs>
                <w:tab w:val="left" w:pos="9350"/>
              </w:tabs>
              <w:spacing w:after="0" w:line="240" w:lineRule="auto"/>
              <w:rPr>
                <w:rFonts w:ascii="Arial" w:eastAsia="Times New Roman" w:hAnsi="Arial" w:cs="Arial"/>
                <w:b/>
                <w:sz w:val="20"/>
                <w:szCs w:val="20"/>
                <w:lang w:val="mn-MN"/>
              </w:rPr>
            </w:pPr>
          </w:p>
        </w:tc>
        <w:tc>
          <w:tcPr>
            <w:tcW w:w="1309" w:type="dxa"/>
            <w:tcBorders>
              <w:top w:val="single" w:sz="4" w:space="0" w:color="auto"/>
              <w:left w:val="single" w:sz="4" w:space="0" w:color="auto"/>
              <w:bottom w:val="single" w:sz="4" w:space="0" w:color="auto"/>
              <w:right w:val="single" w:sz="4" w:space="0" w:color="auto"/>
            </w:tcBorders>
          </w:tcPr>
          <w:p w14:paraId="4984A6F8" w14:textId="77777777" w:rsidR="00647323" w:rsidRPr="009338DB" w:rsidRDefault="00647323" w:rsidP="00647323">
            <w:pPr>
              <w:keepNext/>
              <w:tabs>
                <w:tab w:val="left" w:pos="9350"/>
              </w:tabs>
              <w:spacing w:after="0" w:line="240" w:lineRule="auto"/>
              <w:rPr>
                <w:rFonts w:ascii="Arial" w:eastAsia="Times New Roman" w:hAnsi="Arial" w:cs="Arial"/>
                <w:b/>
                <w:sz w:val="20"/>
                <w:szCs w:val="20"/>
                <w:lang w:val="mn-MN"/>
              </w:rPr>
            </w:pPr>
          </w:p>
        </w:tc>
        <w:tc>
          <w:tcPr>
            <w:tcW w:w="1122" w:type="dxa"/>
            <w:tcBorders>
              <w:top w:val="single" w:sz="4" w:space="0" w:color="auto"/>
              <w:left w:val="single" w:sz="4" w:space="0" w:color="auto"/>
              <w:bottom w:val="single" w:sz="4" w:space="0" w:color="auto"/>
              <w:right w:val="single" w:sz="4" w:space="0" w:color="auto"/>
            </w:tcBorders>
          </w:tcPr>
          <w:p w14:paraId="01065DC7" w14:textId="77777777" w:rsidR="00647323" w:rsidRPr="009338DB" w:rsidRDefault="00647323" w:rsidP="00647323">
            <w:pPr>
              <w:keepNext/>
              <w:tabs>
                <w:tab w:val="left" w:pos="9350"/>
              </w:tabs>
              <w:spacing w:after="0" w:line="240" w:lineRule="auto"/>
              <w:rPr>
                <w:rFonts w:ascii="Arial" w:eastAsia="Times New Roman" w:hAnsi="Arial" w:cs="Arial"/>
                <w:b/>
                <w:sz w:val="20"/>
                <w:szCs w:val="20"/>
                <w:lang w:val="mn-MN"/>
              </w:rPr>
            </w:pPr>
          </w:p>
        </w:tc>
      </w:tr>
      <w:tr w:rsidR="00647323" w:rsidRPr="009338DB" w14:paraId="6331606B" w14:textId="77777777" w:rsidTr="00F71AA1">
        <w:trPr>
          <w:cantSplit/>
        </w:trPr>
        <w:tc>
          <w:tcPr>
            <w:tcW w:w="5905" w:type="dxa"/>
            <w:gridSpan w:val="5"/>
            <w:tcBorders>
              <w:top w:val="single" w:sz="4" w:space="0" w:color="auto"/>
              <w:left w:val="single" w:sz="4" w:space="0" w:color="auto"/>
              <w:bottom w:val="single" w:sz="4" w:space="0" w:color="auto"/>
              <w:right w:val="single" w:sz="4" w:space="0" w:color="auto"/>
            </w:tcBorders>
            <w:hideMark/>
          </w:tcPr>
          <w:p w14:paraId="2A0EAF41" w14:textId="77777777" w:rsidR="00647323" w:rsidRPr="009338DB" w:rsidRDefault="00647323" w:rsidP="00647323">
            <w:pPr>
              <w:keepNext/>
              <w:tabs>
                <w:tab w:val="left" w:pos="9350"/>
              </w:tabs>
              <w:spacing w:after="0" w:line="240" w:lineRule="auto"/>
              <w:rPr>
                <w:rFonts w:ascii="Arial" w:eastAsia="Times New Roman" w:hAnsi="Arial" w:cs="Arial"/>
                <w:bCs/>
                <w:sz w:val="20"/>
                <w:szCs w:val="20"/>
                <w:lang w:val="mn-MN"/>
              </w:rPr>
            </w:pPr>
            <w:r w:rsidRPr="009338DB">
              <w:rPr>
                <w:rFonts w:ascii="Arial" w:eastAsia="Times New Roman" w:hAnsi="Arial" w:cs="Arial"/>
                <w:bCs/>
                <w:sz w:val="20"/>
                <w:szCs w:val="20"/>
                <w:lang w:val="mn-MN"/>
              </w:rPr>
              <w:t>Тендерийн нийт үнэ</w:t>
            </w:r>
          </w:p>
        </w:tc>
        <w:tc>
          <w:tcPr>
            <w:tcW w:w="935" w:type="dxa"/>
            <w:tcBorders>
              <w:top w:val="single" w:sz="4" w:space="0" w:color="auto"/>
              <w:left w:val="single" w:sz="4" w:space="0" w:color="auto"/>
              <w:bottom w:val="single" w:sz="4" w:space="0" w:color="auto"/>
              <w:right w:val="single" w:sz="4" w:space="0" w:color="auto"/>
            </w:tcBorders>
          </w:tcPr>
          <w:p w14:paraId="106618EC" w14:textId="77777777" w:rsidR="00647323" w:rsidRPr="009338DB" w:rsidRDefault="00647323" w:rsidP="00647323">
            <w:pPr>
              <w:keepNext/>
              <w:tabs>
                <w:tab w:val="left" w:pos="9350"/>
              </w:tabs>
              <w:spacing w:after="0" w:line="240" w:lineRule="auto"/>
              <w:rPr>
                <w:rFonts w:ascii="Arial" w:eastAsia="Times New Roman" w:hAnsi="Arial" w:cs="Arial"/>
                <w:b/>
                <w:sz w:val="20"/>
                <w:szCs w:val="20"/>
                <w:lang w:val="mn-MN"/>
              </w:rPr>
            </w:pPr>
          </w:p>
        </w:tc>
        <w:tc>
          <w:tcPr>
            <w:tcW w:w="1309" w:type="dxa"/>
            <w:tcBorders>
              <w:top w:val="single" w:sz="4" w:space="0" w:color="auto"/>
              <w:left w:val="single" w:sz="4" w:space="0" w:color="auto"/>
              <w:bottom w:val="single" w:sz="4" w:space="0" w:color="auto"/>
              <w:right w:val="single" w:sz="4" w:space="0" w:color="auto"/>
            </w:tcBorders>
          </w:tcPr>
          <w:p w14:paraId="37D6D413" w14:textId="77777777" w:rsidR="00647323" w:rsidRPr="009338DB" w:rsidRDefault="00647323" w:rsidP="00647323">
            <w:pPr>
              <w:keepNext/>
              <w:tabs>
                <w:tab w:val="left" w:pos="9350"/>
              </w:tabs>
              <w:spacing w:after="0" w:line="240" w:lineRule="auto"/>
              <w:rPr>
                <w:rFonts w:ascii="Arial" w:eastAsia="Times New Roman" w:hAnsi="Arial" w:cs="Arial"/>
                <w:b/>
                <w:sz w:val="20"/>
                <w:szCs w:val="20"/>
                <w:lang w:val="mn-MN"/>
              </w:rPr>
            </w:pPr>
          </w:p>
        </w:tc>
        <w:tc>
          <w:tcPr>
            <w:tcW w:w="1122" w:type="dxa"/>
            <w:tcBorders>
              <w:top w:val="single" w:sz="4" w:space="0" w:color="auto"/>
              <w:left w:val="single" w:sz="4" w:space="0" w:color="auto"/>
              <w:bottom w:val="single" w:sz="4" w:space="0" w:color="auto"/>
              <w:right w:val="single" w:sz="4" w:space="0" w:color="auto"/>
            </w:tcBorders>
          </w:tcPr>
          <w:p w14:paraId="4792BB89" w14:textId="77777777" w:rsidR="00647323" w:rsidRPr="009338DB" w:rsidRDefault="00647323" w:rsidP="00647323">
            <w:pPr>
              <w:keepNext/>
              <w:tabs>
                <w:tab w:val="left" w:pos="9350"/>
              </w:tabs>
              <w:spacing w:after="0" w:line="240" w:lineRule="auto"/>
              <w:rPr>
                <w:rFonts w:ascii="Arial" w:eastAsia="Times New Roman" w:hAnsi="Arial" w:cs="Arial"/>
                <w:b/>
                <w:sz w:val="20"/>
                <w:szCs w:val="20"/>
                <w:lang w:val="mn-MN"/>
              </w:rPr>
            </w:pPr>
          </w:p>
        </w:tc>
      </w:tr>
    </w:tbl>
    <w:p w14:paraId="784CC70E" w14:textId="77777777" w:rsidR="00647323" w:rsidRPr="009338DB" w:rsidRDefault="00647323" w:rsidP="00647323">
      <w:pPr>
        <w:spacing w:after="0" w:line="240" w:lineRule="auto"/>
        <w:jc w:val="center"/>
        <w:rPr>
          <w:rFonts w:ascii="Arial" w:eastAsia="Times New Roman" w:hAnsi="Arial" w:cs="Arial"/>
          <w:b/>
          <w:caps/>
          <w:sz w:val="20"/>
          <w:szCs w:val="20"/>
          <w:lang w:val="mn-MN"/>
        </w:rPr>
      </w:pPr>
    </w:p>
    <w:p w14:paraId="347D4A4A" w14:textId="77777777" w:rsidR="00647323" w:rsidRPr="009338DB" w:rsidRDefault="00647323" w:rsidP="00647323">
      <w:pPr>
        <w:numPr>
          <w:ilvl w:val="0"/>
          <w:numId w:val="2"/>
        </w:numPr>
        <w:spacing w:after="0" w:line="240" w:lineRule="auto"/>
        <w:jc w:val="both"/>
        <w:rPr>
          <w:rFonts w:ascii="Arial" w:eastAsia="Times New Roman" w:hAnsi="Arial" w:cs="Arial"/>
          <w:bCs/>
          <w:caps/>
          <w:sz w:val="20"/>
          <w:szCs w:val="20"/>
        </w:rPr>
      </w:pPr>
      <w:r w:rsidRPr="009338DB">
        <w:rPr>
          <w:rFonts w:ascii="Arial" w:eastAsia="Times New Roman" w:hAnsi="Arial" w:cs="Arial"/>
          <w:bCs/>
          <w:sz w:val="20"/>
          <w:szCs w:val="20"/>
          <w:lang w:val="mn-MN"/>
        </w:rPr>
        <w:t xml:space="preserve">Бид тендерийг холбогдох журмын дагуу бусад тендерт оролцогчдод ил болгохыг үүгээр зөвшөөрч байна. </w:t>
      </w:r>
      <w:proofErr w:type="spellStart"/>
      <w:r w:rsidRPr="009338DB">
        <w:rPr>
          <w:rFonts w:ascii="Arial" w:eastAsia="Times New Roman" w:hAnsi="Arial" w:cs="Arial"/>
          <w:bCs/>
          <w:sz w:val="20"/>
          <w:szCs w:val="20"/>
        </w:rPr>
        <w:t>Захиалагч</w:t>
      </w:r>
      <w:proofErr w:type="spellEnd"/>
      <w:r w:rsidRPr="009338DB">
        <w:rPr>
          <w:rFonts w:ascii="Arial" w:eastAsia="Times New Roman" w:hAnsi="Arial" w:cs="Arial"/>
          <w:bCs/>
          <w:sz w:val="20"/>
          <w:szCs w:val="20"/>
        </w:rPr>
        <w:t xml:space="preserve"> </w:t>
      </w:r>
      <w:proofErr w:type="spellStart"/>
      <w:r w:rsidRPr="009338DB">
        <w:rPr>
          <w:rFonts w:ascii="Arial" w:eastAsia="Times New Roman" w:hAnsi="Arial" w:cs="Arial"/>
          <w:bCs/>
          <w:sz w:val="20"/>
          <w:szCs w:val="20"/>
        </w:rPr>
        <w:t>бидний</w:t>
      </w:r>
      <w:proofErr w:type="spellEnd"/>
      <w:r w:rsidRPr="009338DB">
        <w:rPr>
          <w:rFonts w:ascii="Arial" w:eastAsia="Times New Roman" w:hAnsi="Arial" w:cs="Arial"/>
          <w:bCs/>
          <w:sz w:val="20"/>
          <w:szCs w:val="20"/>
        </w:rPr>
        <w:t xml:space="preserve"> </w:t>
      </w:r>
      <w:proofErr w:type="spellStart"/>
      <w:r w:rsidRPr="009338DB">
        <w:rPr>
          <w:rFonts w:ascii="Arial" w:eastAsia="Times New Roman" w:hAnsi="Arial" w:cs="Arial"/>
          <w:bCs/>
          <w:sz w:val="20"/>
          <w:szCs w:val="20"/>
        </w:rPr>
        <w:t>ирүүлсэн</w:t>
      </w:r>
      <w:proofErr w:type="spellEnd"/>
      <w:r w:rsidRPr="009338DB">
        <w:rPr>
          <w:rFonts w:ascii="Arial" w:eastAsia="Times New Roman" w:hAnsi="Arial" w:cs="Arial"/>
          <w:bCs/>
          <w:sz w:val="20"/>
          <w:szCs w:val="20"/>
        </w:rPr>
        <w:t xml:space="preserve"> </w:t>
      </w:r>
      <w:proofErr w:type="spellStart"/>
      <w:r w:rsidRPr="009338DB">
        <w:rPr>
          <w:rFonts w:ascii="Arial" w:eastAsia="Times New Roman" w:hAnsi="Arial" w:cs="Arial"/>
          <w:bCs/>
          <w:sz w:val="20"/>
          <w:szCs w:val="20"/>
        </w:rPr>
        <w:t>тендерийг</w:t>
      </w:r>
      <w:proofErr w:type="spellEnd"/>
      <w:r w:rsidRPr="009338DB">
        <w:rPr>
          <w:rFonts w:ascii="Arial" w:eastAsia="Times New Roman" w:hAnsi="Arial" w:cs="Arial"/>
          <w:bCs/>
          <w:sz w:val="20"/>
          <w:szCs w:val="20"/>
        </w:rPr>
        <w:t xml:space="preserve"> </w:t>
      </w:r>
      <w:proofErr w:type="spellStart"/>
      <w:r w:rsidRPr="009338DB">
        <w:rPr>
          <w:rFonts w:ascii="Arial" w:eastAsia="Times New Roman" w:hAnsi="Arial" w:cs="Arial"/>
          <w:bCs/>
          <w:sz w:val="20"/>
          <w:szCs w:val="20"/>
        </w:rPr>
        <w:t>нууцлах</w:t>
      </w:r>
      <w:proofErr w:type="spellEnd"/>
      <w:r w:rsidRPr="009338DB">
        <w:rPr>
          <w:rFonts w:ascii="Arial" w:eastAsia="Times New Roman" w:hAnsi="Arial" w:cs="Arial"/>
          <w:bCs/>
          <w:sz w:val="20"/>
          <w:szCs w:val="20"/>
        </w:rPr>
        <w:t xml:space="preserve"> </w:t>
      </w:r>
      <w:proofErr w:type="spellStart"/>
      <w:r w:rsidRPr="009338DB">
        <w:rPr>
          <w:rFonts w:ascii="Arial" w:eastAsia="Times New Roman" w:hAnsi="Arial" w:cs="Arial"/>
          <w:bCs/>
          <w:sz w:val="20"/>
          <w:szCs w:val="20"/>
        </w:rPr>
        <w:t>аливаа</w:t>
      </w:r>
      <w:proofErr w:type="spellEnd"/>
      <w:r w:rsidRPr="009338DB">
        <w:rPr>
          <w:rFonts w:ascii="Arial" w:eastAsia="Times New Roman" w:hAnsi="Arial" w:cs="Arial"/>
          <w:bCs/>
          <w:sz w:val="20"/>
          <w:szCs w:val="20"/>
        </w:rPr>
        <w:t xml:space="preserve"> </w:t>
      </w:r>
      <w:proofErr w:type="spellStart"/>
      <w:r w:rsidRPr="009338DB">
        <w:rPr>
          <w:rFonts w:ascii="Arial" w:eastAsia="Times New Roman" w:hAnsi="Arial" w:cs="Arial"/>
          <w:bCs/>
          <w:sz w:val="20"/>
          <w:szCs w:val="20"/>
        </w:rPr>
        <w:t>үүргээс</w:t>
      </w:r>
      <w:proofErr w:type="spellEnd"/>
      <w:r w:rsidRPr="009338DB">
        <w:rPr>
          <w:rFonts w:ascii="Arial" w:eastAsia="Times New Roman" w:hAnsi="Arial" w:cs="Arial"/>
          <w:bCs/>
          <w:sz w:val="20"/>
          <w:szCs w:val="20"/>
        </w:rPr>
        <w:t xml:space="preserve"> </w:t>
      </w:r>
      <w:proofErr w:type="spellStart"/>
      <w:r w:rsidRPr="009338DB">
        <w:rPr>
          <w:rFonts w:ascii="Arial" w:eastAsia="Times New Roman" w:hAnsi="Arial" w:cs="Arial"/>
          <w:bCs/>
          <w:sz w:val="20"/>
          <w:szCs w:val="20"/>
        </w:rPr>
        <w:t>бүрэн</w:t>
      </w:r>
      <w:proofErr w:type="spellEnd"/>
      <w:r w:rsidRPr="009338DB">
        <w:rPr>
          <w:rFonts w:ascii="Arial" w:eastAsia="Times New Roman" w:hAnsi="Arial" w:cs="Arial"/>
          <w:bCs/>
          <w:sz w:val="20"/>
          <w:szCs w:val="20"/>
        </w:rPr>
        <w:t xml:space="preserve"> </w:t>
      </w:r>
      <w:proofErr w:type="spellStart"/>
      <w:r w:rsidRPr="009338DB">
        <w:rPr>
          <w:rFonts w:ascii="Arial" w:eastAsia="Times New Roman" w:hAnsi="Arial" w:cs="Arial"/>
          <w:bCs/>
          <w:sz w:val="20"/>
          <w:szCs w:val="20"/>
        </w:rPr>
        <w:t>чөлөөлөгдөнө</w:t>
      </w:r>
      <w:proofErr w:type="spellEnd"/>
      <w:r w:rsidRPr="009338DB">
        <w:rPr>
          <w:rFonts w:ascii="Arial" w:eastAsia="Times New Roman" w:hAnsi="Arial" w:cs="Arial"/>
          <w:bCs/>
          <w:sz w:val="20"/>
          <w:szCs w:val="20"/>
        </w:rPr>
        <w:t>.</w:t>
      </w:r>
    </w:p>
    <w:p w14:paraId="4597C96E" w14:textId="77777777" w:rsidR="00647323" w:rsidRPr="009338DB" w:rsidRDefault="00647323" w:rsidP="00647323">
      <w:pPr>
        <w:spacing w:after="0" w:line="240" w:lineRule="auto"/>
        <w:jc w:val="center"/>
        <w:rPr>
          <w:rFonts w:ascii="Arial" w:eastAsia="Times New Roman" w:hAnsi="Arial" w:cs="Arial"/>
          <w:b/>
          <w:caps/>
          <w:sz w:val="20"/>
          <w:szCs w:val="20"/>
          <w:lang w:val="mn-MN"/>
        </w:rPr>
      </w:pPr>
    </w:p>
    <w:p w14:paraId="6B1764EA" w14:textId="77777777" w:rsidR="00647323" w:rsidRPr="009338DB" w:rsidRDefault="00647323" w:rsidP="00647323">
      <w:pPr>
        <w:tabs>
          <w:tab w:val="left" w:pos="9350"/>
        </w:tabs>
        <w:spacing w:after="0" w:line="240" w:lineRule="auto"/>
        <w:ind w:left="720" w:right="154"/>
        <w:jc w:val="both"/>
        <w:rPr>
          <w:rFonts w:ascii="Arial" w:eastAsia="Times New Roman" w:hAnsi="Arial" w:cs="Arial"/>
          <w:sz w:val="20"/>
          <w:szCs w:val="20"/>
          <w:lang w:val="mn-MN"/>
        </w:rPr>
      </w:pPr>
      <w:r w:rsidRPr="009338DB">
        <w:rPr>
          <w:rFonts w:ascii="Arial" w:eastAsia="Times New Roman" w:hAnsi="Arial" w:cs="Arial"/>
          <w:sz w:val="20"/>
          <w:szCs w:val="20"/>
          <w:lang w:val="mn-MN"/>
        </w:rPr>
        <w:t>Баталгаат засварын хугацаа:</w:t>
      </w:r>
    </w:p>
    <w:p w14:paraId="7B874AAF" w14:textId="77777777" w:rsidR="00647323" w:rsidRPr="009338DB" w:rsidRDefault="00647323" w:rsidP="00647323">
      <w:pPr>
        <w:tabs>
          <w:tab w:val="left" w:pos="9350"/>
        </w:tabs>
        <w:spacing w:after="0" w:line="240" w:lineRule="auto"/>
        <w:ind w:left="720" w:right="154"/>
        <w:jc w:val="both"/>
        <w:rPr>
          <w:rFonts w:ascii="Arial" w:eastAsia="Times New Roman" w:hAnsi="Arial" w:cs="Arial"/>
          <w:sz w:val="20"/>
          <w:szCs w:val="20"/>
          <w:lang w:val="mn-MN"/>
        </w:rPr>
      </w:pPr>
    </w:p>
    <w:p w14:paraId="10490826" w14:textId="77777777" w:rsidR="00647323" w:rsidRPr="009338DB" w:rsidRDefault="00647323" w:rsidP="00647323">
      <w:pPr>
        <w:tabs>
          <w:tab w:val="left" w:pos="9350"/>
        </w:tabs>
        <w:spacing w:after="0" w:line="240" w:lineRule="auto"/>
        <w:ind w:left="720" w:right="154"/>
        <w:jc w:val="both"/>
        <w:rPr>
          <w:rFonts w:ascii="Arial" w:eastAsia="Times New Roman" w:hAnsi="Arial" w:cs="Arial"/>
          <w:sz w:val="20"/>
          <w:szCs w:val="20"/>
          <w:lang w:val="mn-MN"/>
        </w:rPr>
      </w:pPr>
      <w:r w:rsidRPr="009338DB">
        <w:rPr>
          <w:rFonts w:ascii="Arial" w:eastAsia="Times New Roman" w:hAnsi="Arial" w:cs="Arial"/>
          <w:sz w:val="20"/>
          <w:szCs w:val="20"/>
          <w:lang w:val="mn-MN"/>
        </w:rPr>
        <w:t>Санал болгож буй бусад нөхцөл:</w:t>
      </w:r>
    </w:p>
    <w:p w14:paraId="5CCA54EC" w14:textId="77777777" w:rsidR="00647323" w:rsidRPr="009338DB" w:rsidRDefault="00647323" w:rsidP="00647323">
      <w:pPr>
        <w:tabs>
          <w:tab w:val="left" w:pos="9350"/>
        </w:tabs>
        <w:spacing w:after="0" w:line="240" w:lineRule="auto"/>
        <w:ind w:left="720" w:right="154"/>
        <w:jc w:val="both"/>
        <w:rPr>
          <w:rFonts w:ascii="Arial" w:eastAsia="Times New Roman" w:hAnsi="Arial" w:cs="Arial"/>
          <w:sz w:val="20"/>
          <w:szCs w:val="20"/>
          <w:lang w:val="mn-MN"/>
        </w:rPr>
      </w:pPr>
    </w:p>
    <w:p w14:paraId="5928C7A3" w14:textId="77777777" w:rsidR="00647323" w:rsidRPr="009338DB" w:rsidRDefault="00647323" w:rsidP="00647323">
      <w:pPr>
        <w:tabs>
          <w:tab w:val="left" w:pos="9350"/>
        </w:tabs>
        <w:spacing w:after="0" w:line="240" w:lineRule="auto"/>
        <w:ind w:left="720" w:right="154"/>
        <w:jc w:val="both"/>
        <w:rPr>
          <w:rFonts w:ascii="Arial" w:eastAsia="Times New Roman" w:hAnsi="Arial" w:cs="Arial"/>
          <w:sz w:val="20"/>
          <w:szCs w:val="20"/>
          <w:lang w:val="mn-MN"/>
        </w:rPr>
      </w:pPr>
      <w:r w:rsidRPr="009338DB">
        <w:rPr>
          <w:rFonts w:ascii="Arial" w:eastAsia="Times New Roman" w:hAnsi="Arial" w:cs="Arial"/>
          <w:sz w:val="20"/>
          <w:szCs w:val="20"/>
          <w:lang w:val="mn-MN"/>
        </w:rPr>
        <w:t xml:space="preserve">Тендерт оролцогчийн нэр: </w:t>
      </w:r>
    </w:p>
    <w:p w14:paraId="0C7F9342" w14:textId="77777777" w:rsidR="00647323" w:rsidRPr="009338DB" w:rsidRDefault="00647323" w:rsidP="00647323">
      <w:pPr>
        <w:tabs>
          <w:tab w:val="left" w:pos="9350"/>
        </w:tabs>
        <w:spacing w:after="0" w:line="240" w:lineRule="auto"/>
        <w:ind w:left="720" w:right="154"/>
        <w:jc w:val="both"/>
        <w:rPr>
          <w:rFonts w:ascii="Arial" w:eastAsia="Times New Roman" w:hAnsi="Arial" w:cs="Arial"/>
          <w:sz w:val="20"/>
          <w:szCs w:val="20"/>
          <w:lang w:val="mn-MN"/>
        </w:rPr>
      </w:pPr>
    </w:p>
    <w:p w14:paraId="1540F2B1" w14:textId="77777777" w:rsidR="00647323" w:rsidRPr="009338DB" w:rsidRDefault="00647323" w:rsidP="00647323">
      <w:pPr>
        <w:tabs>
          <w:tab w:val="left" w:pos="9350"/>
        </w:tabs>
        <w:spacing w:after="0" w:line="240" w:lineRule="auto"/>
        <w:ind w:left="720" w:right="154"/>
        <w:jc w:val="both"/>
        <w:rPr>
          <w:rFonts w:ascii="Arial" w:eastAsia="Times New Roman" w:hAnsi="Arial" w:cs="Arial"/>
          <w:sz w:val="20"/>
          <w:szCs w:val="20"/>
          <w:lang w:val="mn-MN"/>
        </w:rPr>
      </w:pPr>
      <w:r w:rsidRPr="009338DB">
        <w:rPr>
          <w:rFonts w:ascii="Arial" w:eastAsia="Times New Roman" w:hAnsi="Arial" w:cs="Arial"/>
          <w:sz w:val="20"/>
          <w:szCs w:val="20"/>
          <w:lang w:val="mn-MN"/>
        </w:rPr>
        <w:t xml:space="preserve">Эрх бүхий албан тушаалтны гарын үсэг, тамга: </w:t>
      </w:r>
    </w:p>
    <w:p w14:paraId="77AB2E1D" w14:textId="77777777" w:rsidR="00647323" w:rsidRPr="009338DB" w:rsidRDefault="00647323" w:rsidP="00647323">
      <w:pPr>
        <w:tabs>
          <w:tab w:val="left" w:pos="9350"/>
        </w:tabs>
        <w:spacing w:after="0" w:line="240" w:lineRule="auto"/>
        <w:ind w:left="720" w:right="154"/>
        <w:jc w:val="both"/>
        <w:rPr>
          <w:rFonts w:ascii="Arial" w:eastAsia="Times New Roman" w:hAnsi="Arial" w:cs="Arial"/>
          <w:sz w:val="20"/>
          <w:szCs w:val="20"/>
          <w:lang w:val="mn-MN"/>
        </w:rPr>
      </w:pPr>
    </w:p>
    <w:p w14:paraId="7D15091D" w14:textId="77777777" w:rsidR="00647323" w:rsidRPr="009338DB" w:rsidRDefault="00647323" w:rsidP="00647323">
      <w:pPr>
        <w:tabs>
          <w:tab w:val="left" w:pos="9350"/>
        </w:tabs>
        <w:spacing w:after="0" w:line="240" w:lineRule="auto"/>
        <w:ind w:left="720" w:right="154"/>
        <w:jc w:val="both"/>
        <w:rPr>
          <w:rFonts w:ascii="Arial" w:eastAsia="Times New Roman" w:hAnsi="Arial" w:cs="Arial"/>
          <w:sz w:val="20"/>
          <w:szCs w:val="20"/>
          <w:lang w:val="mn-MN"/>
        </w:rPr>
      </w:pPr>
      <w:r w:rsidRPr="009338DB">
        <w:rPr>
          <w:rFonts w:ascii="Arial" w:eastAsia="Times New Roman" w:hAnsi="Arial" w:cs="Arial"/>
          <w:sz w:val="20"/>
          <w:szCs w:val="20"/>
          <w:lang w:val="mn-MN"/>
        </w:rPr>
        <w:t xml:space="preserve">Албан тушаал, нэр: </w:t>
      </w:r>
    </w:p>
    <w:p w14:paraId="2B0BA408" w14:textId="77777777" w:rsidR="00647323" w:rsidRPr="009338DB" w:rsidRDefault="00647323" w:rsidP="00647323">
      <w:pPr>
        <w:tabs>
          <w:tab w:val="left" w:pos="9350"/>
        </w:tabs>
        <w:spacing w:after="0" w:line="240" w:lineRule="auto"/>
        <w:ind w:left="720" w:right="154"/>
        <w:jc w:val="center"/>
        <w:rPr>
          <w:rFonts w:ascii="Arial" w:eastAsia="Times New Roman" w:hAnsi="Arial" w:cs="Arial"/>
          <w:sz w:val="20"/>
          <w:szCs w:val="20"/>
          <w:lang w:val="mn-MN"/>
        </w:rPr>
      </w:pPr>
    </w:p>
    <w:p w14:paraId="78A0A28A" w14:textId="77777777" w:rsidR="00647323" w:rsidRPr="009338DB" w:rsidRDefault="00647323" w:rsidP="00647323">
      <w:pPr>
        <w:tabs>
          <w:tab w:val="left" w:pos="9350"/>
        </w:tabs>
        <w:spacing w:after="0" w:line="240" w:lineRule="auto"/>
        <w:ind w:left="720" w:right="158"/>
        <w:rPr>
          <w:rFonts w:ascii="Arial" w:eastAsia="Times New Roman" w:hAnsi="Arial" w:cs="Arial"/>
          <w:sz w:val="20"/>
          <w:szCs w:val="20"/>
          <w:lang w:val="mn-MN"/>
        </w:rPr>
      </w:pPr>
      <w:r w:rsidRPr="009338DB">
        <w:rPr>
          <w:rFonts w:ascii="Arial" w:eastAsia="Times New Roman" w:hAnsi="Arial" w:cs="Arial"/>
          <w:sz w:val="20"/>
          <w:szCs w:val="20"/>
          <w:lang w:val="mn-MN"/>
        </w:rPr>
        <w:t>Хаяг:</w:t>
      </w:r>
    </w:p>
    <w:p w14:paraId="45888DF4" w14:textId="77777777" w:rsidR="00647323" w:rsidRPr="009338DB" w:rsidRDefault="00647323" w:rsidP="00647323">
      <w:pPr>
        <w:spacing w:after="0" w:line="240" w:lineRule="auto"/>
        <w:rPr>
          <w:rFonts w:ascii="Arial" w:eastAsia="Times New Roman" w:hAnsi="Arial" w:cs="Arial"/>
          <w:b/>
          <w:sz w:val="20"/>
          <w:szCs w:val="20"/>
          <w:lang w:val="mn-MN"/>
        </w:rPr>
        <w:sectPr w:rsidR="00647323" w:rsidRPr="009338DB">
          <w:headerReference w:type="default" r:id="rId8"/>
          <w:pgSz w:w="11907" w:h="16840"/>
          <w:pgMar w:top="1134" w:right="851" w:bottom="1134" w:left="1701" w:header="720" w:footer="454" w:gutter="0"/>
          <w:cols w:space="720"/>
        </w:sectPr>
      </w:pPr>
    </w:p>
    <w:p w14:paraId="22BAB35E" w14:textId="77777777" w:rsidR="00647323" w:rsidRPr="009338DB" w:rsidRDefault="00647323" w:rsidP="00647323">
      <w:pPr>
        <w:spacing w:after="0" w:line="240" w:lineRule="auto"/>
        <w:jc w:val="center"/>
        <w:rPr>
          <w:rFonts w:ascii="Arial" w:eastAsia="Times New Roman" w:hAnsi="Arial" w:cs="Arial"/>
          <w:b/>
          <w:caps/>
          <w:sz w:val="20"/>
          <w:szCs w:val="20"/>
          <w:lang w:val="mn-MN"/>
        </w:rPr>
      </w:pPr>
      <w:r w:rsidRPr="009338DB">
        <w:rPr>
          <w:rFonts w:ascii="Arial" w:eastAsia="Times New Roman" w:hAnsi="Arial" w:cs="Arial"/>
          <w:b/>
          <w:caps/>
          <w:sz w:val="20"/>
          <w:szCs w:val="20"/>
          <w:lang w:val="mn-MN"/>
        </w:rPr>
        <w:lastRenderedPageBreak/>
        <w:t>2</w:t>
      </w:r>
      <w:r w:rsidRPr="009338DB">
        <w:rPr>
          <w:rFonts w:ascii="Arial" w:eastAsia="Times New Roman" w:hAnsi="Arial" w:cs="Arial"/>
          <w:b/>
          <w:sz w:val="20"/>
          <w:szCs w:val="20"/>
          <w:lang w:val="mn-MN"/>
        </w:rPr>
        <w:t xml:space="preserve">. </w:t>
      </w:r>
      <w:r w:rsidRPr="009338DB">
        <w:rPr>
          <w:rFonts w:ascii="Arial" w:eastAsia="Times New Roman" w:hAnsi="Arial" w:cs="Arial"/>
          <w:b/>
          <w:caps/>
          <w:sz w:val="20"/>
          <w:szCs w:val="20"/>
          <w:lang w:val="mn-MN"/>
        </w:rPr>
        <w:t>Нэгдсэн хүснэгт:  өмнө болон Одоо</w:t>
      </w:r>
    </w:p>
    <w:p w14:paraId="6F7FDBF0" w14:textId="77777777" w:rsidR="00647323" w:rsidRPr="009338DB" w:rsidRDefault="00647323" w:rsidP="00647323">
      <w:pPr>
        <w:suppressAutoHyphens/>
        <w:spacing w:after="0" w:line="240" w:lineRule="auto"/>
        <w:jc w:val="center"/>
        <w:rPr>
          <w:rFonts w:ascii="Arial" w:eastAsia="Times New Roman" w:hAnsi="Arial" w:cs="Arial"/>
          <w:b/>
          <w:caps/>
          <w:sz w:val="20"/>
          <w:szCs w:val="20"/>
          <w:lang w:val="mn-MN"/>
        </w:rPr>
      </w:pPr>
      <w:r w:rsidRPr="009338DB">
        <w:rPr>
          <w:rFonts w:ascii="Arial" w:eastAsia="Times New Roman" w:hAnsi="Arial" w:cs="Arial"/>
          <w:b/>
          <w:caps/>
          <w:sz w:val="20"/>
          <w:szCs w:val="20"/>
          <w:lang w:val="mn-MN"/>
        </w:rPr>
        <w:t>хэрэгжиж буй гэрээ</w:t>
      </w:r>
    </w:p>
    <w:p w14:paraId="17256845" w14:textId="77777777" w:rsidR="00647323" w:rsidRPr="009338DB" w:rsidRDefault="00647323" w:rsidP="00647323">
      <w:pPr>
        <w:suppressAutoHyphens/>
        <w:spacing w:after="0" w:line="240" w:lineRule="auto"/>
        <w:jc w:val="center"/>
        <w:rPr>
          <w:rFonts w:ascii="Arial" w:eastAsia="Times New Roman" w:hAnsi="Arial" w:cs="Arial"/>
          <w:b/>
          <w:sz w:val="20"/>
          <w:szCs w:val="20"/>
          <w:lang w:val="mn-MN"/>
        </w:rPr>
      </w:pPr>
    </w:p>
    <w:p w14:paraId="111DF011" w14:textId="77777777" w:rsidR="00647323" w:rsidRPr="009338DB" w:rsidRDefault="00647323" w:rsidP="00647323">
      <w:pPr>
        <w:spacing w:after="0" w:line="240" w:lineRule="auto"/>
        <w:rPr>
          <w:rFonts w:ascii="Arial" w:eastAsia="Times New Roman" w:hAnsi="Arial" w:cs="Arial"/>
          <w:sz w:val="20"/>
          <w:szCs w:val="20"/>
          <w:lang w:val="mn-MN"/>
        </w:rPr>
      </w:pPr>
    </w:p>
    <w:p w14:paraId="448F7D37" w14:textId="77777777" w:rsidR="00647323" w:rsidRPr="009338DB" w:rsidRDefault="00647323" w:rsidP="00647323">
      <w:pPr>
        <w:spacing w:after="0" w:line="240" w:lineRule="auto"/>
        <w:ind w:firstLine="720"/>
        <w:jc w:val="both"/>
        <w:rPr>
          <w:rFonts w:ascii="Arial" w:eastAsia="Times New Roman" w:hAnsi="Arial" w:cs="Arial"/>
          <w:sz w:val="20"/>
          <w:szCs w:val="20"/>
          <w:lang w:val="mn-MN"/>
        </w:rPr>
      </w:pPr>
      <w:r w:rsidRPr="009338DB">
        <w:rPr>
          <w:rFonts w:ascii="Arial" w:eastAsia="Times New Roman" w:hAnsi="Arial" w:cs="Arial"/>
          <w:sz w:val="20"/>
          <w:szCs w:val="20"/>
          <w:lang w:val="mn-MN"/>
        </w:rPr>
        <w:t xml:space="preserve">Тендерт оролцогч хэрэгжүүлсэн болон одоо гүйцэтгэж буй бүх гэрээний талаар мэдээлэл ирүүлнэ. </w:t>
      </w:r>
    </w:p>
    <w:p w14:paraId="4FC373EE" w14:textId="77777777" w:rsidR="00647323" w:rsidRPr="009338DB" w:rsidRDefault="00647323" w:rsidP="00647323">
      <w:pPr>
        <w:spacing w:after="0" w:line="240" w:lineRule="auto"/>
        <w:ind w:firstLine="720"/>
        <w:jc w:val="both"/>
        <w:rPr>
          <w:rFonts w:ascii="Arial" w:eastAsia="Times New Roman" w:hAnsi="Arial" w:cs="Arial"/>
          <w:sz w:val="20"/>
          <w:szCs w:val="20"/>
          <w:lang w:val="mn-MN"/>
        </w:rPr>
      </w:pPr>
    </w:p>
    <w:p w14:paraId="18436035" w14:textId="77777777" w:rsidR="00647323" w:rsidRPr="009338DB" w:rsidRDefault="00647323" w:rsidP="00647323">
      <w:pPr>
        <w:spacing w:after="0" w:line="240" w:lineRule="auto"/>
        <w:ind w:firstLine="720"/>
        <w:jc w:val="both"/>
        <w:rPr>
          <w:rFonts w:ascii="Arial" w:eastAsia="Times New Roman" w:hAnsi="Arial" w:cs="Arial"/>
          <w:sz w:val="20"/>
          <w:szCs w:val="20"/>
          <w:lang w:val="mn-MN"/>
        </w:rPr>
      </w:pPr>
      <w:r w:rsidRPr="009338DB">
        <w:rPr>
          <w:rFonts w:ascii="Arial" w:eastAsia="Times New Roman" w:hAnsi="Arial" w:cs="Arial"/>
          <w:sz w:val="20"/>
          <w:szCs w:val="20"/>
          <w:lang w:val="mn-MN"/>
        </w:rPr>
        <w:t>Уг мэдээлэл нь гэрээ хэрэгжүүлэх чадавхигүй болсон эсхүл ажил дуусгавар болсон гэрчилгээ буюу ажил хүлээлцсэн актаа хүлээн авч байгаа гэрээний хувьд хамаарахгүй.</w:t>
      </w:r>
    </w:p>
    <w:p w14:paraId="6BCE968F" w14:textId="77777777" w:rsidR="00647323" w:rsidRPr="009338DB" w:rsidRDefault="00647323" w:rsidP="00647323">
      <w:pPr>
        <w:spacing w:after="0" w:line="240" w:lineRule="auto"/>
        <w:rPr>
          <w:rFonts w:ascii="Arial" w:eastAsia="Times New Roman" w:hAnsi="Arial" w:cs="Arial"/>
          <w:sz w:val="20"/>
          <w:szCs w:val="20"/>
          <w:lang w:val="mn-MN"/>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4A0" w:firstRow="1" w:lastRow="0" w:firstColumn="1" w:lastColumn="0" w:noHBand="0" w:noVBand="1"/>
      </w:tblPr>
      <w:tblGrid>
        <w:gridCol w:w="2223"/>
        <w:gridCol w:w="1620"/>
        <w:gridCol w:w="1800"/>
        <w:gridCol w:w="1800"/>
        <w:gridCol w:w="1800"/>
      </w:tblGrid>
      <w:tr w:rsidR="00647323" w:rsidRPr="009338DB" w14:paraId="6893E378" w14:textId="77777777" w:rsidTr="00F71AA1">
        <w:trPr>
          <w:cantSplit/>
          <w:jc w:val="center"/>
        </w:trPr>
        <w:tc>
          <w:tcPr>
            <w:tcW w:w="2223" w:type="dxa"/>
            <w:tcBorders>
              <w:top w:val="single" w:sz="6" w:space="0" w:color="808080"/>
              <w:left w:val="single" w:sz="6" w:space="0" w:color="808080"/>
              <w:bottom w:val="single" w:sz="6" w:space="0" w:color="808080"/>
              <w:right w:val="single" w:sz="6" w:space="0" w:color="808080"/>
            </w:tcBorders>
            <w:vAlign w:val="center"/>
            <w:hideMark/>
          </w:tcPr>
          <w:p w14:paraId="6F72ECD3" w14:textId="77777777" w:rsidR="00647323" w:rsidRPr="009338DB" w:rsidRDefault="00647323" w:rsidP="00647323">
            <w:pPr>
              <w:spacing w:after="0" w:line="240" w:lineRule="auto"/>
              <w:jc w:val="center"/>
              <w:rPr>
                <w:rFonts w:ascii="Arial" w:eastAsia="Times New Roman" w:hAnsi="Arial" w:cs="Arial"/>
                <w:sz w:val="20"/>
                <w:szCs w:val="20"/>
                <w:lang w:val="mn-MN"/>
              </w:rPr>
            </w:pPr>
            <w:r w:rsidRPr="009338DB">
              <w:rPr>
                <w:rFonts w:ascii="Arial" w:eastAsia="Times New Roman" w:hAnsi="Arial" w:cs="Arial"/>
                <w:sz w:val="20"/>
                <w:szCs w:val="20"/>
                <w:lang w:val="mn-MN"/>
              </w:rPr>
              <w:t>Гэрээний нэр</w:t>
            </w:r>
          </w:p>
        </w:tc>
        <w:tc>
          <w:tcPr>
            <w:tcW w:w="1620" w:type="dxa"/>
            <w:tcBorders>
              <w:top w:val="single" w:sz="6" w:space="0" w:color="808080"/>
              <w:left w:val="single" w:sz="6" w:space="0" w:color="808080"/>
              <w:bottom w:val="single" w:sz="6" w:space="0" w:color="808080"/>
              <w:right w:val="single" w:sz="6" w:space="0" w:color="808080"/>
            </w:tcBorders>
            <w:vAlign w:val="center"/>
            <w:hideMark/>
          </w:tcPr>
          <w:p w14:paraId="26F444AE" w14:textId="77777777" w:rsidR="00647323" w:rsidRPr="009338DB" w:rsidRDefault="00647323" w:rsidP="00647323">
            <w:pPr>
              <w:spacing w:after="0" w:line="240" w:lineRule="auto"/>
              <w:jc w:val="center"/>
              <w:rPr>
                <w:rFonts w:ascii="Arial" w:eastAsia="Times New Roman" w:hAnsi="Arial" w:cs="Arial"/>
                <w:sz w:val="20"/>
                <w:szCs w:val="20"/>
                <w:lang w:val="mn-MN"/>
              </w:rPr>
            </w:pPr>
            <w:r w:rsidRPr="009338DB">
              <w:rPr>
                <w:rFonts w:ascii="Arial" w:eastAsia="Times New Roman" w:hAnsi="Arial" w:cs="Arial"/>
                <w:sz w:val="20"/>
                <w:szCs w:val="20"/>
                <w:lang w:val="mn-MN"/>
              </w:rPr>
              <w:t>Захиалагч, холбоо барих хаяг/утас/факс</w:t>
            </w:r>
          </w:p>
        </w:tc>
        <w:tc>
          <w:tcPr>
            <w:tcW w:w="1800" w:type="dxa"/>
            <w:tcBorders>
              <w:top w:val="single" w:sz="6" w:space="0" w:color="808080"/>
              <w:left w:val="single" w:sz="6" w:space="0" w:color="808080"/>
              <w:bottom w:val="single" w:sz="6" w:space="0" w:color="808080"/>
              <w:right w:val="single" w:sz="6" w:space="0" w:color="808080"/>
            </w:tcBorders>
            <w:vAlign w:val="center"/>
            <w:hideMark/>
          </w:tcPr>
          <w:p w14:paraId="03FB7B97" w14:textId="77777777" w:rsidR="00647323" w:rsidRPr="009338DB" w:rsidRDefault="00647323" w:rsidP="00647323">
            <w:pPr>
              <w:spacing w:after="0" w:line="240" w:lineRule="auto"/>
              <w:jc w:val="center"/>
              <w:rPr>
                <w:rFonts w:ascii="Arial" w:eastAsia="Times New Roman" w:hAnsi="Arial" w:cs="Arial"/>
                <w:sz w:val="20"/>
                <w:szCs w:val="20"/>
                <w:lang w:val="mn-MN"/>
              </w:rPr>
            </w:pPr>
            <w:r w:rsidRPr="009338DB">
              <w:rPr>
                <w:rFonts w:ascii="Arial" w:eastAsia="Times New Roman" w:hAnsi="Arial" w:cs="Arial"/>
                <w:sz w:val="20"/>
                <w:szCs w:val="20"/>
                <w:lang w:val="mn-MN"/>
              </w:rPr>
              <w:t>Гэрээний үнийн дүн</w:t>
            </w:r>
          </w:p>
        </w:tc>
        <w:tc>
          <w:tcPr>
            <w:tcW w:w="1800" w:type="dxa"/>
            <w:tcBorders>
              <w:top w:val="single" w:sz="6" w:space="0" w:color="808080"/>
              <w:left w:val="single" w:sz="6" w:space="0" w:color="808080"/>
              <w:bottom w:val="single" w:sz="6" w:space="0" w:color="808080"/>
              <w:right w:val="single" w:sz="6" w:space="0" w:color="808080"/>
            </w:tcBorders>
            <w:vAlign w:val="center"/>
            <w:hideMark/>
          </w:tcPr>
          <w:p w14:paraId="61C1020E" w14:textId="77777777" w:rsidR="00647323" w:rsidRPr="009338DB" w:rsidRDefault="00647323" w:rsidP="00647323">
            <w:pPr>
              <w:suppressAutoHyphens/>
              <w:spacing w:after="0" w:line="240" w:lineRule="auto"/>
              <w:jc w:val="center"/>
              <w:rPr>
                <w:rFonts w:ascii="Arial" w:eastAsia="Times New Roman" w:hAnsi="Arial" w:cs="Arial"/>
                <w:sz w:val="20"/>
                <w:szCs w:val="20"/>
                <w:lang w:val="mn-MN"/>
              </w:rPr>
            </w:pPr>
            <w:r w:rsidRPr="009338DB">
              <w:rPr>
                <w:rFonts w:ascii="Arial" w:eastAsia="Times New Roman" w:hAnsi="Arial" w:cs="Arial"/>
                <w:sz w:val="20"/>
                <w:szCs w:val="20"/>
                <w:lang w:val="mn-MN"/>
              </w:rPr>
              <w:t>Гэрээний эхлэх хугацаа</w:t>
            </w:r>
          </w:p>
        </w:tc>
        <w:tc>
          <w:tcPr>
            <w:tcW w:w="1800" w:type="dxa"/>
            <w:tcBorders>
              <w:top w:val="single" w:sz="6" w:space="0" w:color="808080"/>
              <w:left w:val="single" w:sz="6" w:space="0" w:color="808080"/>
              <w:bottom w:val="single" w:sz="6" w:space="0" w:color="808080"/>
              <w:right w:val="single" w:sz="6" w:space="0" w:color="808080"/>
            </w:tcBorders>
            <w:vAlign w:val="center"/>
            <w:hideMark/>
          </w:tcPr>
          <w:p w14:paraId="4478C7C0" w14:textId="77777777" w:rsidR="00647323" w:rsidRPr="009338DB" w:rsidRDefault="00647323" w:rsidP="00647323">
            <w:pPr>
              <w:spacing w:after="0" w:line="240" w:lineRule="auto"/>
              <w:jc w:val="center"/>
              <w:rPr>
                <w:rFonts w:ascii="Arial" w:eastAsia="Times New Roman" w:hAnsi="Arial" w:cs="Arial"/>
                <w:sz w:val="20"/>
                <w:szCs w:val="20"/>
                <w:lang w:val="mn-MN"/>
              </w:rPr>
            </w:pPr>
            <w:r w:rsidRPr="009338DB">
              <w:rPr>
                <w:rFonts w:ascii="Arial" w:eastAsia="Times New Roman" w:hAnsi="Arial" w:cs="Arial"/>
                <w:sz w:val="20"/>
                <w:szCs w:val="20"/>
                <w:lang w:val="mn-MN"/>
              </w:rPr>
              <w:t>Гэрээний дуусах хугацаа</w:t>
            </w:r>
          </w:p>
        </w:tc>
      </w:tr>
      <w:tr w:rsidR="00647323" w:rsidRPr="009338DB" w14:paraId="189F5252" w14:textId="77777777" w:rsidTr="00F71AA1">
        <w:trPr>
          <w:cantSplit/>
          <w:jc w:val="center"/>
        </w:trPr>
        <w:tc>
          <w:tcPr>
            <w:tcW w:w="2223" w:type="dxa"/>
            <w:tcBorders>
              <w:top w:val="single" w:sz="6" w:space="0" w:color="808080"/>
              <w:left w:val="single" w:sz="6" w:space="0" w:color="808080"/>
              <w:bottom w:val="single" w:sz="6" w:space="0" w:color="808080"/>
              <w:right w:val="single" w:sz="6" w:space="0" w:color="808080"/>
            </w:tcBorders>
            <w:hideMark/>
          </w:tcPr>
          <w:p w14:paraId="0C8A60D1" w14:textId="77777777" w:rsidR="00647323" w:rsidRPr="009338DB" w:rsidRDefault="00647323" w:rsidP="00647323">
            <w:pPr>
              <w:spacing w:after="0" w:line="240" w:lineRule="auto"/>
              <w:rPr>
                <w:rFonts w:ascii="Arial" w:eastAsia="Times New Roman" w:hAnsi="Arial" w:cs="Arial"/>
                <w:sz w:val="20"/>
                <w:szCs w:val="20"/>
                <w:lang w:val="mn-MN"/>
              </w:rPr>
            </w:pPr>
            <w:r w:rsidRPr="009338DB">
              <w:rPr>
                <w:rFonts w:ascii="Arial" w:eastAsia="Times New Roman" w:hAnsi="Arial" w:cs="Arial"/>
                <w:sz w:val="20"/>
                <w:szCs w:val="20"/>
                <w:lang w:val="mn-MN"/>
              </w:rPr>
              <w:t>1.</w:t>
            </w:r>
          </w:p>
        </w:tc>
        <w:tc>
          <w:tcPr>
            <w:tcW w:w="1620" w:type="dxa"/>
            <w:tcBorders>
              <w:top w:val="single" w:sz="6" w:space="0" w:color="808080"/>
              <w:left w:val="single" w:sz="6" w:space="0" w:color="808080"/>
              <w:bottom w:val="single" w:sz="6" w:space="0" w:color="808080"/>
              <w:right w:val="single" w:sz="6" w:space="0" w:color="808080"/>
            </w:tcBorders>
          </w:tcPr>
          <w:p w14:paraId="33B0ECD2" w14:textId="77777777" w:rsidR="00647323" w:rsidRPr="009338DB" w:rsidRDefault="00647323" w:rsidP="00647323">
            <w:pPr>
              <w:spacing w:after="0" w:line="240" w:lineRule="auto"/>
              <w:rPr>
                <w:rFonts w:ascii="Arial" w:eastAsia="Times New Roman" w:hAnsi="Arial" w:cs="Arial"/>
                <w:sz w:val="20"/>
                <w:szCs w:val="20"/>
                <w:lang w:val="mn-MN"/>
              </w:rPr>
            </w:pPr>
          </w:p>
        </w:tc>
        <w:tc>
          <w:tcPr>
            <w:tcW w:w="1800" w:type="dxa"/>
            <w:tcBorders>
              <w:top w:val="single" w:sz="6" w:space="0" w:color="808080"/>
              <w:left w:val="single" w:sz="6" w:space="0" w:color="808080"/>
              <w:bottom w:val="single" w:sz="6" w:space="0" w:color="808080"/>
              <w:right w:val="single" w:sz="6" w:space="0" w:color="808080"/>
            </w:tcBorders>
          </w:tcPr>
          <w:p w14:paraId="257A054A" w14:textId="77777777" w:rsidR="00647323" w:rsidRPr="009338DB" w:rsidRDefault="00647323" w:rsidP="00647323">
            <w:pPr>
              <w:spacing w:after="0" w:line="240" w:lineRule="auto"/>
              <w:rPr>
                <w:rFonts w:ascii="Arial" w:eastAsia="Times New Roman" w:hAnsi="Arial" w:cs="Arial"/>
                <w:sz w:val="20"/>
                <w:szCs w:val="20"/>
                <w:lang w:val="mn-MN"/>
              </w:rPr>
            </w:pPr>
          </w:p>
        </w:tc>
        <w:tc>
          <w:tcPr>
            <w:tcW w:w="1800" w:type="dxa"/>
            <w:tcBorders>
              <w:top w:val="single" w:sz="6" w:space="0" w:color="808080"/>
              <w:left w:val="single" w:sz="6" w:space="0" w:color="808080"/>
              <w:bottom w:val="single" w:sz="6" w:space="0" w:color="808080"/>
              <w:right w:val="single" w:sz="6" w:space="0" w:color="808080"/>
            </w:tcBorders>
          </w:tcPr>
          <w:p w14:paraId="5529A8EB" w14:textId="77777777" w:rsidR="00647323" w:rsidRPr="009338DB" w:rsidRDefault="00647323" w:rsidP="00647323">
            <w:pPr>
              <w:spacing w:after="0" w:line="240" w:lineRule="auto"/>
              <w:rPr>
                <w:rFonts w:ascii="Arial" w:eastAsia="Times New Roman" w:hAnsi="Arial" w:cs="Arial"/>
                <w:sz w:val="20"/>
                <w:szCs w:val="20"/>
                <w:lang w:val="mn-MN"/>
              </w:rPr>
            </w:pPr>
          </w:p>
        </w:tc>
        <w:tc>
          <w:tcPr>
            <w:tcW w:w="1800" w:type="dxa"/>
            <w:tcBorders>
              <w:top w:val="single" w:sz="6" w:space="0" w:color="808080"/>
              <w:left w:val="single" w:sz="6" w:space="0" w:color="808080"/>
              <w:bottom w:val="single" w:sz="6" w:space="0" w:color="808080"/>
              <w:right w:val="single" w:sz="6" w:space="0" w:color="808080"/>
            </w:tcBorders>
          </w:tcPr>
          <w:p w14:paraId="3A4232B0" w14:textId="77777777" w:rsidR="00647323" w:rsidRPr="009338DB" w:rsidRDefault="00647323" w:rsidP="00647323">
            <w:pPr>
              <w:spacing w:after="0" w:line="240" w:lineRule="auto"/>
              <w:rPr>
                <w:rFonts w:ascii="Arial" w:eastAsia="Times New Roman" w:hAnsi="Arial" w:cs="Arial"/>
                <w:sz w:val="20"/>
                <w:szCs w:val="20"/>
                <w:lang w:val="mn-MN"/>
              </w:rPr>
            </w:pPr>
          </w:p>
        </w:tc>
      </w:tr>
      <w:tr w:rsidR="00647323" w:rsidRPr="009338DB" w14:paraId="78F592B0" w14:textId="77777777" w:rsidTr="00F71AA1">
        <w:trPr>
          <w:cantSplit/>
          <w:jc w:val="center"/>
        </w:trPr>
        <w:tc>
          <w:tcPr>
            <w:tcW w:w="2223" w:type="dxa"/>
            <w:tcBorders>
              <w:top w:val="single" w:sz="6" w:space="0" w:color="808080"/>
              <w:left w:val="single" w:sz="6" w:space="0" w:color="808080"/>
              <w:bottom w:val="single" w:sz="6" w:space="0" w:color="808080"/>
              <w:right w:val="single" w:sz="6" w:space="0" w:color="808080"/>
            </w:tcBorders>
            <w:hideMark/>
          </w:tcPr>
          <w:p w14:paraId="3325D919" w14:textId="77777777" w:rsidR="00647323" w:rsidRPr="009338DB" w:rsidRDefault="00647323" w:rsidP="00647323">
            <w:pPr>
              <w:spacing w:after="0" w:line="240" w:lineRule="auto"/>
              <w:rPr>
                <w:rFonts w:ascii="Arial" w:eastAsia="Times New Roman" w:hAnsi="Arial" w:cs="Arial"/>
                <w:sz w:val="20"/>
                <w:szCs w:val="20"/>
                <w:lang w:val="mn-MN"/>
              </w:rPr>
            </w:pPr>
            <w:r w:rsidRPr="009338DB">
              <w:rPr>
                <w:rFonts w:ascii="Arial" w:eastAsia="Times New Roman" w:hAnsi="Arial" w:cs="Arial"/>
                <w:sz w:val="20"/>
                <w:szCs w:val="20"/>
                <w:lang w:val="mn-MN"/>
              </w:rPr>
              <w:t>2.</w:t>
            </w:r>
          </w:p>
        </w:tc>
        <w:tc>
          <w:tcPr>
            <w:tcW w:w="1620" w:type="dxa"/>
            <w:tcBorders>
              <w:top w:val="single" w:sz="6" w:space="0" w:color="808080"/>
              <w:left w:val="single" w:sz="6" w:space="0" w:color="808080"/>
              <w:bottom w:val="single" w:sz="6" w:space="0" w:color="808080"/>
              <w:right w:val="single" w:sz="6" w:space="0" w:color="808080"/>
            </w:tcBorders>
          </w:tcPr>
          <w:p w14:paraId="4E066E98" w14:textId="77777777" w:rsidR="00647323" w:rsidRPr="009338DB" w:rsidRDefault="00647323" w:rsidP="00647323">
            <w:pPr>
              <w:spacing w:after="0" w:line="240" w:lineRule="auto"/>
              <w:rPr>
                <w:rFonts w:ascii="Arial" w:eastAsia="Times New Roman" w:hAnsi="Arial" w:cs="Arial"/>
                <w:sz w:val="20"/>
                <w:szCs w:val="20"/>
                <w:lang w:val="mn-MN"/>
              </w:rPr>
            </w:pPr>
          </w:p>
        </w:tc>
        <w:tc>
          <w:tcPr>
            <w:tcW w:w="1800" w:type="dxa"/>
            <w:tcBorders>
              <w:top w:val="single" w:sz="6" w:space="0" w:color="808080"/>
              <w:left w:val="single" w:sz="6" w:space="0" w:color="808080"/>
              <w:bottom w:val="single" w:sz="6" w:space="0" w:color="808080"/>
              <w:right w:val="single" w:sz="6" w:space="0" w:color="808080"/>
            </w:tcBorders>
          </w:tcPr>
          <w:p w14:paraId="67CDA73D" w14:textId="77777777" w:rsidR="00647323" w:rsidRPr="009338DB" w:rsidRDefault="00647323" w:rsidP="00647323">
            <w:pPr>
              <w:spacing w:after="0" w:line="240" w:lineRule="auto"/>
              <w:rPr>
                <w:rFonts w:ascii="Arial" w:eastAsia="Times New Roman" w:hAnsi="Arial" w:cs="Arial"/>
                <w:sz w:val="20"/>
                <w:szCs w:val="20"/>
                <w:lang w:val="mn-MN"/>
              </w:rPr>
            </w:pPr>
          </w:p>
        </w:tc>
        <w:tc>
          <w:tcPr>
            <w:tcW w:w="1800" w:type="dxa"/>
            <w:tcBorders>
              <w:top w:val="single" w:sz="6" w:space="0" w:color="808080"/>
              <w:left w:val="single" w:sz="6" w:space="0" w:color="808080"/>
              <w:bottom w:val="single" w:sz="6" w:space="0" w:color="808080"/>
              <w:right w:val="single" w:sz="6" w:space="0" w:color="808080"/>
            </w:tcBorders>
          </w:tcPr>
          <w:p w14:paraId="5795D030" w14:textId="77777777" w:rsidR="00647323" w:rsidRPr="009338DB" w:rsidRDefault="00647323" w:rsidP="00647323">
            <w:pPr>
              <w:spacing w:after="0" w:line="240" w:lineRule="auto"/>
              <w:rPr>
                <w:rFonts w:ascii="Arial" w:eastAsia="Times New Roman" w:hAnsi="Arial" w:cs="Arial"/>
                <w:sz w:val="20"/>
                <w:szCs w:val="20"/>
                <w:lang w:val="mn-MN"/>
              </w:rPr>
            </w:pPr>
          </w:p>
        </w:tc>
        <w:tc>
          <w:tcPr>
            <w:tcW w:w="1800" w:type="dxa"/>
            <w:tcBorders>
              <w:top w:val="single" w:sz="6" w:space="0" w:color="808080"/>
              <w:left w:val="single" w:sz="6" w:space="0" w:color="808080"/>
              <w:bottom w:val="single" w:sz="6" w:space="0" w:color="808080"/>
              <w:right w:val="single" w:sz="6" w:space="0" w:color="808080"/>
            </w:tcBorders>
          </w:tcPr>
          <w:p w14:paraId="29609309" w14:textId="77777777" w:rsidR="00647323" w:rsidRPr="009338DB" w:rsidRDefault="00647323" w:rsidP="00647323">
            <w:pPr>
              <w:spacing w:after="0" w:line="240" w:lineRule="auto"/>
              <w:rPr>
                <w:rFonts w:ascii="Arial" w:eastAsia="Times New Roman" w:hAnsi="Arial" w:cs="Arial"/>
                <w:sz w:val="20"/>
                <w:szCs w:val="20"/>
                <w:lang w:val="mn-MN"/>
              </w:rPr>
            </w:pPr>
          </w:p>
        </w:tc>
      </w:tr>
      <w:tr w:rsidR="00647323" w:rsidRPr="009338DB" w14:paraId="58CC87AA" w14:textId="77777777" w:rsidTr="00F71AA1">
        <w:trPr>
          <w:cantSplit/>
          <w:jc w:val="center"/>
        </w:trPr>
        <w:tc>
          <w:tcPr>
            <w:tcW w:w="2223" w:type="dxa"/>
            <w:tcBorders>
              <w:top w:val="single" w:sz="6" w:space="0" w:color="808080"/>
              <w:left w:val="single" w:sz="6" w:space="0" w:color="808080"/>
              <w:bottom w:val="single" w:sz="6" w:space="0" w:color="808080"/>
              <w:right w:val="single" w:sz="6" w:space="0" w:color="808080"/>
            </w:tcBorders>
            <w:hideMark/>
          </w:tcPr>
          <w:p w14:paraId="000962A7" w14:textId="77777777" w:rsidR="00647323" w:rsidRPr="009338DB" w:rsidRDefault="00647323" w:rsidP="00647323">
            <w:pPr>
              <w:spacing w:after="0" w:line="240" w:lineRule="auto"/>
              <w:rPr>
                <w:rFonts w:ascii="Arial" w:eastAsia="Times New Roman" w:hAnsi="Arial" w:cs="Arial"/>
                <w:sz w:val="20"/>
                <w:szCs w:val="20"/>
                <w:lang w:val="mn-MN"/>
              </w:rPr>
            </w:pPr>
            <w:r w:rsidRPr="009338DB">
              <w:rPr>
                <w:rFonts w:ascii="Arial" w:eastAsia="Times New Roman" w:hAnsi="Arial" w:cs="Arial"/>
                <w:sz w:val="20"/>
                <w:szCs w:val="20"/>
                <w:lang w:val="mn-MN"/>
              </w:rPr>
              <w:t>3.</w:t>
            </w:r>
          </w:p>
        </w:tc>
        <w:tc>
          <w:tcPr>
            <w:tcW w:w="1620" w:type="dxa"/>
            <w:tcBorders>
              <w:top w:val="single" w:sz="6" w:space="0" w:color="808080"/>
              <w:left w:val="single" w:sz="6" w:space="0" w:color="808080"/>
              <w:bottom w:val="single" w:sz="6" w:space="0" w:color="808080"/>
              <w:right w:val="single" w:sz="6" w:space="0" w:color="808080"/>
            </w:tcBorders>
          </w:tcPr>
          <w:p w14:paraId="031A45C3" w14:textId="77777777" w:rsidR="00647323" w:rsidRPr="009338DB" w:rsidRDefault="00647323" w:rsidP="00647323">
            <w:pPr>
              <w:spacing w:after="0" w:line="240" w:lineRule="auto"/>
              <w:rPr>
                <w:rFonts w:ascii="Arial" w:eastAsia="Times New Roman" w:hAnsi="Arial" w:cs="Arial"/>
                <w:sz w:val="20"/>
                <w:szCs w:val="20"/>
                <w:lang w:val="mn-MN"/>
              </w:rPr>
            </w:pPr>
          </w:p>
        </w:tc>
        <w:tc>
          <w:tcPr>
            <w:tcW w:w="1800" w:type="dxa"/>
            <w:tcBorders>
              <w:top w:val="single" w:sz="6" w:space="0" w:color="808080"/>
              <w:left w:val="single" w:sz="6" w:space="0" w:color="808080"/>
              <w:bottom w:val="single" w:sz="6" w:space="0" w:color="808080"/>
              <w:right w:val="single" w:sz="6" w:space="0" w:color="808080"/>
            </w:tcBorders>
          </w:tcPr>
          <w:p w14:paraId="21F2F9F3" w14:textId="77777777" w:rsidR="00647323" w:rsidRPr="009338DB" w:rsidRDefault="00647323" w:rsidP="00647323">
            <w:pPr>
              <w:spacing w:after="0" w:line="240" w:lineRule="auto"/>
              <w:rPr>
                <w:rFonts w:ascii="Arial" w:eastAsia="Times New Roman" w:hAnsi="Arial" w:cs="Arial"/>
                <w:sz w:val="20"/>
                <w:szCs w:val="20"/>
                <w:lang w:val="mn-MN"/>
              </w:rPr>
            </w:pPr>
          </w:p>
        </w:tc>
        <w:tc>
          <w:tcPr>
            <w:tcW w:w="1800" w:type="dxa"/>
            <w:tcBorders>
              <w:top w:val="single" w:sz="6" w:space="0" w:color="808080"/>
              <w:left w:val="single" w:sz="6" w:space="0" w:color="808080"/>
              <w:bottom w:val="single" w:sz="6" w:space="0" w:color="808080"/>
              <w:right w:val="single" w:sz="6" w:space="0" w:color="808080"/>
            </w:tcBorders>
          </w:tcPr>
          <w:p w14:paraId="016B9194" w14:textId="77777777" w:rsidR="00647323" w:rsidRPr="009338DB" w:rsidRDefault="00647323" w:rsidP="00647323">
            <w:pPr>
              <w:spacing w:after="0" w:line="240" w:lineRule="auto"/>
              <w:rPr>
                <w:rFonts w:ascii="Arial" w:eastAsia="Times New Roman" w:hAnsi="Arial" w:cs="Arial"/>
                <w:sz w:val="20"/>
                <w:szCs w:val="20"/>
                <w:lang w:val="mn-MN"/>
              </w:rPr>
            </w:pPr>
          </w:p>
        </w:tc>
        <w:tc>
          <w:tcPr>
            <w:tcW w:w="1800" w:type="dxa"/>
            <w:tcBorders>
              <w:top w:val="single" w:sz="6" w:space="0" w:color="808080"/>
              <w:left w:val="single" w:sz="6" w:space="0" w:color="808080"/>
              <w:bottom w:val="single" w:sz="6" w:space="0" w:color="808080"/>
              <w:right w:val="single" w:sz="6" w:space="0" w:color="808080"/>
            </w:tcBorders>
          </w:tcPr>
          <w:p w14:paraId="16BC81CE" w14:textId="77777777" w:rsidR="00647323" w:rsidRPr="009338DB" w:rsidRDefault="00647323" w:rsidP="00647323">
            <w:pPr>
              <w:spacing w:after="0" w:line="240" w:lineRule="auto"/>
              <w:rPr>
                <w:rFonts w:ascii="Arial" w:eastAsia="Times New Roman" w:hAnsi="Arial" w:cs="Arial"/>
                <w:sz w:val="20"/>
                <w:szCs w:val="20"/>
                <w:lang w:val="mn-MN"/>
              </w:rPr>
            </w:pPr>
          </w:p>
        </w:tc>
      </w:tr>
      <w:tr w:rsidR="00647323" w:rsidRPr="009338DB" w14:paraId="34C46315" w14:textId="77777777" w:rsidTr="00F71AA1">
        <w:trPr>
          <w:cantSplit/>
          <w:jc w:val="center"/>
        </w:trPr>
        <w:tc>
          <w:tcPr>
            <w:tcW w:w="2223" w:type="dxa"/>
            <w:tcBorders>
              <w:top w:val="single" w:sz="6" w:space="0" w:color="808080"/>
              <w:left w:val="single" w:sz="6" w:space="0" w:color="808080"/>
              <w:bottom w:val="single" w:sz="6" w:space="0" w:color="808080"/>
              <w:right w:val="single" w:sz="6" w:space="0" w:color="808080"/>
            </w:tcBorders>
            <w:hideMark/>
          </w:tcPr>
          <w:p w14:paraId="397D6335" w14:textId="77777777" w:rsidR="00647323" w:rsidRPr="009338DB" w:rsidRDefault="00647323" w:rsidP="00647323">
            <w:pPr>
              <w:spacing w:after="0" w:line="240" w:lineRule="auto"/>
              <w:rPr>
                <w:rFonts w:ascii="Arial" w:eastAsia="Times New Roman" w:hAnsi="Arial" w:cs="Arial"/>
                <w:sz w:val="20"/>
                <w:szCs w:val="20"/>
                <w:lang w:val="mn-MN"/>
              </w:rPr>
            </w:pPr>
            <w:r w:rsidRPr="009338DB">
              <w:rPr>
                <w:rFonts w:ascii="Arial" w:eastAsia="Times New Roman" w:hAnsi="Arial" w:cs="Arial"/>
                <w:sz w:val="20"/>
                <w:szCs w:val="20"/>
                <w:lang w:val="mn-MN"/>
              </w:rPr>
              <w:t>4.</w:t>
            </w:r>
          </w:p>
        </w:tc>
        <w:tc>
          <w:tcPr>
            <w:tcW w:w="1620" w:type="dxa"/>
            <w:tcBorders>
              <w:top w:val="single" w:sz="6" w:space="0" w:color="808080"/>
              <w:left w:val="single" w:sz="6" w:space="0" w:color="808080"/>
              <w:bottom w:val="single" w:sz="6" w:space="0" w:color="808080"/>
              <w:right w:val="single" w:sz="6" w:space="0" w:color="808080"/>
            </w:tcBorders>
          </w:tcPr>
          <w:p w14:paraId="1A53AD57" w14:textId="77777777" w:rsidR="00647323" w:rsidRPr="009338DB" w:rsidRDefault="00647323" w:rsidP="00647323">
            <w:pPr>
              <w:spacing w:after="0" w:line="240" w:lineRule="auto"/>
              <w:rPr>
                <w:rFonts w:ascii="Arial" w:eastAsia="Times New Roman" w:hAnsi="Arial" w:cs="Arial"/>
                <w:sz w:val="20"/>
                <w:szCs w:val="20"/>
                <w:lang w:val="mn-MN"/>
              </w:rPr>
            </w:pPr>
          </w:p>
        </w:tc>
        <w:tc>
          <w:tcPr>
            <w:tcW w:w="1800" w:type="dxa"/>
            <w:tcBorders>
              <w:top w:val="single" w:sz="6" w:space="0" w:color="808080"/>
              <w:left w:val="single" w:sz="6" w:space="0" w:color="808080"/>
              <w:bottom w:val="single" w:sz="6" w:space="0" w:color="808080"/>
              <w:right w:val="single" w:sz="6" w:space="0" w:color="808080"/>
            </w:tcBorders>
          </w:tcPr>
          <w:p w14:paraId="172DA837" w14:textId="77777777" w:rsidR="00647323" w:rsidRPr="009338DB" w:rsidRDefault="00647323" w:rsidP="00647323">
            <w:pPr>
              <w:spacing w:after="0" w:line="240" w:lineRule="auto"/>
              <w:rPr>
                <w:rFonts w:ascii="Arial" w:eastAsia="Times New Roman" w:hAnsi="Arial" w:cs="Arial"/>
                <w:sz w:val="20"/>
                <w:szCs w:val="20"/>
                <w:lang w:val="mn-MN"/>
              </w:rPr>
            </w:pPr>
          </w:p>
        </w:tc>
        <w:tc>
          <w:tcPr>
            <w:tcW w:w="1800" w:type="dxa"/>
            <w:tcBorders>
              <w:top w:val="single" w:sz="6" w:space="0" w:color="808080"/>
              <w:left w:val="single" w:sz="6" w:space="0" w:color="808080"/>
              <w:bottom w:val="single" w:sz="6" w:space="0" w:color="808080"/>
              <w:right w:val="single" w:sz="6" w:space="0" w:color="808080"/>
            </w:tcBorders>
          </w:tcPr>
          <w:p w14:paraId="4D9B1601" w14:textId="77777777" w:rsidR="00647323" w:rsidRPr="009338DB" w:rsidRDefault="00647323" w:rsidP="00647323">
            <w:pPr>
              <w:spacing w:after="0" w:line="240" w:lineRule="auto"/>
              <w:rPr>
                <w:rFonts w:ascii="Arial" w:eastAsia="Times New Roman" w:hAnsi="Arial" w:cs="Arial"/>
                <w:sz w:val="20"/>
                <w:szCs w:val="20"/>
                <w:lang w:val="mn-MN"/>
              </w:rPr>
            </w:pPr>
          </w:p>
        </w:tc>
        <w:tc>
          <w:tcPr>
            <w:tcW w:w="1800" w:type="dxa"/>
            <w:tcBorders>
              <w:top w:val="single" w:sz="6" w:space="0" w:color="808080"/>
              <w:left w:val="single" w:sz="6" w:space="0" w:color="808080"/>
              <w:bottom w:val="single" w:sz="6" w:space="0" w:color="808080"/>
              <w:right w:val="single" w:sz="6" w:space="0" w:color="808080"/>
            </w:tcBorders>
          </w:tcPr>
          <w:p w14:paraId="51A7FDE7" w14:textId="77777777" w:rsidR="00647323" w:rsidRPr="009338DB" w:rsidRDefault="00647323" w:rsidP="00647323">
            <w:pPr>
              <w:spacing w:after="0" w:line="240" w:lineRule="auto"/>
              <w:rPr>
                <w:rFonts w:ascii="Arial" w:eastAsia="Times New Roman" w:hAnsi="Arial" w:cs="Arial"/>
                <w:sz w:val="20"/>
                <w:szCs w:val="20"/>
                <w:lang w:val="mn-MN"/>
              </w:rPr>
            </w:pPr>
          </w:p>
        </w:tc>
      </w:tr>
      <w:tr w:rsidR="00647323" w:rsidRPr="009338DB" w14:paraId="25EB5FFB" w14:textId="77777777" w:rsidTr="00F71AA1">
        <w:trPr>
          <w:cantSplit/>
          <w:jc w:val="center"/>
        </w:trPr>
        <w:tc>
          <w:tcPr>
            <w:tcW w:w="2223" w:type="dxa"/>
            <w:tcBorders>
              <w:top w:val="single" w:sz="6" w:space="0" w:color="808080"/>
              <w:left w:val="single" w:sz="6" w:space="0" w:color="808080"/>
              <w:bottom w:val="single" w:sz="6" w:space="0" w:color="808080"/>
              <w:right w:val="single" w:sz="6" w:space="0" w:color="808080"/>
            </w:tcBorders>
            <w:hideMark/>
          </w:tcPr>
          <w:p w14:paraId="6D19E023" w14:textId="77777777" w:rsidR="00647323" w:rsidRPr="009338DB" w:rsidRDefault="00647323" w:rsidP="00647323">
            <w:pPr>
              <w:spacing w:after="0" w:line="240" w:lineRule="auto"/>
              <w:rPr>
                <w:rFonts w:ascii="Arial" w:eastAsia="Times New Roman" w:hAnsi="Arial" w:cs="Arial"/>
                <w:sz w:val="20"/>
                <w:szCs w:val="20"/>
                <w:lang w:val="mn-MN"/>
              </w:rPr>
            </w:pPr>
            <w:r w:rsidRPr="009338DB">
              <w:rPr>
                <w:rFonts w:ascii="Arial" w:eastAsia="Times New Roman" w:hAnsi="Arial" w:cs="Arial"/>
                <w:sz w:val="20"/>
                <w:szCs w:val="20"/>
                <w:lang w:val="mn-MN"/>
              </w:rPr>
              <w:t>5.</w:t>
            </w:r>
          </w:p>
        </w:tc>
        <w:tc>
          <w:tcPr>
            <w:tcW w:w="1620" w:type="dxa"/>
            <w:tcBorders>
              <w:top w:val="single" w:sz="6" w:space="0" w:color="808080"/>
              <w:left w:val="single" w:sz="6" w:space="0" w:color="808080"/>
              <w:bottom w:val="single" w:sz="6" w:space="0" w:color="808080"/>
              <w:right w:val="single" w:sz="6" w:space="0" w:color="808080"/>
            </w:tcBorders>
          </w:tcPr>
          <w:p w14:paraId="14B891CF" w14:textId="77777777" w:rsidR="00647323" w:rsidRPr="009338DB" w:rsidRDefault="00647323" w:rsidP="00647323">
            <w:pPr>
              <w:spacing w:after="0" w:line="240" w:lineRule="auto"/>
              <w:rPr>
                <w:rFonts w:ascii="Arial" w:eastAsia="Times New Roman" w:hAnsi="Arial" w:cs="Arial"/>
                <w:sz w:val="20"/>
                <w:szCs w:val="20"/>
                <w:lang w:val="mn-MN"/>
              </w:rPr>
            </w:pPr>
          </w:p>
        </w:tc>
        <w:tc>
          <w:tcPr>
            <w:tcW w:w="1800" w:type="dxa"/>
            <w:tcBorders>
              <w:top w:val="single" w:sz="6" w:space="0" w:color="808080"/>
              <w:left w:val="single" w:sz="6" w:space="0" w:color="808080"/>
              <w:bottom w:val="single" w:sz="6" w:space="0" w:color="808080"/>
              <w:right w:val="single" w:sz="6" w:space="0" w:color="808080"/>
            </w:tcBorders>
          </w:tcPr>
          <w:p w14:paraId="07BE65AE" w14:textId="77777777" w:rsidR="00647323" w:rsidRPr="009338DB" w:rsidRDefault="00647323" w:rsidP="00647323">
            <w:pPr>
              <w:spacing w:after="0" w:line="240" w:lineRule="auto"/>
              <w:rPr>
                <w:rFonts w:ascii="Arial" w:eastAsia="Times New Roman" w:hAnsi="Arial" w:cs="Arial"/>
                <w:sz w:val="20"/>
                <w:szCs w:val="20"/>
                <w:lang w:val="mn-MN"/>
              </w:rPr>
            </w:pPr>
          </w:p>
        </w:tc>
        <w:tc>
          <w:tcPr>
            <w:tcW w:w="1800" w:type="dxa"/>
            <w:tcBorders>
              <w:top w:val="single" w:sz="6" w:space="0" w:color="808080"/>
              <w:left w:val="single" w:sz="6" w:space="0" w:color="808080"/>
              <w:bottom w:val="single" w:sz="6" w:space="0" w:color="808080"/>
              <w:right w:val="single" w:sz="6" w:space="0" w:color="808080"/>
            </w:tcBorders>
          </w:tcPr>
          <w:p w14:paraId="2E4F6F85" w14:textId="77777777" w:rsidR="00647323" w:rsidRPr="009338DB" w:rsidRDefault="00647323" w:rsidP="00647323">
            <w:pPr>
              <w:spacing w:after="0" w:line="240" w:lineRule="auto"/>
              <w:rPr>
                <w:rFonts w:ascii="Arial" w:eastAsia="Times New Roman" w:hAnsi="Arial" w:cs="Arial"/>
                <w:sz w:val="20"/>
                <w:szCs w:val="20"/>
                <w:lang w:val="mn-MN"/>
              </w:rPr>
            </w:pPr>
          </w:p>
        </w:tc>
        <w:tc>
          <w:tcPr>
            <w:tcW w:w="1800" w:type="dxa"/>
            <w:tcBorders>
              <w:top w:val="single" w:sz="6" w:space="0" w:color="808080"/>
              <w:left w:val="single" w:sz="6" w:space="0" w:color="808080"/>
              <w:bottom w:val="single" w:sz="6" w:space="0" w:color="808080"/>
              <w:right w:val="single" w:sz="6" w:space="0" w:color="808080"/>
            </w:tcBorders>
          </w:tcPr>
          <w:p w14:paraId="38761AB5" w14:textId="77777777" w:rsidR="00647323" w:rsidRPr="009338DB" w:rsidRDefault="00647323" w:rsidP="00647323">
            <w:pPr>
              <w:spacing w:after="0" w:line="240" w:lineRule="auto"/>
              <w:rPr>
                <w:rFonts w:ascii="Arial" w:eastAsia="Times New Roman" w:hAnsi="Arial" w:cs="Arial"/>
                <w:sz w:val="20"/>
                <w:szCs w:val="20"/>
                <w:lang w:val="mn-MN"/>
              </w:rPr>
            </w:pPr>
          </w:p>
        </w:tc>
      </w:tr>
      <w:tr w:rsidR="00647323" w:rsidRPr="009338DB" w14:paraId="27A3B226" w14:textId="77777777" w:rsidTr="00F71AA1">
        <w:trPr>
          <w:cantSplit/>
          <w:jc w:val="center"/>
        </w:trPr>
        <w:tc>
          <w:tcPr>
            <w:tcW w:w="2223" w:type="dxa"/>
            <w:tcBorders>
              <w:top w:val="single" w:sz="6" w:space="0" w:color="808080"/>
              <w:left w:val="single" w:sz="6" w:space="0" w:color="808080"/>
              <w:bottom w:val="single" w:sz="6" w:space="0" w:color="808080"/>
              <w:right w:val="single" w:sz="6" w:space="0" w:color="808080"/>
            </w:tcBorders>
            <w:hideMark/>
          </w:tcPr>
          <w:p w14:paraId="51CDEBEF" w14:textId="77777777" w:rsidR="00647323" w:rsidRPr="009338DB" w:rsidRDefault="00647323" w:rsidP="00647323">
            <w:pPr>
              <w:spacing w:after="0" w:line="240" w:lineRule="auto"/>
              <w:rPr>
                <w:rFonts w:ascii="Arial" w:eastAsia="Times New Roman" w:hAnsi="Arial" w:cs="Arial"/>
                <w:sz w:val="20"/>
                <w:szCs w:val="20"/>
                <w:lang w:val="mn-MN"/>
              </w:rPr>
            </w:pPr>
            <w:r w:rsidRPr="009338DB">
              <w:rPr>
                <w:rFonts w:ascii="Arial" w:eastAsia="Times New Roman" w:hAnsi="Arial" w:cs="Arial"/>
                <w:sz w:val="20"/>
                <w:szCs w:val="20"/>
                <w:lang w:val="mn-MN"/>
              </w:rPr>
              <w:t>бусад.</w:t>
            </w:r>
          </w:p>
        </w:tc>
        <w:tc>
          <w:tcPr>
            <w:tcW w:w="1620" w:type="dxa"/>
            <w:tcBorders>
              <w:top w:val="single" w:sz="6" w:space="0" w:color="808080"/>
              <w:left w:val="single" w:sz="6" w:space="0" w:color="808080"/>
              <w:bottom w:val="single" w:sz="6" w:space="0" w:color="808080"/>
              <w:right w:val="single" w:sz="6" w:space="0" w:color="808080"/>
            </w:tcBorders>
          </w:tcPr>
          <w:p w14:paraId="63E1222A" w14:textId="77777777" w:rsidR="00647323" w:rsidRPr="009338DB" w:rsidRDefault="00647323" w:rsidP="00647323">
            <w:pPr>
              <w:spacing w:after="0" w:line="240" w:lineRule="auto"/>
              <w:rPr>
                <w:rFonts w:ascii="Arial" w:eastAsia="Times New Roman" w:hAnsi="Arial" w:cs="Arial"/>
                <w:sz w:val="20"/>
                <w:szCs w:val="20"/>
                <w:lang w:val="mn-MN"/>
              </w:rPr>
            </w:pPr>
          </w:p>
        </w:tc>
        <w:tc>
          <w:tcPr>
            <w:tcW w:w="1800" w:type="dxa"/>
            <w:tcBorders>
              <w:top w:val="single" w:sz="6" w:space="0" w:color="808080"/>
              <w:left w:val="single" w:sz="6" w:space="0" w:color="808080"/>
              <w:bottom w:val="single" w:sz="6" w:space="0" w:color="808080"/>
              <w:right w:val="single" w:sz="6" w:space="0" w:color="808080"/>
            </w:tcBorders>
          </w:tcPr>
          <w:p w14:paraId="4EE88624" w14:textId="77777777" w:rsidR="00647323" w:rsidRPr="009338DB" w:rsidRDefault="00647323" w:rsidP="00647323">
            <w:pPr>
              <w:spacing w:after="0" w:line="240" w:lineRule="auto"/>
              <w:rPr>
                <w:rFonts w:ascii="Arial" w:eastAsia="Times New Roman" w:hAnsi="Arial" w:cs="Arial"/>
                <w:sz w:val="20"/>
                <w:szCs w:val="20"/>
                <w:lang w:val="mn-MN"/>
              </w:rPr>
            </w:pPr>
          </w:p>
        </w:tc>
        <w:tc>
          <w:tcPr>
            <w:tcW w:w="1800" w:type="dxa"/>
            <w:tcBorders>
              <w:top w:val="single" w:sz="6" w:space="0" w:color="808080"/>
              <w:left w:val="single" w:sz="6" w:space="0" w:color="808080"/>
              <w:bottom w:val="single" w:sz="6" w:space="0" w:color="808080"/>
              <w:right w:val="single" w:sz="6" w:space="0" w:color="808080"/>
            </w:tcBorders>
          </w:tcPr>
          <w:p w14:paraId="496EE799" w14:textId="77777777" w:rsidR="00647323" w:rsidRPr="009338DB" w:rsidRDefault="00647323" w:rsidP="00647323">
            <w:pPr>
              <w:spacing w:after="0" w:line="240" w:lineRule="auto"/>
              <w:rPr>
                <w:rFonts w:ascii="Arial" w:eastAsia="Times New Roman" w:hAnsi="Arial" w:cs="Arial"/>
                <w:sz w:val="20"/>
                <w:szCs w:val="20"/>
                <w:lang w:val="mn-MN"/>
              </w:rPr>
            </w:pPr>
          </w:p>
        </w:tc>
        <w:tc>
          <w:tcPr>
            <w:tcW w:w="1800" w:type="dxa"/>
            <w:tcBorders>
              <w:top w:val="single" w:sz="6" w:space="0" w:color="808080"/>
              <w:left w:val="single" w:sz="6" w:space="0" w:color="808080"/>
              <w:bottom w:val="single" w:sz="6" w:space="0" w:color="808080"/>
              <w:right w:val="single" w:sz="6" w:space="0" w:color="808080"/>
            </w:tcBorders>
          </w:tcPr>
          <w:p w14:paraId="3EB7AE3A" w14:textId="77777777" w:rsidR="00647323" w:rsidRPr="009338DB" w:rsidRDefault="00647323" w:rsidP="00647323">
            <w:pPr>
              <w:spacing w:after="0" w:line="240" w:lineRule="auto"/>
              <w:rPr>
                <w:rFonts w:ascii="Arial" w:eastAsia="Times New Roman" w:hAnsi="Arial" w:cs="Arial"/>
                <w:sz w:val="20"/>
                <w:szCs w:val="20"/>
                <w:lang w:val="mn-MN"/>
              </w:rPr>
            </w:pPr>
          </w:p>
        </w:tc>
      </w:tr>
    </w:tbl>
    <w:p w14:paraId="4DF635CB" w14:textId="77777777" w:rsidR="00647323" w:rsidRPr="009338DB" w:rsidRDefault="00647323" w:rsidP="00647323">
      <w:pPr>
        <w:spacing w:after="0" w:line="240" w:lineRule="exact"/>
        <w:ind w:right="154"/>
        <w:jc w:val="both"/>
        <w:rPr>
          <w:rFonts w:ascii="Arial" w:eastAsia="Times New Roman" w:hAnsi="Arial" w:cs="Arial"/>
          <w:sz w:val="20"/>
          <w:szCs w:val="20"/>
          <w:lang w:val="mn-MN"/>
        </w:rPr>
      </w:pPr>
    </w:p>
    <w:p w14:paraId="26B6D22C" w14:textId="797A8C5A" w:rsidR="00647323" w:rsidRPr="009338DB" w:rsidRDefault="00647323" w:rsidP="00647323">
      <w:pPr>
        <w:tabs>
          <w:tab w:val="left" w:pos="7169"/>
        </w:tabs>
        <w:spacing w:after="0" w:line="240" w:lineRule="exact"/>
        <w:rPr>
          <w:rFonts w:ascii="Arial" w:eastAsia="Times New Roman" w:hAnsi="Arial" w:cs="Arial"/>
          <w:b/>
          <w:bCs/>
          <w:noProof/>
          <w:sz w:val="20"/>
          <w:szCs w:val="20"/>
          <w:lang w:val="mn-MN"/>
        </w:rPr>
      </w:pPr>
    </w:p>
    <w:p w14:paraId="5C4D50BA" w14:textId="77777777" w:rsidR="00647323" w:rsidRPr="009338DB" w:rsidRDefault="00647323" w:rsidP="008665A6">
      <w:pPr>
        <w:spacing w:after="0" w:line="240" w:lineRule="exact"/>
        <w:jc w:val="right"/>
        <w:rPr>
          <w:rFonts w:ascii="Arial" w:eastAsia="Times New Roman" w:hAnsi="Arial" w:cs="Arial"/>
          <w:b/>
          <w:bCs/>
          <w:noProof/>
          <w:sz w:val="20"/>
          <w:szCs w:val="20"/>
          <w:lang w:val="mn-MN"/>
        </w:rPr>
      </w:pPr>
    </w:p>
    <w:p w14:paraId="41441144" w14:textId="77777777" w:rsidR="00647323" w:rsidRPr="009338DB" w:rsidRDefault="00647323" w:rsidP="008665A6">
      <w:pPr>
        <w:spacing w:after="0" w:line="240" w:lineRule="exact"/>
        <w:jc w:val="right"/>
        <w:rPr>
          <w:rFonts w:ascii="Arial" w:eastAsia="Times New Roman" w:hAnsi="Arial" w:cs="Arial"/>
          <w:b/>
          <w:bCs/>
          <w:noProof/>
          <w:sz w:val="20"/>
          <w:szCs w:val="20"/>
          <w:lang w:val="mn-MN"/>
        </w:rPr>
      </w:pPr>
    </w:p>
    <w:p w14:paraId="2FB4C78E" w14:textId="77777777" w:rsidR="008665A6" w:rsidRPr="009338DB" w:rsidRDefault="008665A6" w:rsidP="008665A6">
      <w:pPr>
        <w:spacing w:after="0" w:line="240" w:lineRule="auto"/>
        <w:rPr>
          <w:rFonts w:ascii="Arial" w:eastAsia="Times New Roman" w:hAnsi="Arial" w:cs="Arial"/>
          <w:noProof/>
          <w:sz w:val="20"/>
          <w:szCs w:val="20"/>
          <w:lang w:val="mn-MN"/>
        </w:rPr>
        <w:sectPr w:rsidR="008665A6" w:rsidRPr="009338DB">
          <w:pgSz w:w="11907" w:h="16840"/>
          <w:pgMar w:top="1134" w:right="851" w:bottom="1134" w:left="1701" w:header="720" w:footer="720" w:gutter="0"/>
          <w:cols w:space="720"/>
        </w:sectPr>
      </w:pPr>
    </w:p>
    <w:p w14:paraId="14BB23A6" w14:textId="37CD8409" w:rsidR="00375AEF" w:rsidRPr="009338DB" w:rsidRDefault="00375AEF" w:rsidP="00375AEF">
      <w:pPr>
        <w:tabs>
          <w:tab w:val="left" w:pos="9350"/>
        </w:tabs>
        <w:spacing w:after="0" w:line="240" w:lineRule="auto"/>
        <w:jc w:val="center"/>
        <w:rPr>
          <w:rFonts w:ascii="Arial" w:eastAsia="Times New Roman" w:hAnsi="Arial" w:cs="Arial"/>
          <w:b/>
          <w:bCs/>
          <w:sz w:val="20"/>
          <w:szCs w:val="20"/>
          <w:lang w:val="mn-MN"/>
        </w:rPr>
      </w:pPr>
      <w:bookmarkStart w:id="2" w:name="_Toc89503900"/>
      <w:bookmarkStart w:id="3" w:name="_Toc488460300"/>
      <w:r w:rsidRPr="009338DB">
        <w:rPr>
          <w:rFonts w:ascii="Arial" w:eastAsia="Times New Roman" w:hAnsi="Arial" w:cs="Arial"/>
          <w:b/>
          <w:noProof/>
          <w:sz w:val="20"/>
          <w:szCs w:val="20"/>
          <w:lang w:val="mn-MN"/>
        </w:rPr>
        <w:lastRenderedPageBreak/>
        <w:t xml:space="preserve">                                                                                                             </w:t>
      </w:r>
      <w:r w:rsidRPr="009338DB">
        <w:rPr>
          <w:rFonts w:ascii="Arial" w:eastAsia="Times New Roman" w:hAnsi="Arial" w:cs="Arial"/>
          <w:b/>
          <w:bCs/>
          <w:sz w:val="20"/>
          <w:szCs w:val="20"/>
          <w:lang w:val="mn-MN"/>
        </w:rPr>
        <w:t>МАЯГТ ТШМ№1.1</w:t>
      </w:r>
    </w:p>
    <w:p w14:paraId="15521C5F" w14:textId="6A5345E8" w:rsidR="00375AEF" w:rsidRPr="009338DB" w:rsidRDefault="00375AEF" w:rsidP="00375AEF">
      <w:pPr>
        <w:spacing w:after="0" w:line="240" w:lineRule="auto"/>
        <w:rPr>
          <w:rFonts w:ascii="Arial" w:eastAsia="Times New Roman" w:hAnsi="Arial" w:cs="Arial"/>
          <w:b/>
          <w:noProof/>
          <w:sz w:val="20"/>
          <w:szCs w:val="20"/>
          <w:lang w:val="mn-MN"/>
        </w:rPr>
      </w:pPr>
    </w:p>
    <w:p w14:paraId="70825057" w14:textId="7F590642" w:rsidR="002A6193" w:rsidRPr="009338DB" w:rsidRDefault="002A6193" w:rsidP="002A6193">
      <w:pPr>
        <w:numPr>
          <w:ilvl w:val="0"/>
          <w:numId w:val="5"/>
        </w:numPr>
        <w:spacing w:after="0" w:line="240" w:lineRule="auto"/>
        <w:jc w:val="center"/>
        <w:rPr>
          <w:rFonts w:ascii="Arial" w:eastAsia="Times New Roman" w:hAnsi="Arial" w:cs="Arial"/>
          <w:b/>
          <w:noProof/>
          <w:sz w:val="20"/>
          <w:szCs w:val="20"/>
          <w:lang w:val="mn-MN"/>
        </w:rPr>
      </w:pPr>
      <w:r w:rsidRPr="009338DB">
        <w:rPr>
          <w:rFonts w:ascii="Arial" w:eastAsia="Times New Roman" w:hAnsi="Arial" w:cs="Arial"/>
          <w:b/>
          <w:noProof/>
          <w:sz w:val="20"/>
          <w:szCs w:val="20"/>
          <w:lang w:val="mn-MN"/>
        </w:rPr>
        <w:t>Барааны жагсаалт ба бараа нийлүүлэлтийн хуваарь</w:t>
      </w:r>
    </w:p>
    <w:p w14:paraId="525115C3" w14:textId="77777777" w:rsidR="002A6193" w:rsidRPr="009338DB" w:rsidRDefault="002A6193" w:rsidP="002A6193">
      <w:pPr>
        <w:spacing w:after="0" w:line="240" w:lineRule="auto"/>
        <w:rPr>
          <w:rFonts w:ascii="Arial" w:eastAsia="Times New Roman" w:hAnsi="Arial" w:cs="Arial"/>
          <w:noProof/>
          <w:spacing w:val="-4"/>
          <w:sz w:val="20"/>
          <w:szCs w:val="20"/>
          <w:lang w:val="mn-MN"/>
        </w:rPr>
      </w:pPr>
    </w:p>
    <w:p w14:paraId="0BBCB2EF" w14:textId="77777777" w:rsidR="002A6193" w:rsidRPr="009338DB" w:rsidRDefault="002A6193" w:rsidP="002A6193">
      <w:pPr>
        <w:spacing w:after="0" w:line="240" w:lineRule="auto"/>
        <w:rPr>
          <w:rFonts w:ascii="Arial" w:eastAsia="Times New Roman" w:hAnsi="Arial" w:cs="Arial"/>
          <w:noProof/>
          <w:spacing w:val="-4"/>
          <w:sz w:val="20"/>
          <w:szCs w:val="20"/>
          <w:lang w:val="mn-MN"/>
        </w:rPr>
      </w:pPr>
    </w:p>
    <w:p w14:paraId="61292D2D" w14:textId="77777777" w:rsidR="002A6193" w:rsidRPr="009338DB" w:rsidRDefault="002A6193" w:rsidP="002A6193">
      <w:pPr>
        <w:spacing w:after="0" w:line="240" w:lineRule="auto"/>
        <w:rPr>
          <w:rFonts w:ascii="Arial" w:eastAsia="Times New Roman" w:hAnsi="Arial" w:cs="Arial"/>
          <w:noProof/>
          <w:spacing w:val="-4"/>
          <w:sz w:val="20"/>
          <w:szCs w:val="20"/>
          <w:lang w:val="mn-MN"/>
        </w:rPr>
      </w:pPr>
      <w:r w:rsidRPr="009338DB">
        <w:rPr>
          <w:rFonts w:ascii="Arial" w:eastAsia="Times New Roman" w:hAnsi="Arial" w:cs="Arial"/>
          <w:i/>
          <w:iCs/>
          <w:noProof/>
          <w:spacing w:val="-4"/>
          <w:sz w:val="20"/>
          <w:szCs w:val="20"/>
          <w:lang w:val="mn-MN"/>
        </w:rPr>
        <w:t xml:space="preserve">[Захиалагч энэхүү хүснэгтийн1-7 хүртэлх баганыг, тендерт оролцогч 8 дугаар баганыг тус тус бөглөнө </w:t>
      </w:r>
      <w:r w:rsidRPr="009338DB">
        <w:rPr>
          <w:rFonts w:ascii="Arial" w:eastAsia="Times New Roman" w:hAnsi="Arial" w:cs="Arial"/>
          <w:i/>
          <w:noProof/>
          <w:spacing w:val="-4"/>
          <w:sz w:val="20"/>
          <w:szCs w:val="20"/>
          <w:lang w:val="mn-MN"/>
        </w:rPr>
        <w:t>]</w:t>
      </w:r>
      <w:r w:rsidRPr="009338DB">
        <w:rPr>
          <w:rFonts w:ascii="Arial" w:eastAsia="Times New Roman" w:hAnsi="Arial" w:cs="Arial"/>
          <w:noProof/>
          <w:spacing w:val="-4"/>
          <w:sz w:val="20"/>
          <w:szCs w:val="20"/>
          <w:lang w:val="mn-MN"/>
        </w:rPr>
        <w:t>.</w:t>
      </w:r>
    </w:p>
    <w:p w14:paraId="03B6F397" w14:textId="77777777" w:rsidR="002A6193" w:rsidRPr="009338DB" w:rsidRDefault="002A6193" w:rsidP="002A6193">
      <w:pPr>
        <w:spacing w:after="0" w:line="256" w:lineRule="auto"/>
        <w:rPr>
          <w:rFonts w:ascii="Arial" w:hAnsi="Arial" w:cs="Arial"/>
          <w:noProof/>
          <w:sz w:val="20"/>
          <w:szCs w:val="20"/>
          <w:lang w:val="mn-MN"/>
        </w:rPr>
      </w:pPr>
    </w:p>
    <w:tbl>
      <w:tblPr>
        <w:tblW w:w="136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
        <w:gridCol w:w="2511"/>
        <w:gridCol w:w="1395"/>
        <w:gridCol w:w="1116"/>
        <w:gridCol w:w="2047"/>
        <w:gridCol w:w="1719"/>
        <w:gridCol w:w="1800"/>
        <w:gridCol w:w="2117"/>
      </w:tblGrid>
      <w:tr w:rsidR="002A6193" w:rsidRPr="009338DB" w14:paraId="6A7A7779" w14:textId="77777777" w:rsidTr="00F71AA1">
        <w:trPr>
          <w:cantSplit/>
          <w:trHeight w:val="1029"/>
        </w:trPr>
        <w:tc>
          <w:tcPr>
            <w:tcW w:w="931" w:type="dxa"/>
            <w:vMerge w:val="restart"/>
            <w:tcBorders>
              <w:top w:val="single" w:sz="4" w:space="0" w:color="auto"/>
              <w:left w:val="single" w:sz="4" w:space="0" w:color="auto"/>
              <w:bottom w:val="single" w:sz="4" w:space="0" w:color="auto"/>
              <w:right w:val="single" w:sz="4" w:space="0" w:color="auto"/>
            </w:tcBorders>
          </w:tcPr>
          <w:p w14:paraId="1CAB8BF9" w14:textId="77777777" w:rsidR="002A6193" w:rsidRPr="009338DB" w:rsidRDefault="002A6193" w:rsidP="002A6193">
            <w:pPr>
              <w:spacing w:after="0" w:line="256" w:lineRule="auto"/>
              <w:jc w:val="center"/>
              <w:rPr>
                <w:rFonts w:ascii="Arial" w:hAnsi="Arial" w:cs="Arial"/>
                <w:b/>
                <w:bCs/>
                <w:noProof/>
                <w:sz w:val="20"/>
                <w:szCs w:val="20"/>
                <w:lang w:val="mn-MN"/>
              </w:rPr>
            </w:pPr>
          </w:p>
          <w:p w14:paraId="7C25980F" w14:textId="77777777" w:rsidR="002A6193" w:rsidRPr="009338DB" w:rsidRDefault="002A6193" w:rsidP="002A6193">
            <w:pPr>
              <w:spacing w:after="0" w:line="256" w:lineRule="auto"/>
              <w:jc w:val="center"/>
              <w:rPr>
                <w:rFonts w:ascii="Arial" w:hAnsi="Arial" w:cs="Arial"/>
                <w:b/>
                <w:bCs/>
                <w:noProof/>
                <w:sz w:val="20"/>
                <w:szCs w:val="20"/>
                <w:lang w:val="mn-MN"/>
              </w:rPr>
            </w:pPr>
          </w:p>
          <w:p w14:paraId="49477807" w14:textId="77777777" w:rsidR="002A6193" w:rsidRPr="009338DB" w:rsidRDefault="002A6193" w:rsidP="002A6193">
            <w:pPr>
              <w:spacing w:after="0" w:line="256" w:lineRule="auto"/>
              <w:jc w:val="center"/>
              <w:rPr>
                <w:rFonts w:ascii="Arial" w:hAnsi="Arial" w:cs="Arial"/>
                <w:b/>
                <w:bCs/>
                <w:noProof/>
                <w:sz w:val="20"/>
                <w:szCs w:val="20"/>
                <w:lang w:val="mn-MN"/>
              </w:rPr>
            </w:pPr>
          </w:p>
          <w:p w14:paraId="55D472B1" w14:textId="77777777" w:rsidR="002A6193" w:rsidRPr="009338DB" w:rsidRDefault="002A6193" w:rsidP="002A6193">
            <w:pPr>
              <w:spacing w:after="0" w:line="256" w:lineRule="auto"/>
              <w:jc w:val="center"/>
              <w:rPr>
                <w:rFonts w:ascii="Arial" w:hAnsi="Arial" w:cs="Arial"/>
                <w:b/>
                <w:bCs/>
                <w:noProof/>
                <w:sz w:val="20"/>
                <w:szCs w:val="20"/>
                <w:lang w:val="mn-MN"/>
              </w:rPr>
            </w:pPr>
            <w:r w:rsidRPr="009338DB">
              <w:rPr>
                <w:rFonts w:ascii="Arial" w:hAnsi="Arial" w:cs="Arial"/>
                <w:b/>
                <w:bCs/>
                <w:noProof/>
                <w:sz w:val="20"/>
                <w:szCs w:val="20"/>
                <w:lang w:val="mn-MN"/>
              </w:rPr>
              <w:t xml:space="preserve">Нэр </w:t>
            </w:r>
          </w:p>
          <w:p w14:paraId="5240DB73" w14:textId="77777777" w:rsidR="002A6193" w:rsidRPr="009338DB" w:rsidRDefault="002A6193" w:rsidP="002A6193">
            <w:pPr>
              <w:spacing w:after="0" w:line="256" w:lineRule="auto"/>
              <w:jc w:val="center"/>
              <w:rPr>
                <w:rFonts w:ascii="Arial" w:hAnsi="Arial" w:cs="Arial"/>
                <w:b/>
                <w:bCs/>
                <w:noProof/>
                <w:sz w:val="20"/>
                <w:szCs w:val="20"/>
                <w:lang w:val="mn-MN"/>
              </w:rPr>
            </w:pPr>
          </w:p>
          <w:p w14:paraId="1D2F9AE1" w14:textId="77777777" w:rsidR="002A6193" w:rsidRPr="009338DB" w:rsidRDefault="002A6193" w:rsidP="002A6193">
            <w:pPr>
              <w:spacing w:after="0" w:line="256" w:lineRule="auto"/>
              <w:jc w:val="center"/>
              <w:rPr>
                <w:rFonts w:ascii="Arial" w:hAnsi="Arial" w:cs="Arial"/>
                <w:b/>
                <w:bCs/>
                <w:noProof/>
                <w:sz w:val="20"/>
                <w:szCs w:val="20"/>
                <w:lang w:val="mn-MN"/>
              </w:rPr>
            </w:pPr>
          </w:p>
          <w:p w14:paraId="465563E2" w14:textId="77777777" w:rsidR="002A6193" w:rsidRPr="009338DB" w:rsidRDefault="002A6193" w:rsidP="002A6193">
            <w:pPr>
              <w:spacing w:after="0" w:line="256" w:lineRule="auto"/>
              <w:jc w:val="center"/>
              <w:rPr>
                <w:rFonts w:ascii="Arial" w:hAnsi="Arial" w:cs="Arial"/>
                <w:b/>
                <w:bCs/>
                <w:noProof/>
                <w:sz w:val="20"/>
                <w:szCs w:val="20"/>
                <w:lang w:val="mn-MN"/>
              </w:rPr>
            </w:pPr>
          </w:p>
        </w:tc>
        <w:tc>
          <w:tcPr>
            <w:tcW w:w="2512" w:type="dxa"/>
            <w:vMerge w:val="restart"/>
            <w:tcBorders>
              <w:top w:val="single" w:sz="4" w:space="0" w:color="auto"/>
              <w:left w:val="single" w:sz="4" w:space="0" w:color="auto"/>
              <w:bottom w:val="single" w:sz="4" w:space="0" w:color="auto"/>
              <w:right w:val="single" w:sz="4" w:space="0" w:color="auto"/>
            </w:tcBorders>
          </w:tcPr>
          <w:p w14:paraId="54E5AD24" w14:textId="77777777" w:rsidR="002A6193" w:rsidRPr="009338DB" w:rsidRDefault="002A6193" w:rsidP="002A6193">
            <w:pPr>
              <w:spacing w:after="0" w:line="256" w:lineRule="auto"/>
              <w:jc w:val="center"/>
              <w:rPr>
                <w:rFonts w:ascii="Arial" w:hAnsi="Arial" w:cs="Arial"/>
                <w:b/>
                <w:bCs/>
                <w:noProof/>
                <w:sz w:val="20"/>
                <w:szCs w:val="20"/>
                <w:lang w:val="mn-MN"/>
              </w:rPr>
            </w:pPr>
          </w:p>
          <w:p w14:paraId="0A302854" w14:textId="77777777" w:rsidR="002A6193" w:rsidRPr="009338DB" w:rsidRDefault="002A6193" w:rsidP="002A6193">
            <w:pPr>
              <w:spacing w:after="0" w:line="256" w:lineRule="auto"/>
              <w:jc w:val="center"/>
              <w:rPr>
                <w:rFonts w:ascii="Arial" w:hAnsi="Arial" w:cs="Arial"/>
                <w:b/>
                <w:bCs/>
                <w:noProof/>
                <w:sz w:val="20"/>
                <w:szCs w:val="20"/>
                <w:lang w:val="mn-MN"/>
              </w:rPr>
            </w:pPr>
          </w:p>
          <w:p w14:paraId="7487E7B8" w14:textId="77777777" w:rsidR="002A6193" w:rsidRPr="009338DB" w:rsidRDefault="002A6193" w:rsidP="002A6193">
            <w:pPr>
              <w:spacing w:after="0" w:line="256" w:lineRule="auto"/>
              <w:jc w:val="center"/>
              <w:rPr>
                <w:rFonts w:ascii="Arial" w:hAnsi="Arial" w:cs="Arial"/>
                <w:b/>
                <w:bCs/>
                <w:noProof/>
                <w:sz w:val="20"/>
                <w:szCs w:val="20"/>
                <w:lang w:val="mn-MN"/>
              </w:rPr>
            </w:pPr>
          </w:p>
          <w:p w14:paraId="1CD16971" w14:textId="77777777" w:rsidR="002A6193" w:rsidRPr="009338DB" w:rsidRDefault="002A6193" w:rsidP="002A6193">
            <w:pPr>
              <w:spacing w:after="0" w:line="256" w:lineRule="auto"/>
              <w:jc w:val="center"/>
              <w:rPr>
                <w:rFonts w:ascii="Arial" w:hAnsi="Arial" w:cs="Arial"/>
                <w:b/>
                <w:bCs/>
                <w:noProof/>
                <w:sz w:val="20"/>
                <w:szCs w:val="20"/>
                <w:lang w:val="mn-MN"/>
              </w:rPr>
            </w:pPr>
            <w:r w:rsidRPr="009338DB">
              <w:rPr>
                <w:rFonts w:ascii="Arial" w:hAnsi="Arial" w:cs="Arial"/>
                <w:b/>
                <w:bCs/>
                <w:noProof/>
                <w:sz w:val="20"/>
                <w:szCs w:val="20"/>
                <w:lang w:val="mn-MN"/>
              </w:rPr>
              <w:t>Барааны тодорхойлолт</w:t>
            </w:r>
          </w:p>
        </w:tc>
        <w:tc>
          <w:tcPr>
            <w:tcW w:w="1395" w:type="dxa"/>
            <w:vMerge w:val="restart"/>
            <w:tcBorders>
              <w:top w:val="single" w:sz="4" w:space="0" w:color="auto"/>
              <w:left w:val="single" w:sz="4" w:space="0" w:color="auto"/>
              <w:bottom w:val="single" w:sz="4" w:space="0" w:color="auto"/>
              <w:right w:val="single" w:sz="4" w:space="0" w:color="auto"/>
            </w:tcBorders>
          </w:tcPr>
          <w:p w14:paraId="28C6E799" w14:textId="77777777" w:rsidR="002A6193" w:rsidRPr="009338DB" w:rsidRDefault="002A6193" w:rsidP="002A6193">
            <w:pPr>
              <w:keepNext/>
              <w:spacing w:after="0" w:line="256" w:lineRule="auto"/>
              <w:jc w:val="both"/>
              <w:outlineLvl w:val="0"/>
              <w:rPr>
                <w:rFonts w:ascii="Arial" w:eastAsia="Times New Roman" w:hAnsi="Arial" w:cs="Arial"/>
                <w:noProof/>
                <w:sz w:val="20"/>
                <w:szCs w:val="20"/>
                <w:lang w:val="mn-MN"/>
              </w:rPr>
            </w:pPr>
          </w:p>
          <w:p w14:paraId="71AFA05C" w14:textId="77777777" w:rsidR="002A6193" w:rsidRPr="009338DB" w:rsidRDefault="002A6193" w:rsidP="002A6193">
            <w:pPr>
              <w:spacing w:after="0" w:line="256" w:lineRule="auto"/>
              <w:rPr>
                <w:rFonts w:ascii="Arial" w:hAnsi="Arial" w:cs="Arial"/>
                <w:noProof/>
                <w:sz w:val="20"/>
                <w:szCs w:val="20"/>
                <w:lang w:val="mn-MN"/>
              </w:rPr>
            </w:pPr>
          </w:p>
          <w:p w14:paraId="79A7EA12" w14:textId="77777777" w:rsidR="002A6193" w:rsidRPr="009338DB" w:rsidRDefault="002A6193" w:rsidP="002A6193">
            <w:pPr>
              <w:spacing w:after="0" w:line="256" w:lineRule="auto"/>
              <w:jc w:val="center"/>
              <w:rPr>
                <w:rFonts w:ascii="Arial" w:hAnsi="Arial" w:cs="Arial"/>
                <w:b/>
                <w:bCs/>
                <w:noProof/>
                <w:sz w:val="20"/>
                <w:szCs w:val="20"/>
                <w:lang w:val="mn-MN"/>
              </w:rPr>
            </w:pPr>
            <w:r w:rsidRPr="009338DB">
              <w:rPr>
                <w:rFonts w:ascii="Arial" w:hAnsi="Arial" w:cs="Arial"/>
                <w:b/>
                <w:bCs/>
                <w:noProof/>
                <w:sz w:val="20"/>
                <w:szCs w:val="20"/>
                <w:lang w:val="mn-MN"/>
              </w:rPr>
              <w:t>Тоо ширхэг</w:t>
            </w:r>
          </w:p>
          <w:p w14:paraId="39CBB019" w14:textId="77777777" w:rsidR="002A6193" w:rsidRPr="009338DB" w:rsidRDefault="002A6193" w:rsidP="002A6193">
            <w:pPr>
              <w:spacing w:after="0" w:line="256" w:lineRule="auto"/>
              <w:jc w:val="center"/>
              <w:rPr>
                <w:rFonts w:ascii="Arial" w:hAnsi="Arial" w:cs="Arial"/>
                <w:b/>
                <w:bCs/>
                <w:noProof/>
                <w:kern w:val="28"/>
                <w:sz w:val="20"/>
                <w:szCs w:val="20"/>
                <w:lang w:val="mn-MN"/>
              </w:rPr>
            </w:pPr>
          </w:p>
          <w:p w14:paraId="562F76CA" w14:textId="77777777" w:rsidR="002A6193" w:rsidRPr="009338DB" w:rsidRDefault="002A6193" w:rsidP="002A6193">
            <w:pPr>
              <w:spacing w:after="0" w:line="256" w:lineRule="auto"/>
              <w:jc w:val="center"/>
              <w:rPr>
                <w:rFonts w:ascii="Arial" w:hAnsi="Arial" w:cs="Arial"/>
                <w:b/>
                <w:bCs/>
                <w:noProof/>
                <w:sz w:val="20"/>
                <w:szCs w:val="20"/>
                <w:lang w:val="mn-MN"/>
              </w:rPr>
            </w:pPr>
          </w:p>
          <w:p w14:paraId="75ECF6B3" w14:textId="77777777" w:rsidR="002A6193" w:rsidRPr="009338DB" w:rsidRDefault="002A6193" w:rsidP="002A6193">
            <w:pPr>
              <w:spacing w:after="0" w:line="256" w:lineRule="auto"/>
              <w:jc w:val="center"/>
              <w:rPr>
                <w:rFonts w:ascii="Arial" w:hAnsi="Arial" w:cs="Arial"/>
                <w:b/>
                <w:bCs/>
                <w:noProof/>
                <w:sz w:val="20"/>
                <w:szCs w:val="20"/>
                <w:lang w:val="mn-MN"/>
              </w:rPr>
            </w:pPr>
          </w:p>
        </w:tc>
        <w:tc>
          <w:tcPr>
            <w:tcW w:w="1116" w:type="dxa"/>
            <w:vMerge w:val="restart"/>
            <w:tcBorders>
              <w:top w:val="single" w:sz="4" w:space="0" w:color="auto"/>
              <w:left w:val="single" w:sz="4" w:space="0" w:color="auto"/>
              <w:bottom w:val="single" w:sz="4" w:space="0" w:color="auto"/>
              <w:right w:val="single" w:sz="4" w:space="0" w:color="auto"/>
            </w:tcBorders>
          </w:tcPr>
          <w:p w14:paraId="1EC130A2" w14:textId="77777777" w:rsidR="002A6193" w:rsidRPr="009338DB" w:rsidRDefault="002A6193" w:rsidP="002A6193">
            <w:pPr>
              <w:spacing w:after="0" w:line="256" w:lineRule="auto"/>
              <w:jc w:val="center"/>
              <w:rPr>
                <w:rFonts w:ascii="Arial" w:hAnsi="Arial" w:cs="Arial"/>
                <w:b/>
                <w:bCs/>
                <w:noProof/>
                <w:sz w:val="20"/>
                <w:szCs w:val="20"/>
                <w:lang w:val="mn-MN"/>
              </w:rPr>
            </w:pPr>
          </w:p>
          <w:p w14:paraId="74737736" w14:textId="77777777" w:rsidR="002A6193" w:rsidRPr="009338DB" w:rsidRDefault="002A6193" w:rsidP="002A6193">
            <w:pPr>
              <w:spacing w:after="0" w:line="256" w:lineRule="auto"/>
              <w:jc w:val="center"/>
              <w:rPr>
                <w:rFonts w:ascii="Arial" w:hAnsi="Arial" w:cs="Arial"/>
                <w:b/>
                <w:bCs/>
                <w:noProof/>
                <w:sz w:val="20"/>
                <w:szCs w:val="20"/>
                <w:lang w:val="mn-MN"/>
              </w:rPr>
            </w:pPr>
          </w:p>
          <w:p w14:paraId="0CB153F2" w14:textId="77777777" w:rsidR="002A6193" w:rsidRPr="009338DB" w:rsidRDefault="002A6193" w:rsidP="002A6193">
            <w:pPr>
              <w:spacing w:after="0" w:line="256" w:lineRule="auto"/>
              <w:jc w:val="center"/>
              <w:rPr>
                <w:rFonts w:ascii="Arial" w:hAnsi="Arial" w:cs="Arial"/>
                <w:b/>
                <w:bCs/>
                <w:noProof/>
                <w:sz w:val="20"/>
                <w:szCs w:val="20"/>
                <w:lang w:val="mn-MN"/>
              </w:rPr>
            </w:pPr>
          </w:p>
          <w:p w14:paraId="09EE322D" w14:textId="77777777" w:rsidR="002A6193" w:rsidRPr="009338DB" w:rsidRDefault="002A6193" w:rsidP="002A6193">
            <w:pPr>
              <w:spacing w:after="0" w:line="256" w:lineRule="auto"/>
              <w:jc w:val="center"/>
              <w:rPr>
                <w:rFonts w:ascii="Arial" w:hAnsi="Arial" w:cs="Arial"/>
                <w:b/>
                <w:bCs/>
                <w:noProof/>
                <w:sz w:val="20"/>
                <w:szCs w:val="20"/>
                <w:lang w:val="mn-MN"/>
              </w:rPr>
            </w:pPr>
            <w:r w:rsidRPr="009338DB">
              <w:rPr>
                <w:rFonts w:ascii="Arial" w:hAnsi="Arial" w:cs="Arial"/>
                <w:b/>
                <w:bCs/>
                <w:noProof/>
                <w:sz w:val="20"/>
                <w:szCs w:val="20"/>
                <w:lang w:val="mn-MN"/>
              </w:rPr>
              <w:t xml:space="preserve">Хэмжих нэгж </w:t>
            </w:r>
          </w:p>
          <w:p w14:paraId="120791DC" w14:textId="77777777" w:rsidR="002A6193" w:rsidRPr="009338DB" w:rsidRDefault="002A6193" w:rsidP="002A6193">
            <w:pPr>
              <w:spacing w:after="0" w:line="256" w:lineRule="auto"/>
              <w:jc w:val="center"/>
              <w:rPr>
                <w:rFonts w:ascii="Arial" w:hAnsi="Arial" w:cs="Arial"/>
                <w:b/>
                <w:bCs/>
                <w:noProof/>
                <w:sz w:val="20"/>
                <w:szCs w:val="20"/>
                <w:lang w:val="mn-MN"/>
              </w:rPr>
            </w:pPr>
          </w:p>
          <w:p w14:paraId="47737086" w14:textId="77777777" w:rsidR="002A6193" w:rsidRPr="009338DB" w:rsidRDefault="002A6193" w:rsidP="002A6193">
            <w:pPr>
              <w:spacing w:after="0" w:line="256" w:lineRule="auto"/>
              <w:jc w:val="center"/>
              <w:rPr>
                <w:rFonts w:ascii="Arial" w:hAnsi="Arial" w:cs="Arial"/>
                <w:b/>
                <w:bCs/>
                <w:noProof/>
                <w:sz w:val="20"/>
                <w:szCs w:val="20"/>
                <w:lang w:val="mn-MN"/>
              </w:rPr>
            </w:pPr>
          </w:p>
          <w:p w14:paraId="32B0A916" w14:textId="77777777" w:rsidR="002A6193" w:rsidRPr="009338DB" w:rsidRDefault="002A6193" w:rsidP="002A6193">
            <w:pPr>
              <w:spacing w:after="0" w:line="256" w:lineRule="auto"/>
              <w:jc w:val="center"/>
              <w:rPr>
                <w:rFonts w:ascii="Arial" w:hAnsi="Arial" w:cs="Arial"/>
                <w:b/>
                <w:bCs/>
                <w:noProof/>
                <w:sz w:val="20"/>
                <w:szCs w:val="20"/>
                <w:lang w:val="mn-MN"/>
              </w:rPr>
            </w:pPr>
          </w:p>
        </w:tc>
        <w:tc>
          <w:tcPr>
            <w:tcW w:w="2047" w:type="dxa"/>
            <w:vMerge w:val="restart"/>
            <w:tcBorders>
              <w:top w:val="single" w:sz="4" w:space="0" w:color="auto"/>
              <w:left w:val="single" w:sz="4" w:space="0" w:color="auto"/>
              <w:bottom w:val="single" w:sz="4" w:space="0" w:color="auto"/>
              <w:right w:val="single" w:sz="4" w:space="0" w:color="auto"/>
            </w:tcBorders>
          </w:tcPr>
          <w:p w14:paraId="3E5373C1" w14:textId="77777777" w:rsidR="002A6193" w:rsidRPr="009338DB" w:rsidRDefault="002A6193" w:rsidP="002A6193">
            <w:pPr>
              <w:spacing w:after="0" w:line="256" w:lineRule="auto"/>
              <w:jc w:val="center"/>
              <w:rPr>
                <w:rFonts w:ascii="Arial" w:hAnsi="Arial" w:cs="Arial"/>
                <w:b/>
                <w:bCs/>
                <w:noProof/>
                <w:sz w:val="20"/>
                <w:szCs w:val="20"/>
                <w:lang w:val="mn-MN"/>
              </w:rPr>
            </w:pPr>
          </w:p>
          <w:p w14:paraId="228C86E3" w14:textId="77777777" w:rsidR="002A6193" w:rsidRPr="009338DB" w:rsidRDefault="002A6193" w:rsidP="002A6193">
            <w:pPr>
              <w:spacing w:after="0" w:line="256" w:lineRule="auto"/>
              <w:jc w:val="center"/>
              <w:rPr>
                <w:rFonts w:ascii="Arial" w:hAnsi="Arial" w:cs="Arial"/>
                <w:b/>
                <w:bCs/>
                <w:noProof/>
                <w:sz w:val="20"/>
                <w:szCs w:val="20"/>
                <w:lang w:val="mn-MN"/>
              </w:rPr>
            </w:pPr>
          </w:p>
          <w:p w14:paraId="041F68CB" w14:textId="77777777" w:rsidR="002A6193" w:rsidRPr="009338DB" w:rsidRDefault="002A6193" w:rsidP="002A6193">
            <w:pPr>
              <w:spacing w:after="0" w:line="256" w:lineRule="auto"/>
              <w:jc w:val="center"/>
              <w:rPr>
                <w:rFonts w:ascii="Arial" w:hAnsi="Arial" w:cs="Arial"/>
                <w:b/>
                <w:bCs/>
                <w:noProof/>
                <w:sz w:val="20"/>
                <w:szCs w:val="20"/>
                <w:lang w:val="mn-MN"/>
              </w:rPr>
            </w:pPr>
            <w:r w:rsidRPr="009338DB">
              <w:rPr>
                <w:rFonts w:ascii="Arial" w:hAnsi="Arial" w:cs="Arial"/>
                <w:b/>
                <w:bCs/>
                <w:noProof/>
                <w:sz w:val="20"/>
                <w:szCs w:val="20"/>
                <w:lang w:val="mn-MN"/>
              </w:rPr>
              <w:t>ТШӨХ-д заасан барааг хүргэх эцсийн цэг (Ажлын талбай)</w:t>
            </w:r>
          </w:p>
          <w:p w14:paraId="4403DB4F" w14:textId="77777777" w:rsidR="002A6193" w:rsidRPr="009338DB" w:rsidRDefault="002A6193" w:rsidP="002A6193">
            <w:pPr>
              <w:spacing w:after="0" w:line="256" w:lineRule="auto"/>
              <w:jc w:val="center"/>
              <w:rPr>
                <w:rFonts w:ascii="Arial" w:hAnsi="Arial" w:cs="Arial"/>
                <w:b/>
                <w:bCs/>
                <w:noProof/>
                <w:sz w:val="20"/>
                <w:szCs w:val="20"/>
                <w:lang w:val="mn-MN"/>
              </w:rPr>
            </w:pPr>
          </w:p>
        </w:tc>
        <w:tc>
          <w:tcPr>
            <w:tcW w:w="5636" w:type="dxa"/>
            <w:gridSpan w:val="3"/>
            <w:tcBorders>
              <w:top w:val="single" w:sz="4" w:space="0" w:color="auto"/>
              <w:left w:val="single" w:sz="4" w:space="0" w:color="auto"/>
              <w:bottom w:val="single" w:sz="4" w:space="0" w:color="auto"/>
              <w:right w:val="single" w:sz="4" w:space="0" w:color="auto"/>
            </w:tcBorders>
          </w:tcPr>
          <w:p w14:paraId="63013BF1" w14:textId="77777777" w:rsidR="002A6193" w:rsidRPr="009338DB" w:rsidRDefault="002A6193" w:rsidP="002A6193">
            <w:pPr>
              <w:spacing w:after="0" w:line="256" w:lineRule="auto"/>
              <w:ind w:right="50"/>
              <w:jc w:val="center"/>
              <w:rPr>
                <w:rFonts w:ascii="Arial" w:hAnsi="Arial" w:cs="Arial"/>
                <w:b/>
                <w:bCs/>
                <w:noProof/>
                <w:sz w:val="20"/>
                <w:szCs w:val="20"/>
                <w:lang w:val="mn-MN"/>
              </w:rPr>
            </w:pPr>
          </w:p>
          <w:p w14:paraId="41656903" w14:textId="77777777" w:rsidR="002A6193" w:rsidRPr="009338DB" w:rsidRDefault="002A6193" w:rsidP="002A6193">
            <w:pPr>
              <w:spacing w:after="0" w:line="256" w:lineRule="auto"/>
              <w:ind w:right="50"/>
              <w:jc w:val="center"/>
              <w:rPr>
                <w:rFonts w:ascii="Arial" w:hAnsi="Arial" w:cs="Arial"/>
                <w:b/>
                <w:bCs/>
                <w:noProof/>
                <w:sz w:val="20"/>
                <w:szCs w:val="20"/>
                <w:lang w:val="mn-MN"/>
              </w:rPr>
            </w:pPr>
            <w:r w:rsidRPr="009338DB">
              <w:rPr>
                <w:rFonts w:ascii="Arial" w:hAnsi="Arial" w:cs="Arial"/>
                <w:b/>
                <w:bCs/>
                <w:noProof/>
                <w:sz w:val="20"/>
                <w:szCs w:val="20"/>
                <w:lang w:val="mn-MN"/>
              </w:rPr>
              <w:t>Инкотермийн нөхцөлийн дагуу тогтоосон бараа нийлүүлэх хугацаа</w:t>
            </w:r>
          </w:p>
        </w:tc>
      </w:tr>
      <w:tr w:rsidR="002A6193" w:rsidRPr="009338DB" w14:paraId="51BA0BF8" w14:textId="77777777" w:rsidTr="00F71AA1">
        <w:trPr>
          <w:cantSplit/>
          <w:trHeight w:val="748"/>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77463F8F" w14:textId="77777777" w:rsidR="002A6193" w:rsidRPr="009338DB" w:rsidRDefault="002A6193" w:rsidP="002A6193">
            <w:pPr>
              <w:spacing w:after="0" w:line="256" w:lineRule="auto"/>
              <w:rPr>
                <w:rFonts w:ascii="Arial" w:hAnsi="Arial" w:cs="Arial"/>
                <w:b/>
                <w:bCs/>
                <w:noProof/>
                <w:sz w:val="20"/>
                <w:szCs w:val="20"/>
                <w:lang w:val="mn-MN"/>
              </w:rPr>
            </w:pPr>
          </w:p>
        </w:tc>
        <w:tc>
          <w:tcPr>
            <w:tcW w:w="2512" w:type="dxa"/>
            <w:vMerge/>
            <w:tcBorders>
              <w:top w:val="single" w:sz="4" w:space="0" w:color="auto"/>
              <w:left w:val="single" w:sz="4" w:space="0" w:color="auto"/>
              <w:bottom w:val="single" w:sz="4" w:space="0" w:color="auto"/>
              <w:right w:val="single" w:sz="4" w:space="0" w:color="auto"/>
            </w:tcBorders>
            <w:vAlign w:val="center"/>
            <w:hideMark/>
          </w:tcPr>
          <w:p w14:paraId="5D0152A6" w14:textId="77777777" w:rsidR="002A6193" w:rsidRPr="009338DB" w:rsidRDefault="002A6193" w:rsidP="002A6193">
            <w:pPr>
              <w:spacing w:after="0" w:line="256" w:lineRule="auto"/>
              <w:rPr>
                <w:rFonts w:ascii="Arial" w:hAnsi="Arial" w:cs="Arial"/>
                <w:b/>
                <w:bCs/>
                <w:noProof/>
                <w:sz w:val="20"/>
                <w:szCs w:val="20"/>
                <w:lang w:val="mn-MN"/>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16CC9455" w14:textId="77777777" w:rsidR="002A6193" w:rsidRPr="009338DB" w:rsidRDefault="002A6193" w:rsidP="002A6193">
            <w:pPr>
              <w:spacing w:after="0" w:line="256" w:lineRule="auto"/>
              <w:rPr>
                <w:rFonts w:ascii="Arial" w:hAnsi="Arial" w:cs="Arial"/>
                <w:b/>
                <w:bCs/>
                <w:noProof/>
                <w:sz w:val="20"/>
                <w:szCs w:val="20"/>
                <w:lang w:val="mn-MN"/>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14:paraId="4163352E" w14:textId="77777777" w:rsidR="002A6193" w:rsidRPr="009338DB" w:rsidRDefault="002A6193" w:rsidP="002A6193">
            <w:pPr>
              <w:spacing w:after="0" w:line="256" w:lineRule="auto"/>
              <w:rPr>
                <w:rFonts w:ascii="Arial" w:hAnsi="Arial" w:cs="Arial"/>
                <w:b/>
                <w:bCs/>
                <w:noProof/>
                <w:sz w:val="20"/>
                <w:szCs w:val="20"/>
                <w:lang w:val="mn-MN"/>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14:paraId="15FBF750" w14:textId="77777777" w:rsidR="002A6193" w:rsidRPr="009338DB" w:rsidRDefault="002A6193" w:rsidP="002A6193">
            <w:pPr>
              <w:spacing w:after="0" w:line="256" w:lineRule="auto"/>
              <w:rPr>
                <w:rFonts w:ascii="Arial" w:hAnsi="Arial" w:cs="Arial"/>
                <w:b/>
                <w:bCs/>
                <w:noProof/>
                <w:sz w:val="20"/>
                <w:szCs w:val="20"/>
                <w:lang w:val="mn-MN"/>
              </w:rPr>
            </w:pPr>
          </w:p>
        </w:tc>
        <w:tc>
          <w:tcPr>
            <w:tcW w:w="1719" w:type="dxa"/>
            <w:tcBorders>
              <w:top w:val="single" w:sz="4" w:space="0" w:color="auto"/>
              <w:left w:val="single" w:sz="4" w:space="0" w:color="auto"/>
              <w:bottom w:val="single" w:sz="4" w:space="0" w:color="auto"/>
              <w:right w:val="single" w:sz="4" w:space="0" w:color="auto"/>
            </w:tcBorders>
            <w:hideMark/>
          </w:tcPr>
          <w:p w14:paraId="7E4B641E" w14:textId="77777777" w:rsidR="002A6193" w:rsidRPr="009338DB" w:rsidRDefault="002A6193" w:rsidP="002A6193">
            <w:pPr>
              <w:spacing w:after="0" w:line="256" w:lineRule="auto"/>
              <w:jc w:val="center"/>
              <w:rPr>
                <w:rFonts w:ascii="Arial" w:hAnsi="Arial" w:cs="Arial"/>
                <w:b/>
                <w:bCs/>
                <w:noProof/>
                <w:sz w:val="20"/>
                <w:szCs w:val="20"/>
                <w:lang w:val="mn-MN"/>
              </w:rPr>
            </w:pPr>
            <w:r w:rsidRPr="009338DB">
              <w:rPr>
                <w:rFonts w:ascii="Arial" w:hAnsi="Arial" w:cs="Arial"/>
                <w:b/>
                <w:bCs/>
                <w:noProof/>
                <w:sz w:val="20"/>
                <w:szCs w:val="20"/>
                <w:lang w:val="mn-MN"/>
              </w:rPr>
              <w:t>Бараа нийлүүлэх хамгийн эхний хугацаа</w:t>
            </w:r>
          </w:p>
        </w:tc>
        <w:tc>
          <w:tcPr>
            <w:tcW w:w="1800" w:type="dxa"/>
            <w:tcBorders>
              <w:top w:val="single" w:sz="4" w:space="0" w:color="auto"/>
              <w:left w:val="single" w:sz="4" w:space="0" w:color="auto"/>
              <w:bottom w:val="single" w:sz="4" w:space="0" w:color="auto"/>
              <w:right w:val="single" w:sz="4" w:space="0" w:color="auto"/>
            </w:tcBorders>
          </w:tcPr>
          <w:p w14:paraId="2D4CCB9C" w14:textId="77777777" w:rsidR="002A6193" w:rsidRPr="009338DB" w:rsidRDefault="002A6193" w:rsidP="002A6193">
            <w:pPr>
              <w:spacing w:after="0" w:line="256" w:lineRule="auto"/>
              <w:jc w:val="center"/>
              <w:rPr>
                <w:rFonts w:ascii="Arial" w:hAnsi="Arial" w:cs="Arial"/>
                <w:b/>
                <w:bCs/>
                <w:noProof/>
                <w:sz w:val="20"/>
                <w:szCs w:val="20"/>
                <w:lang w:val="mn-MN"/>
              </w:rPr>
            </w:pPr>
            <w:r w:rsidRPr="009338DB">
              <w:rPr>
                <w:rFonts w:ascii="Arial" w:hAnsi="Arial" w:cs="Arial"/>
                <w:b/>
                <w:bCs/>
                <w:noProof/>
                <w:sz w:val="20"/>
                <w:szCs w:val="20"/>
                <w:lang w:val="mn-MN"/>
              </w:rPr>
              <w:t>Бараа нийлүүлэх эцсийн хугацаа</w:t>
            </w:r>
          </w:p>
          <w:p w14:paraId="762BEB1F" w14:textId="77777777" w:rsidR="002A6193" w:rsidRPr="009338DB" w:rsidRDefault="002A6193" w:rsidP="002A6193">
            <w:pPr>
              <w:spacing w:after="0" w:line="256" w:lineRule="auto"/>
              <w:jc w:val="center"/>
              <w:rPr>
                <w:rFonts w:ascii="Arial" w:hAnsi="Arial" w:cs="Arial"/>
                <w:b/>
                <w:bCs/>
                <w:noProof/>
                <w:sz w:val="20"/>
                <w:szCs w:val="20"/>
                <w:lang w:val="mn-MN"/>
              </w:rPr>
            </w:pPr>
          </w:p>
        </w:tc>
        <w:tc>
          <w:tcPr>
            <w:tcW w:w="2117" w:type="dxa"/>
            <w:tcBorders>
              <w:top w:val="single" w:sz="4" w:space="0" w:color="auto"/>
              <w:left w:val="single" w:sz="4" w:space="0" w:color="auto"/>
              <w:bottom w:val="single" w:sz="4" w:space="0" w:color="auto"/>
              <w:right w:val="single" w:sz="4" w:space="0" w:color="auto"/>
            </w:tcBorders>
            <w:hideMark/>
          </w:tcPr>
          <w:p w14:paraId="0DE80118" w14:textId="77777777" w:rsidR="002A6193" w:rsidRPr="009338DB" w:rsidRDefault="002A6193" w:rsidP="002A6193">
            <w:pPr>
              <w:spacing w:after="0" w:line="256" w:lineRule="auto"/>
              <w:jc w:val="center"/>
              <w:rPr>
                <w:rFonts w:ascii="Arial" w:hAnsi="Arial" w:cs="Arial"/>
                <w:b/>
                <w:bCs/>
                <w:noProof/>
                <w:sz w:val="20"/>
                <w:szCs w:val="20"/>
                <w:lang w:val="mn-MN"/>
              </w:rPr>
            </w:pPr>
            <w:r w:rsidRPr="009338DB">
              <w:rPr>
                <w:rFonts w:ascii="Arial" w:hAnsi="Arial" w:cs="Arial"/>
                <w:b/>
                <w:bCs/>
                <w:noProof/>
                <w:sz w:val="20"/>
                <w:szCs w:val="20"/>
                <w:lang w:val="mn-MN"/>
              </w:rPr>
              <w:t>Нийлүүлэгчийн санал болгосон хугацаа</w:t>
            </w:r>
          </w:p>
          <w:p w14:paraId="187EC0E0" w14:textId="77777777" w:rsidR="002A6193" w:rsidRPr="009338DB" w:rsidRDefault="002A6193" w:rsidP="002A6193">
            <w:pPr>
              <w:spacing w:after="0" w:line="256" w:lineRule="auto"/>
              <w:jc w:val="center"/>
              <w:rPr>
                <w:rFonts w:ascii="Arial" w:hAnsi="Arial" w:cs="Arial"/>
                <w:b/>
                <w:bCs/>
                <w:noProof/>
                <w:sz w:val="20"/>
                <w:szCs w:val="20"/>
                <w:lang w:val="mn-MN"/>
              </w:rPr>
            </w:pPr>
            <w:r w:rsidRPr="009338DB">
              <w:rPr>
                <w:rFonts w:ascii="Arial" w:hAnsi="Arial" w:cs="Arial"/>
                <w:b/>
                <w:bCs/>
                <w:i/>
                <w:iCs/>
                <w:noProof/>
                <w:sz w:val="20"/>
                <w:szCs w:val="20"/>
                <w:lang w:val="mn-MN"/>
              </w:rPr>
              <w:t>(Тендерт оролцогч энэ баганыг бөглөнө</w:t>
            </w:r>
            <w:r w:rsidRPr="009338DB">
              <w:rPr>
                <w:rFonts w:ascii="Arial" w:hAnsi="Arial" w:cs="Arial"/>
                <w:b/>
                <w:bCs/>
                <w:noProof/>
                <w:sz w:val="20"/>
                <w:szCs w:val="20"/>
                <w:lang w:val="mn-MN"/>
              </w:rPr>
              <w:t>)</w:t>
            </w:r>
          </w:p>
        </w:tc>
      </w:tr>
      <w:tr w:rsidR="002A6193" w:rsidRPr="009338DB" w14:paraId="3A430449" w14:textId="77777777" w:rsidTr="00F71AA1">
        <w:trPr>
          <w:cantSplit/>
          <w:trHeight w:val="246"/>
        </w:trPr>
        <w:tc>
          <w:tcPr>
            <w:tcW w:w="931" w:type="dxa"/>
            <w:tcBorders>
              <w:top w:val="single" w:sz="4" w:space="0" w:color="auto"/>
              <w:left w:val="single" w:sz="4" w:space="0" w:color="auto"/>
              <w:bottom w:val="single" w:sz="4" w:space="0" w:color="auto"/>
              <w:right w:val="single" w:sz="4" w:space="0" w:color="auto"/>
            </w:tcBorders>
            <w:hideMark/>
          </w:tcPr>
          <w:p w14:paraId="696A0494" w14:textId="77777777" w:rsidR="002A6193" w:rsidRPr="009338DB" w:rsidRDefault="002A6193" w:rsidP="002A6193">
            <w:pPr>
              <w:spacing w:before="120" w:after="0" w:line="256" w:lineRule="auto"/>
              <w:jc w:val="center"/>
              <w:rPr>
                <w:rFonts w:ascii="Arial" w:hAnsi="Arial" w:cs="Arial"/>
                <w:noProof/>
                <w:sz w:val="20"/>
                <w:szCs w:val="20"/>
                <w:lang w:val="mn-MN"/>
              </w:rPr>
            </w:pPr>
            <w:r w:rsidRPr="009338DB">
              <w:rPr>
                <w:rFonts w:ascii="Arial" w:hAnsi="Arial" w:cs="Arial"/>
                <w:noProof/>
                <w:sz w:val="20"/>
                <w:szCs w:val="20"/>
                <w:lang w:val="mn-MN"/>
              </w:rPr>
              <w:t>1</w:t>
            </w:r>
          </w:p>
        </w:tc>
        <w:tc>
          <w:tcPr>
            <w:tcW w:w="2512" w:type="dxa"/>
            <w:tcBorders>
              <w:top w:val="single" w:sz="4" w:space="0" w:color="auto"/>
              <w:left w:val="single" w:sz="4" w:space="0" w:color="auto"/>
              <w:bottom w:val="single" w:sz="4" w:space="0" w:color="auto"/>
              <w:right w:val="single" w:sz="4" w:space="0" w:color="auto"/>
            </w:tcBorders>
            <w:hideMark/>
          </w:tcPr>
          <w:p w14:paraId="233E99A7" w14:textId="77777777" w:rsidR="002A6193" w:rsidRPr="009338DB" w:rsidRDefault="002A6193" w:rsidP="002A6193">
            <w:pPr>
              <w:spacing w:before="120" w:after="0" w:line="256" w:lineRule="auto"/>
              <w:jc w:val="center"/>
              <w:rPr>
                <w:rFonts w:ascii="Arial" w:eastAsia="Times New Roman" w:hAnsi="Arial" w:cs="Arial"/>
                <w:noProof/>
                <w:sz w:val="20"/>
                <w:szCs w:val="20"/>
                <w:lang w:val="mn-MN"/>
              </w:rPr>
            </w:pPr>
            <w:r w:rsidRPr="009338DB">
              <w:rPr>
                <w:rFonts w:ascii="Arial" w:eastAsia="Times New Roman" w:hAnsi="Arial" w:cs="Arial"/>
                <w:noProof/>
                <w:sz w:val="20"/>
                <w:szCs w:val="20"/>
                <w:lang w:val="mn-MN"/>
              </w:rPr>
              <w:t>2</w:t>
            </w:r>
          </w:p>
        </w:tc>
        <w:tc>
          <w:tcPr>
            <w:tcW w:w="1395" w:type="dxa"/>
            <w:tcBorders>
              <w:top w:val="single" w:sz="4" w:space="0" w:color="auto"/>
              <w:left w:val="single" w:sz="4" w:space="0" w:color="auto"/>
              <w:bottom w:val="single" w:sz="4" w:space="0" w:color="auto"/>
              <w:right w:val="single" w:sz="4" w:space="0" w:color="auto"/>
            </w:tcBorders>
            <w:hideMark/>
          </w:tcPr>
          <w:p w14:paraId="3399671F" w14:textId="77777777" w:rsidR="002A6193" w:rsidRPr="009338DB" w:rsidRDefault="002A6193" w:rsidP="002A6193">
            <w:pPr>
              <w:spacing w:before="120" w:after="0" w:line="256" w:lineRule="auto"/>
              <w:jc w:val="center"/>
              <w:rPr>
                <w:rFonts w:ascii="Arial" w:hAnsi="Arial" w:cs="Arial"/>
                <w:noProof/>
                <w:sz w:val="20"/>
                <w:szCs w:val="20"/>
                <w:lang w:val="mn-MN"/>
              </w:rPr>
            </w:pPr>
            <w:r w:rsidRPr="009338DB">
              <w:rPr>
                <w:rFonts w:ascii="Arial" w:hAnsi="Arial" w:cs="Arial"/>
                <w:noProof/>
                <w:sz w:val="20"/>
                <w:szCs w:val="20"/>
                <w:lang w:val="mn-MN"/>
              </w:rPr>
              <w:t>3</w:t>
            </w:r>
          </w:p>
        </w:tc>
        <w:tc>
          <w:tcPr>
            <w:tcW w:w="1116" w:type="dxa"/>
            <w:tcBorders>
              <w:top w:val="single" w:sz="4" w:space="0" w:color="auto"/>
              <w:left w:val="single" w:sz="4" w:space="0" w:color="auto"/>
              <w:bottom w:val="single" w:sz="4" w:space="0" w:color="auto"/>
              <w:right w:val="single" w:sz="4" w:space="0" w:color="auto"/>
            </w:tcBorders>
            <w:hideMark/>
          </w:tcPr>
          <w:p w14:paraId="1F15E6BB" w14:textId="77777777" w:rsidR="002A6193" w:rsidRPr="009338DB" w:rsidRDefault="002A6193" w:rsidP="002A6193">
            <w:pPr>
              <w:spacing w:before="120" w:after="0" w:line="256" w:lineRule="auto"/>
              <w:jc w:val="center"/>
              <w:rPr>
                <w:rFonts w:ascii="Arial" w:hAnsi="Arial" w:cs="Arial"/>
                <w:noProof/>
                <w:sz w:val="20"/>
                <w:szCs w:val="20"/>
                <w:lang w:val="mn-MN"/>
              </w:rPr>
            </w:pPr>
            <w:r w:rsidRPr="009338DB">
              <w:rPr>
                <w:rFonts w:ascii="Arial" w:hAnsi="Arial" w:cs="Arial"/>
                <w:noProof/>
                <w:sz w:val="20"/>
                <w:szCs w:val="20"/>
                <w:lang w:val="mn-MN"/>
              </w:rPr>
              <w:t>4</w:t>
            </w:r>
          </w:p>
        </w:tc>
        <w:tc>
          <w:tcPr>
            <w:tcW w:w="2047" w:type="dxa"/>
            <w:tcBorders>
              <w:top w:val="single" w:sz="4" w:space="0" w:color="auto"/>
              <w:left w:val="single" w:sz="4" w:space="0" w:color="auto"/>
              <w:bottom w:val="single" w:sz="4" w:space="0" w:color="auto"/>
              <w:right w:val="single" w:sz="4" w:space="0" w:color="auto"/>
            </w:tcBorders>
            <w:hideMark/>
          </w:tcPr>
          <w:p w14:paraId="26415EF0" w14:textId="77777777" w:rsidR="002A6193" w:rsidRPr="009338DB" w:rsidRDefault="002A6193" w:rsidP="002A6193">
            <w:pPr>
              <w:spacing w:before="120" w:after="0" w:line="256" w:lineRule="auto"/>
              <w:jc w:val="center"/>
              <w:rPr>
                <w:rFonts w:ascii="Arial" w:hAnsi="Arial" w:cs="Arial"/>
                <w:noProof/>
                <w:sz w:val="20"/>
                <w:szCs w:val="20"/>
                <w:lang w:val="mn-MN"/>
              </w:rPr>
            </w:pPr>
            <w:r w:rsidRPr="009338DB">
              <w:rPr>
                <w:rFonts w:ascii="Arial" w:hAnsi="Arial" w:cs="Arial"/>
                <w:noProof/>
                <w:sz w:val="20"/>
                <w:szCs w:val="20"/>
                <w:lang w:val="mn-MN"/>
              </w:rPr>
              <w:t>5</w:t>
            </w:r>
          </w:p>
        </w:tc>
        <w:tc>
          <w:tcPr>
            <w:tcW w:w="1719" w:type="dxa"/>
            <w:tcBorders>
              <w:top w:val="single" w:sz="4" w:space="0" w:color="auto"/>
              <w:left w:val="single" w:sz="4" w:space="0" w:color="auto"/>
              <w:bottom w:val="single" w:sz="4" w:space="0" w:color="auto"/>
              <w:right w:val="single" w:sz="4" w:space="0" w:color="auto"/>
            </w:tcBorders>
            <w:hideMark/>
          </w:tcPr>
          <w:p w14:paraId="34E3F036" w14:textId="77777777" w:rsidR="002A6193" w:rsidRPr="009338DB" w:rsidRDefault="002A6193" w:rsidP="002A6193">
            <w:pPr>
              <w:spacing w:before="120" w:after="0" w:line="256" w:lineRule="auto"/>
              <w:jc w:val="center"/>
              <w:rPr>
                <w:rFonts w:ascii="Arial" w:hAnsi="Arial" w:cs="Arial"/>
                <w:noProof/>
                <w:sz w:val="20"/>
                <w:szCs w:val="20"/>
                <w:lang w:val="mn-MN"/>
              </w:rPr>
            </w:pPr>
            <w:r w:rsidRPr="009338DB">
              <w:rPr>
                <w:rFonts w:ascii="Arial" w:hAnsi="Arial" w:cs="Arial"/>
                <w:noProof/>
                <w:sz w:val="20"/>
                <w:szCs w:val="20"/>
                <w:lang w:val="mn-MN"/>
              </w:rPr>
              <w:t>6</w:t>
            </w:r>
          </w:p>
        </w:tc>
        <w:tc>
          <w:tcPr>
            <w:tcW w:w="1800" w:type="dxa"/>
            <w:tcBorders>
              <w:top w:val="single" w:sz="4" w:space="0" w:color="auto"/>
              <w:left w:val="single" w:sz="4" w:space="0" w:color="auto"/>
              <w:bottom w:val="single" w:sz="4" w:space="0" w:color="auto"/>
              <w:right w:val="single" w:sz="4" w:space="0" w:color="auto"/>
            </w:tcBorders>
            <w:hideMark/>
          </w:tcPr>
          <w:p w14:paraId="278304FC" w14:textId="77777777" w:rsidR="002A6193" w:rsidRPr="009338DB" w:rsidRDefault="002A6193" w:rsidP="002A6193">
            <w:pPr>
              <w:spacing w:before="120" w:after="0" w:line="256" w:lineRule="auto"/>
              <w:jc w:val="center"/>
              <w:rPr>
                <w:rFonts w:ascii="Arial" w:hAnsi="Arial" w:cs="Arial"/>
                <w:noProof/>
                <w:sz w:val="20"/>
                <w:szCs w:val="20"/>
                <w:lang w:val="mn-MN"/>
              </w:rPr>
            </w:pPr>
            <w:r w:rsidRPr="009338DB">
              <w:rPr>
                <w:rFonts w:ascii="Arial" w:hAnsi="Arial" w:cs="Arial"/>
                <w:noProof/>
                <w:sz w:val="20"/>
                <w:szCs w:val="20"/>
                <w:lang w:val="mn-MN"/>
              </w:rPr>
              <w:t>7</w:t>
            </w:r>
          </w:p>
        </w:tc>
        <w:tc>
          <w:tcPr>
            <w:tcW w:w="2117" w:type="dxa"/>
            <w:tcBorders>
              <w:top w:val="single" w:sz="4" w:space="0" w:color="auto"/>
              <w:left w:val="single" w:sz="4" w:space="0" w:color="auto"/>
              <w:bottom w:val="single" w:sz="4" w:space="0" w:color="auto"/>
              <w:right w:val="single" w:sz="4" w:space="0" w:color="auto"/>
            </w:tcBorders>
            <w:hideMark/>
          </w:tcPr>
          <w:p w14:paraId="68630851" w14:textId="77777777" w:rsidR="002A6193" w:rsidRPr="009338DB" w:rsidRDefault="002A6193" w:rsidP="002A6193">
            <w:pPr>
              <w:spacing w:before="120" w:after="0" w:line="256" w:lineRule="auto"/>
              <w:jc w:val="center"/>
              <w:rPr>
                <w:rFonts w:ascii="Arial" w:hAnsi="Arial" w:cs="Arial"/>
                <w:noProof/>
                <w:sz w:val="20"/>
                <w:szCs w:val="20"/>
                <w:lang w:val="mn-MN"/>
              </w:rPr>
            </w:pPr>
            <w:r w:rsidRPr="009338DB">
              <w:rPr>
                <w:rFonts w:ascii="Arial" w:hAnsi="Arial" w:cs="Arial"/>
                <w:noProof/>
                <w:sz w:val="20"/>
                <w:szCs w:val="20"/>
                <w:lang w:val="mn-MN"/>
              </w:rPr>
              <w:t>8</w:t>
            </w:r>
          </w:p>
        </w:tc>
      </w:tr>
      <w:tr w:rsidR="002A6193" w:rsidRPr="009338DB" w14:paraId="474953B3" w14:textId="77777777" w:rsidTr="00F71AA1">
        <w:trPr>
          <w:cantSplit/>
          <w:trHeight w:val="643"/>
        </w:trPr>
        <w:tc>
          <w:tcPr>
            <w:tcW w:w="931" w:type="dxa"/>
            <w:tcBorders>
              <w:top w:val="single" w:sz="4" w:space="0" w:color="auto"/>
              <w:left w:val="single" w:sz="4" w:space="0" w:color="auto"/>
              <w:bottom w:val="single" w:sz="4" w:space="0" w:color="auto"/>
              <w:right w:val="single" w:sz="4" w:space="0" w:color="auto"/>
            </w:tcBorders>
            <w:hideMark/>
          </w:tcPr>
          <w:p w14:paraId="38083DD6" w14:textId="77777777" w:rsidR="002A6193" w:rsidRPr="009338DB" w:rsidRDefault="002A6193" w:rsidP="002A6193">
            <w:pPr>
              <w:spacing w:before="120" w:after="0" w:line="256" w:lineRule="auto"/>
              <w:jc w:val="right"/>
              <w:rPr>
                <w:rFonts w:ascii="Arial" w:hAnsi="Arial" w:cs="Arial"/>
                <w:i/>
                <w:iCs/>
                <w:noProof/>
                <w:sz w:val="20"/>
                <w:szCs w:val="20"/>
                <w:lang w:val="mn-MN"/>
              </w:rPr>
            </w:pPr>
            <w:r w:rsidRPr="009338DB">
              <w:rPr>
                <w:rFonts w:ascii="Arial" w:hAnsi="Arial" w:cs="Arial"/>
                <w:i/>
                <w:iCs/>
                <w:noProof/>
                <w:sz w:val="20"/>
                <w:szCs w:val="20"/>
                <w:lang w:val="mn-MN"/>
              </w:rPr>
              <w:t>[Дугаар бичих]</w:t>
            </w:r>
          </w:p>
        </w:tc>
        <w:tc>
          <w:tcPr>
            <w:tcW w:w="2512" w:type="dxa"/>
            <w:tcBorders>
              <w:top w:val="single" w:sz="4" w:space="0" w:color="auto"/>
              <w:left w:val="single" w:sz="4" w:space="0" w:color="auto"/>
              <w:bottom w:val="single" w:sz="4" w:space="0" w:color="auto"/>
              <w:right w:val="single" w:sz="4" w:space="0" w:color="auto"/>
            </w:tcBorders>
            <w:hideMark/>
          </w:tcPr>
          <w:p w14:paraId="2F390200" w14:textId="77777777" w:rsidR="002A6193" w:rsidRPr="009338DB" w:rsidRDefault="002A6193" w:rsidP="002A6193">
            <w:pPr>
              <w:spacing w:before="120" w:after="0" w:line="256" w:lineRule="auto"/>
              <w:jc w:val="center"/>
              <w:rPr>
                <w:rFonts w:ascii="Arial" w:hAnsi="Arial" w:cs="Arial"/>
                <w:i/>
                <w:iCs/>
                <w:noProof/>
                <w:sz w:val="20"/>
                <w:szCs w:val="20"/>
                <w:lang w:val="mn-MN"/>
              </w:rPr>
            </w:pPr>
            <w:r w:rsidRPr="009338DB">
              <w:rPr>
                <w:rFonts w:ascii="Arial" w:hAnsi="Arial" w:cs="Arial"/>
                <w:i/>
                <w:iCs/>
                <w:noProof/>
                <w:sz w:val="20"/>
                <w:szCs w:val="20"/>
                <w:lang w:val="mn-MN"/>
              </w:rPr>
              <w:t>[Барааны товч тодорхойлолтыг бичих]</w:t>
            </w:r>
          </w:p>
        </w:tc>
        <w:tc>
          <w:tcPr>
            <w:tcW w:w="1395" w:type="dxa"/>
            <w:tcBorders>
              <w:top w:val="single" w:sz="4" w:space="0" w:color="auto"/>
              <w:left w:val="single" w:sz="4" w:space="0" w:color="auto"/>
              <w:bottom w:val="single" w:sz="4" w:space="0" w:color="auto"/>
              <w:right w:val="single" w:sz="4" w:space="0" w:color="auto"/>
            </w:tcBorders>
            <w:hideMark/>
          </w:tcPr>
          <w:p w14:paraId="390E89E0" w14:textId="77777777" w:rsidR="002A6193" w:rsidRPr="009338DB" w:rsidRDefault="002A6193" w:rsidP="002A6193">
            <w:pPr>
              <w:spacing w:before="120" w:after="0" w:line="256" w:lineRule="auto"/>
              <w:rPr>
                <w:rFonts w:ascii="Arial" w:hAnsi="Arial" w:cs="Arial"/>
                <w:i/>
                <w:iCs/>
                <w:noProof/>
                <w:sz w:val="20"/>
                <w:szCs w:val="20"/>
                <w:lang w:val="mn-MN"/>
              </w:rPr>
            </w:pPr>
            <w:r w:rsidRPr="009338DB">
              <w:rPr>
                <w:rFonts w:ascii="Arial" w:hAnsi="Arial" w:cs="Arial"/>
                <w:i/>
                <w:iCs/>
                <w:noProof/>
                <w:sz w:val="20"/>
                <w:szCs w:val="20"/>
                <w:lang w:val="mn-MN"/>
              </w:rPr>
              <w:t>[нэгжийн тоо ширхэгийг бичих]</w:t>
            </w:r>
          </w:p>
        </w:tc>
        <w:tc>
          <w:tcPr>
            <w:tcW w:w="1116" w:type="dxa"/>
            <w:tcBorders>
              <w:top w:val="single" w:sz="4" w:space="0" w:color="auto"/>
              <w:left w:val="single" w:sz="4" w:space="0" w:color="auto"/>
              <w:bottom w:val="single" w:sz="4" w:space="0" w:color="auto"/>
              <w:right w:val="single" w:sz="4" w:space="0" w:color="auto"/>
            </w:tcBorders>
            <w:hideMark/>
          </w:tcPr>
          <w:p w14:paraId="7DCC21F9" w14:textId="77777777" w:rsidR="002A6193" w:rsidRPr="009338DB" w:rsidRDefault="002A6193" w:rsidP="002A6193">
            <w:pPr>
              <w:spacing w:before="120" w:after="0" w:line="256" w:lineRule="auto"/>
              <w:jc w:val="center"/>
              <w:rPr>
                <w:rFonts w:ascii="Arial" w:hAnsi="Arial" w:cs="Arial"/>
                <w:i/>
                <w:iCs/>
                <w:noProof/>
                <w:sz w:val="20"/>
                <w:szCs w:val="20"/>
                <w:lang w:val="mn-MN"/>
              </w:rPr>
            </w:pPr>
            <w:r w:rsidRPr="009338DB">
              <w:rPr>
                <w:rFonts w:ascii="Arial" w:hAnsi="Arial" w:cs="Arial"/>
                <w:i/>
                <w:iCs/>
                <w:noProof/>
                <w:sz w:val="20"/>
                <w:szCs w:val="20"/>
                <w:lang w:val="mn-MN"/>
              </w:rPr>
              <w:t>[Хэмжих нэгжийг бичих]</w:t>
            </w:r>
          </w:p>
        </w:tc>
        <w:tc>
          <w:tcPr>
            <w:tcW w:w="2047" w:type="dxa"/>
            <w:tcBorders>
              <w:top w:val="single" w:sz="4" w:space="0" w:color="auto"/>
              <w:left w:val="single" w:sz="4" w:space="0" w:color="auto"/>
              <w:bottom w:val="single" w:sz="4" w:space="0" w:color="auto"/>
              <w:right w:val="single" w:sz="4" w:space="0" w:color="auto"/>
            </w:tcBorders>
            <w:hideMark/>
          </w:tcPr>
          <w:p w14:paraId="1B40583A" w14:textId="77777777" w:rsidR="002A6193" w:rsidRPr="009338DB" w:rsidRDefault="002A6193" w:rsidP="002A6193">
            <w:pPr>
              <w:spacing w:before="120" w:after="0" w:line="256" w:lineRule="auto"/>
              <w:jc w:val="center"/>
              <w:rPr>
                <w:rFonts w:ascii="Arial" w:hAnsi="Arial" w:cs="Arial"/>
                <w:i/>
                <w:iCs/>
                <w:noProof/>
                <w:sz w:val="20"/>
                <w:szCs w:val="20"/>
                <w:lang w:val="mn-MN"/>
              </w:rPr>
            </w:pPr>
            <w:r w:rsidRPr="009338DB">
              <w:rPr>
                <w:rFonts w:ascii="Arial" w:hAnsi="Arial" w:cs="Arial"/>
                <w:i/>
                <w:iCs/>
                <w:noProof/>
                <w:sz w:val="20"/>
                <w:szCs w:val="20"/>
                <w:lang w:val="mn-MN"/>
              </w:rPr>
              <w:t>[Бараа хүргэх газрын нэр]</w:t>
            </w:r>
          </w:p>
        </w:tc>
        <w:tc>
          <w:tcPr>
            <w:tcW w:w="1719" w:type="dxa"/>
            <w:tcBorders>
              <w:top w:val="single" w:sz="4" w:space="0" w:color="auto"/>
              <w:left w:val="single" w:sz="4" w:space="0" w:color="auto"/>
              <w:bottom w:val="single" w:sz="4" w:space="0" w:color="auto"/>
              <w:right w:val="single" w:sz="4" w:space="0" w:color="auto"/>
            </w:tcBorders>
            <w:hideMark/>
          </w:tcPr>
          <w:p w14:paraId="0E856BD6" w14:textId="77777777" w:rsidR="002A6193" w:rsidRPr="009338DB" w:rsidRDefault="002A6193" w:rsidP="002A6193">
            <w:pPr>
              <w:spacing w:before="120" w:after="0" w:line="256" w:lineRule="auto"/>
              <w:jc w:val="center"/>
              <w:rPr>
                <w:rFonts w:ascii="Arial" w:hAnsi="Arial" w:cs="Arial"/>
                <w:i/>
                <w:iCs/>
                <w:noProof/>
                <w:sz w:val="20"/>
                <w:szCs w:val="20"/>
                <w:lang w:val="mn-MN"/>
              </w:rPr>
            </w:pPr>
            <w:r w:rsidRPr="009338DB">
              <w:rPr>
                <w:rFonts w:ascii="Arial" w:hAnsi="Arial" w:cs="Arial"/>
                <w:i/>
                <w:iCs/>
                <w:noProof/>
                <w:sz w:val="20"/>
                <w:szCs w:val="20"/>
                <w:lang w:val="mn-MN"/>
              </w:rPr>
              <w:t>[Гэрээ хүчин төгөлдөр болсноос хойших хугацааг бичих]</w:t>
            </w:r>
          </w:p>
        </w:tc>
        <w:tc>
          <w:tcPr>
            <w:tcW w:w="1800" w:type="dxa"/>
            <w:tcBorders>
              <w:top w:val="single" w:sz="4" w:space="0" w:color="auto"/>
              <w:left w:val="single" w:sz="4" w:space="0" w:color="auto"/>
              <w:bottom w:val="single" w:sz="4" w:space="0" w:color="auto"/>
              <w:right w:val="single" w:sz="4" w:space="0" w:color="auto"/>
            </w:tcBorders>
            <w:hideMark/>
          </w:tcPr>
          <w:p w14:paraId="2F869E26" w14:textId="77777777" w:rsidR="002A6193" w:rsidRPr="009338DB" w:rsidRDefault="002A6193" w:rsidP="002A6193">
            <w:pPr>
              <w:spacing w:before="120" w:after="0" w:line="256" w:lineRule="auto"/>
              <w:jc w:val="center"/>
              <w:rPr>
                <w:rFonts w:ascii="Arial" w:hAnsi="Arial" w:cs="Arial"/>
                <w:i/>
                <w:iCs/>
                <w:noProof/>
                <w:sz w:val="20"/>
                <w:szCs w:val="20"/>
                <w:lang w:val="mn-MN"/>
              </w:rPr>
            </w:pPr>
            <w:r w:rsidRPr="009338DB">
              <w:rPr>
                <w:rFonts w:ascii="Arial" w:hAnsi="Arial" w:cs="Arial"/>
                <w:i/>
                <w:iCs/>
                <w:noProof/>
                <w:sz w:val="20"/>
                <w:szCs w:val="20"/>
                <w:lang w:val="mn-MN"/>
              </w:rPr>
              <w:t>[Гэрээ хүчин төгөлдөр болсноос хойших хугацааг бичих]</w:t>
            </w:r>
          </w:p>
        </w:tc>
        <w:tc>
          <w:tcPr>
            <w:tcW w:w="2117" w:type="dxa"/>
            <w:tcBorders>
              <w:top w:val="single" w:sz="4" w:space="0" w:color="auto"/>
              <w:left w:val="single" w:sz="4" w:space="0" w:color="auto"/>
              <w:bottom w:val="single" w:sz="4" w:space="0" w:color="auto"/>
              <w:right w:val="single" w:sz="4" w:space="0" w:color="auto"/>
            </w:tcBorders>
            <w:hideMark/>
          </w:tcPr>
          <w:p w14:paraId="5A6DF47D" w14:textId="77777777" w:rsidR="002A6193" w:rsidRPr="009338DB" w:rsidRDefault="002A6193" w:rsidP="002A6193">
            <w:pPr>
              <w:spacing w:before="120" w:after="0" w:line="256" w:lineRule="auto"/>
              <w:jc w:val="center"/>
              <w:rPr>
                <w:rFonts w:ascii="Arial" w:hAnsi="Arial" w:cs="Arial"/>
                <w:i/>
                <w:iCs/>
                <w:noProof/>
                <w:sz w:val="20"/>
                <w:szCs w:val="20"/>
                <w:lang w:val="mn-MN"/>
              </w:rPr>
            </w:pPr>
            <w:r w:rsidRPr="009338DB">
              <w:rPr>
                <w:rFonts w:ascii="Arial" w:hAnsi="Arial" w:cs="Arial"/>
                <w:i/>
                <w:iCs/>
                <w:noProof/>
                <w:sz w:val="20"/>
                <w:szCs w:val="20"/>
                <w:lang w:val="mn-MN"/>
              </w:rPr>
              <w:t>[Гэрээ хүчин төгөлдөр болсноос хойших хугацааг бичих]</w:t>
            </w:r>
          </w:p>
        </w:tc>
      </w:tr>
      <w:tr w:rsidR="002A6193" w:rsidRPr="009338DB" w14:paraId="0EB23CC0" w14:textId="77777777" w:rsidTr="00F71AA1">
        <w:trPr>
          <w:cantSplit/>
          <w:trHeight w:val="643"/>
        </w:trPr>
        <w:tc>
          <w:tcPr>
            <w:tcW w:w="931" w:type="dxa"/>
            <w:tcBorders>
              <w:top w:val="single" w:sz="4" w:space="0" w:color="auto"/>
              <w:left w:val="single" w:sz="4" w:space="0" w:color="auto"/>
              <w:bottom w:val="single" w:sz="4" w:space="0" w:color="auto"/>
              <w:right w:val="single" w:sz="4" w:space="0" w:color="auto"/>
            </w:tcBorders>
          </w:tcPr>
          <w:p w14:paraId="631CD045" w14:textId="77777777" w:rsidR="002A6193" w:rsidRPr="009338DB" w:rsidRDefault="002A6193" w:rsidP="002A6193">
            <w:pPr>
              <w:spacing w:before="120" w:after="0" w:line="256" w:lineRule="auto"/>
              <w:jc w:val="right"/>
              <w:rPr>
                <w:rFonts w:ascii="Arial" w:hAnsi="Arial" w:cs="Arial"/>
                <w:noProof/>
                <w:sz w:val="20"/>
                <w:szCs w:val="20"/>
                <w:lang w:val="mn-MN"/>
              </w:rPr>
            </w:pPr>
          </w:p>
        </w:tc>
        <w:tc>
          <w:tcPr>
            <w:tcW w:w="2512" w:type="dxa"/>
            <w:tcBorders>
              <w:top w:val="single" w:sz="4" w:space="0" w:color="auto"/>
              <w:left w:val="single" w:sz="4" w:space="0" w:color="auto"/>
              <w:bottom w:val="single" w:sz="4" w:space="0" w:color="auto"/>
              <w:right w:val="single" w:sz="4" w:space="0" w:color="auto"/>
            </w:tcBorders>
          </w:tcPr>
          <w:p w14:paraId="636EC387" w14:textId="77777777" w:rsidR="002A6193" w:rsidRPr="009338DB" w:rsidRDefault="002A6193" w:rsidP="002A6193">
            <w:pPr>
              <w:spacing w:before="120" w:after="0" w:line="256" w:lineRule="auto"/>
              <w:jc w:val="center"/>
              <w:rPr>
                <w:rFonts w:ascii="Arial" w:hAnsi="Arial" w:cs="Arial"/>
                <w:noProof/>
                <w:sz w:val="20"/>
                <w:szCs w:val="20"/>
                <w:lang w:val="mn-MN"/>
              </w:rPr>
            </w:pPr>
          </w:p>
        </w:tc>
        <w:tc>
          <w:tcPr>
            <w:tcW w:w="1395" w:type="dxa"/>
            <w:tcBorders>
              <w:top w:val="single" w:sz="4" w:space="0" w:color="auto"/>
              <w:left w:val="single" w:sz="4" w:space="0" w:color="auto"/>
              <w:bottom w:val="single" w:sz="4" w:space="0" w:color="auto"/>
              <w:right w:val="single" w:sz="4" w:space="0" w:color="auto"/>
            </w:tcBorders>
          </w:tcPr>
          <w:p w14:paraId="2B4FF16E" w14:textId="77777777" w:rsidR="002A6193" w:rsidRPr="009338DB" w:rsidRDefault="002A6193" w:rsidP="002A6193">
            <w:pPr>
              <w:spacing w:before="120" w:after="0" w:line="256" w:lineRule="auto"/>
              <w:rPr>
                <w:rFonts w:ascii="Arial" w:hAnsi="Arial" w:cs="Arial"/>
                <w:noProof/>
                <w:sz w:val="20"/>
                <w:szCs w:val="20"/>
                <w:lang w:val="mn-MN"/>
              </w:rPr>
            </w:pPr>
          </w:p>
        </w:tc>
        <w:tc>
          <w:tcPr>
            <w:tcW w:w="1116" w:type="dxa"/>
            <w:tcBorders>
              <w:top w:val="single" w:sz="4" w:space="0" w:color="auto"/>
              <w:left w:val="single" w:sz="4" w:space="0" w:color="auto"/>
              <w:bottom w:val="single" w:sz="4" w:space="0" w:color="auto"/>
              <w:right w:val="single" w:sz="4" w:space="0" w:color="auto"/>
            </w:tcBorders>
          </w:tcPr>
          <w:p w14:paraId="34EDC534" w14:textId="77777777" w:rsidR="002A6193" w:rsidRPr="009338DB" w:rsidRDefault="002A6193" w:rsidP="002A6193">
            <w:pPr>
              <w:spacing w:before="120" w:after="0" w:line="256" w:lineRule="auto"/>
              <w:jc w:val="center"/>
              <w:rPr>
                <w:rFonts w:ascii="Arial" w:hAnsi="Arial" w:cs="Arial"/>
                <w:noProof/>
                <w:sz w:val="20"/>
                <w:szCs w:val="20"/>
                <w:lang w:val="mn-MN"/>
              </w:rPr>
            </w:pPr>
          </w:p>
        </w:tc>
        <w:tc>
          <w:tcPr>
            <w:tcW w:w="2047" w:type="dxa"/>
            <w:tcBorders>
              <w:top w:val="single" w:sz="4" w:space="0" w:color="auto"/>
              <w:left w:val="single" w:sz="4" w:space="0" w:color="auto"/>
              <w:bottom w:val="single" w:sz="4" w:space="0" w:color="auto"/>
              <w:right w:val="single" w:sz="4" w:space="0" w:color="auto"/>
            </w:tcBorders>
          </w:tcPr>
          <w:p w14:paraId="20B3373B" w14:textId="77777777" w:rsidR="002A6193" w:rsidRPr="009338DB" w:rsidRDefault="002A6193" w:rsidP="002A6193">
            <w:pPr>
              <w:spacing w:before="120" w:after="0" w:line="256" w:lineRule="auto"/>
              <w:jc w:val="center"/>
              <w:rPr>
                <w:rFonts w:ascii="Arial" w:hAnsi="Arial" w:cs="Arial"/>
                <w:noProof/>
                <w:sz w:val="20"/>
                <w:szCs w:val="20"/>
                <w:lang w:val="mn-MN"/>
              </w:rPr>
            </w:pPr>
          </w:p>
        </w:tc>
        <w:tc>
          <w:tcPr>
            <w:tcW w:w="1719" w:type="dxa"/>
            <w:tcBorders>
              <w:top w:val="single" w:sz="4" w:space="0" w:color="auto"/>
              <w:left w:val="single" w:sz="4" w:space="0" w:color="auto"/>
              <w:bottom w:val="single" w:sz="4" w:space="0" w:color="auto"/>
              <w:right w:val="single" w:sz="4" w:space="0" w:color="auto"/>
            </w:tcBorders>
          </w:tcPr>
          <w:p w14:paraId="165A9606" w14:textId="77777777" w:rsidR="002A6193" w:rsidRPr="009338DB" w:rsidRDefault="002A6193" w:rsidP="002A6193">
            <w:pPr>
              <w:spacing w:before="120" w:after="0" w:line="256" w:lineRule="auto"/>
              <w:jc w:val="center"/>
              <w:rPr>
                <w:rFonts w:ascii="Arial" w:hAnsi="Arial" w:cs="Arial"/>
                <w:noProof/>
                <w:sz w:val="20"/>
                <w:szCs w:val="20"/>
                <w:lang w:val="mn-MN"/>
              </w:rPr>
            </w:pPr>
          </w:p>
        </w:tc>
        <w:tc>
          <w:tcPr>
            <w:tcW w:w="1800" w:type="dxa"/>
            <w:tcBorders>
              <w:top w:val="single" w:sz="4" w:space="0" w:color="auto"/>
              <w:left w:val="single" w:sz="4" w:space="0" w:color="auto"/>
              <w:bottom w:val="single" w:sz="4" w:space="0" w:color="auto"/>
              <w:right w:val="single" w:sz="4" w:space="0" w:color="auto"/>
            </w:tcBorders>
          </w:tcPr>
          <w:p w14:paraId="2C3A1183" w14:textId="77777777" w:rsidR="002A6193" w:rsidRPr="009338DB" w:rsidRDefault="002A6193" w:rsidP="002A6193">
            <w:pPr>
              <w:spacing w:before="120" w:after="0" w:line="256" w:lineRule="auto"/>
              <w:jc w:val="center"/>
              <w:rPr>
                <w:rFonts w:ascii="Arial" w:hAnsi="Arial" w:cs="Arial"/>
                <w:noProof/>
                <w:sz w:val="20"/>
                <w:szCs w:val="20"/>
                <w:lang w:val="mn-MN"/>
              </w:rPr>
            </w:pPr>
          </w:p>
        </w:tc>
        <w:tc>
          <w:tcPr>
            <w:tcW w:w="2117" w:type="dxa"/>
            <w:tcBorders>
              <w:top w:val="single" w:sz="4" w:space="0" w:color="auto"/>
              <w:left w:val="single" w:sz="4" w:space="0" w:color="auto"/>
              <w:bottom w:val="single" w:sz="4" w:space="0" w:color="auto"/>
              <w:right w:val="single" w:sz="4" w:space="0" w:color="auto"/>
            </w:tcBorders>
          </w:tcPr>
          <w:p w14:paraId="4ABEA44F" w14:textId="77777777" w:rsidR="002A6193" w:rsidRPr="009338DB" w:rsidRDefault="002A6193" w:rsidP="002A6193">
            <w:pPr>
              <w:spacing w:before="120" w:after="0" w:line="256" w:lineRule="auto"/>
              <w:jc w:val="center"/>
              <w:rPr>
                <w:rFonts w:ascii="Arial" w:hAnsi="Arial" w:cs="Arial"/>
                <w:noProof/>
                <w:sz w:val="20"/>
                <w:szCs w:val="20"/>
                <w:lang w:val="mn-MN"/>
              </w:rPr>
            </w:pPr>
          </w:p>
        </w:tc>
      </w:tr>
      <w:tr w:rsidR="002A6193" w:rsidRPr="009338DB" w14:paraId="3C974B19" w14:textId="77777777" w:rsidTr="00F71AA1">
        <w:trPr>
          <w:cantSplit/>
          <w:trHeight w:val="643"/>
        </w:trPr>
        <w:tc>
          <w:tcPr>
            <w:tcW w:w="931" w:type="dxa"/>
            <w:tcBorders>
              <w:top w:val="single" w:sz="4" w:space="0" w:color="auto"/>
              <w:left w:val="single" w:sz="4" w:space="0" w:color="auto"/>
              <w:bottom w:val="single" w:sz="4" w:space="0" w:color="auto"/>
              <w:right w:val="single" w:sz="4" w:space="0" w:color="auto"/>
            </w:tcBorders>
          </w:tcPr>
          <w:p w14:paraId="66D14141" w14:textId="77777777" w:rsidR="002A6193" w:rsidRPr="009338DB" w:rsidRDefault="002A6193" w:rsidP="002A6193">
            <w:pPr>
              <w:spacing w:before="120" w:after="0" w:line="256" w:lineRule="auto"/>
              <w:jc w:val="right"/>
              <w:rPr>
                <w:rFonts w:ascii="Arial" w:hAnsi="Arial" w:cs="Arial"/>
                <w:noProof/>
                <w:sz w:val="20"/>
                <w:szCs w:val="20"/>
                <w:lang w:val="mn-MN"/>
              </w:rPr>
            </w:pPr>
          </w:p>
        </w:tc>
        <w:tc>
          <w:tcPr>
            <w:tcW w:w="2512" w:type="dxa"/>
            <w:tcBorders>
              <w:top w:val="single" w:sz="4" w:space="0" w:color="auto"/>
              <w:left w:val="single" w:sz="4" w:space="0" w:color="auto"/>
              <w:bottom w:val="single" w:sz="4" w:space="0" w:color="auto"/>
              <w:right w:val="single" w:sz="4" w:space="0" w:color="auto"/>
            </w:tcBorders>
          </w:tcPr>
          <w:p w14:paraId="04C13A9A" w14:textId="77777777" w:rsidR="002A6193" w:rsidRPr="009338DB" w:rsidRDefault="002A6193" w:rsidP="002A6193">
            <w:pPr>
              <w:spacing w:before="120" w:after="0" w:line="256" w:lineRule="auto"/>
              <w:jc w:val="center"/>
              <w:rPr>
                <w:rFonts w:ascii="Arial" w:hAnsi="Arial" w:cs="Arial"/>
                <w:noProof/>
                <w:sz w:val="20"/>
                <w:szCs w:val="20"/>
                <w:lang w:val="mn-MN"/>
              </w:rPr>
            </w:pPr>
          </w:p>
        </w:tc>
        <w:tc>
          <w:tcPr>
            <w:tcW w:w="1395" w:type="dxa"/>
            <w:tcBorders>
              <w:top w:val="single" w:sz="4" w:space="0" w:color="auto"/>
              <w:left w:val="single" w:sz="4" w:space="0" w:color="auto"/>
              <w:bottom w:val="single" w:sz="4" w:space="0" w:color="auto"/>
              <w:right w:val="single" w:sz="4" w:space="0" w:color="auto"/>
            </w:tcBorders>
          </w:tcPr>
          <w:p w14:paraId="03F1CD36" w14:textId="77777777" w:rsidR="002A6193" w:rsidRPr="009338DB" w:rsidRDefault="002A6193" w:rsidP="002A6193">
            <w:pPr>
              <w:spacing w:before="120" w:after="0" w:line="256" w:lineRule="auto"/>
              <w:rPr>
                <w:rFonts w:ascii="Arial" w:hAnsi="Arial" w:cs="Arial"/>
                <w:noProof/>
                <w:sz w:val="20"/>
                <w:szCs w:val="20"/>
                <w:lang w:val="mn-MN"/>
              </w:rPr>
            </w:pPr>
          </w:p>
        </w:tc>
        <w:tc>
          <w:tcPr>
            <w:tcW w:w="1116" w:type="dxa"/>
            <w:tcBorders>
              <w:top w:val="single" w:sz="4" w:space="0" w:color="auto"/>
              <w:left w:val="single" w:sz="4" w:space="0" w:color="auto"/>
              <w:bottom w:val="single" w:sz="4" w:space="0" w:color="auto"/>
              <w:right w:val="single" w:sz="4" w:space="0" w:color="auto"/>
            </w:tcBorders>
          </w:tcPr>
          <w:p w14:paraId="6E5A4AFC" w14:textId="77777777" w:rsidR="002A6193" w:rsidRPr="009338DB" w:rsidRDefault="002A6193" w:rsidP="002A6193">
            <w:pPr>
              <w:spacing w:before="120" w:after="0" w:line="256" w:lineRule="auto"/>
              <w:jc w:val="center"/>
              <w:rPr>
                <w:rFonts w:ascii="Arial" w:hAnsi="Arial" w:cs="Arial"/>
                <w:noProof/>
                <w:sz w:val="20"/>
                <w:szCs w:val="20"/>
                <w:lang w:val="mn-MN"/>
              </w:rPr>
            </w:pPr>
          </w:p>
        </w:tc>
        <w:tc>
          <w:tcPr>
            <w:tcW w:w="2047" w:type="dxa"/>
            <w:tcBorders>
              <w:top w:val="single" w:sz="4" w:space="0" w:color="auto"/>
              <w:left w:val="single" w:sz="4" w:space="0" w:color="auto"/>
              <w:bottom w:val="single" w:sz="4" w:space="0" w:color="auto"/>
              <w:right w:val="single" w:sz="4" w:space="0" w:color="auto"/>
            </w:tcBorders>
          </w:tcPr>
          <w:p w14:paraId="18FB927F" w14:textId="77777777" w:rsidR="002A6193" w:rsidRPr="009338DB" w:rsidRDefault="002A6193" w:rsidP="002A6193">
            <w:pPr>
              <w:spacing w:before="120" w:after="0" w:line="256" w:lineRule="auto"/>
              <w:jc w:val="center"/>
              <w:rPr>
                <w:rFonts w:ascii="Arial" w:hAnsi="Arial" w:cs="Arial"/>
                <w:noProof/>
                <w:sz w:val="20"/>
                <w:szCs w:val="20"/>
                <w:lang w:val="mn-MN"/>
              </w:rPr>
            </w:pPr>
          </w:p>
        </w:tc>
        <w:tc>
          <w:tcPr>
            <w:tcW w:w="1719" w:type="dxa"/>
            <w:tcBorders>
              <w:top w:val="single" w:sz="4" w:space="0" w:color="auto"/>
              <w:left w:val="single" w:sz="4" w:space="0" w:color="auto"/>
              <w:bottom w:val="single" w:sz="4" w:space="0" w:color="auto"/>
              <w:right w:val="single" w:sz="4" w:space="0" w:color="auto"/>
            </w:tcBorders>
          </w:tcPr>
          <w:p w14:paraId="062FC9D0" w14:textId="77777777" w:rsidR="002A6193" w:rsidRPr="009338DB" w:rsidRDefault="002A6193" w:rsidP="002A6193">
            <w:pPr>
              <w:spacing w:before="120" w:after="0" w:line="256" w:lineRule="auto"/>
              <w:jc w:val="center"/>
              <w:rPr>
                <w:rFonts w:ascii="Arial" w:hAnsi="Arial" w:cs="Arial"/>
                <w:noProof/>
                <w:sz w:val="20"/>
                <w:szCs w:val="20"/>
                <w:lang w:val="mn-MN"/>
              </w:rPr>
            </w:pPr>
          </w:p>
        </w:tc>
        <w:tc>
          <w:tcPr>
            <w:tcW w:w="1800" w:type="dxa"/>
            <w:tcBorders>
              <w:top w:val="single" w:sz="4" w:space="0" w:color="auto"/>
              <w:left w:val="single" w:sz="4" w:space="0" w:color="auto"/>
              <w:bottom w:val="single" w:sz="4" w:space="0" w:color="auto"/>
              <w:right w:val="single" w:sz="4" w:space="0" w:color="auto"/>
            </w:tcBorders>
          </w:tcPr>
          <w:p w14:paraId="725DE276" w14:textId="77777777" w:rsidR="002A6193" w:rsidRPr="009338DB" w:rsidRDefault="002A6193" w:rsidP="002A6193">
            <w:pPr>
              <w:spacing w:before="120" w:after="0" w:line="256" w:lineRule="auto"/>
              <w:jc w:val="center"/>
              <w:rPr>
                <w:rFonts w:ascii="Arial" w:hAnsi="Arial" w:cs="Arial"/>
                <w:noProof/>
                <w:sz w:val="20"/>
                <w:szCs w:val="20"/>
                <w:lang w:val="mn-MN"/>
              </w:rPr>
            </w:pPr>
          </w:p>
        </w:tc>
        <w:tc>
          <w:tcPr>
            <w:tcW w:w="2117" w:type="dxa"/>
            <w:tcBorders>
              <w:top w:val="single" w:sz="4" w:space="0" w:color="auto"/>
              <w:left w:val="single" w:sz="4" w:space="0" w:color="auto"/>
              <w:bottom w:val="single" w:sz="4" w:space="0" w:color="auto"/>
              <w:right w:val="single" w:sz="4" w:space="0" w:color="auto"/>
            </w:tcBorders>
          </w:tcPr>
          <w:p w14:paraId="16C5C806" w14:textId="77777777" w:rsidR="002A6193" w:rsidRPr="009338DB" w:rsidRDefault="002A6193" w:rsidP="002A6193">
            <w:pPr>
              <w:spacing w:before="120" w:after="0" w:line="256" w:lineRule="auto"/>
              <w:jc w:val="center"/>
              <w:rPr>
                <w:rFonts w:ascii="Arial" w:hAnsi="Arial" w:cs="Arial"/>
                <w:noProof/>
                <w:sz w:val="20"/>
                <w:szCs w:val="20"/>
                <w:lang w:val="mn-MN"/>
              </w:rPr>
            </w:pPr>
          </w:p>
        </w:tc>
      </w:tr>
    </w:tbl>
    <w:p w14:paraId="1328CB69" w14:textId="77777777" w:rsidR="002A6193" w:rsidRPr="009338DB" w:rsidRDefault="002A6193" w:rsidP="002A6193">
      <w:pPr>
        <w:spacing w:after="0" w:line="240" w:lineRule="auto"/>
        <w:rPr>
          <w:rFonts w:ascii="Arial" w:eastAsia="Times New Roman" w:hAnsi="Arial" w:cs="Arial"/>
          <w:b/>
          <w:noProof/>
          <w:sz w:val="20"/>
          <w:szCs w:val="20"/>
          <w:lang w:val="mn-MN"/>
        </w:rPr>
      </w:pPr>
    </w:p>
    <w:p w14:paraId="1F104002" w14:textId="77777777" w:rsidR="002A6193" w:rsidRPr="009338DB" w:rsidRDefault="002A6193" w:rsidP="002A6193">
      <w:pPr>
        <w:spacing w:after="0" w:line="240" w:lineRule="auto"/>
        <w:rPr>
          <w:rFonts w:ascii="Arial" w:eastAsia="Times New Roman" w:hAnsi="Arial" w:cs="Arial"/>
          <w:b/>
          <w:noProof/>
          <w:sz w:val="20"/>
          <w:szCs w:val="20"/>
          <w:lang w:val="mn-MN"/>
        </w:rPr>
      </w:pPr>
    </w:p>
    <w:p w14:paraId="4D743D6E" w14:textId="77777777" w:rsidR="002A6193" w:rsidRPr="009338DB" w:rsidRDefault="002A6193" w:rsidP="002A6193">
      <w:pPr>
        <w:spacing w:after="0" w:line="240" w:lineRule="auto"/>
        <w:rPr>
          <w:rFonts w:ascii="Arial" w:eastAsia="Times New Roman" w:hAnsi="Arial" w:cs="Arial"/>
          <w:b/>
          <w:noProof/>
          <w:sz w:val="20"/>
          <w:szCs w:val="20"/>
          <w:lang w:val="mn-MN"/>
        </w:rPr>
      </w:pPr>
    </w:p>
    <w:p w14:paraId="7F658158" w14:textId="77777777" w:rsidR="002A6193" w:rsidRPr="009338DB" w:rsidRDefault="002A6193" w:rsidP="002A6193">
      <w:pPr>
        <w:spacing w:after="0" w:line="240" w:lineRule="auto"/>
        <w:rPr>
          <w:rFonts w:ascii="Arial" w:eastAsia="Times New Roman" w:hAnsi="Arial" w:cs="Arial"/>
          <w:b/>
          <w:noProof/>
          <w:sz w:val="20"/>
          <w:szCs w:val="20"/>
          <w:lang w:val="mn-MN"/>
        </w:rPr>
      </w:pPr>
    </w:p>
    <w:p w14:paraId="74200BBF" w14:textId="77777777" w:rsidR="002A6193" w:rsidRPr="003F6144" w:rsidRDefault="002A6193" w:rsidP="002A6193">
      <w:pPr>
        <w:spacing w:after="0" w:line="240" w:lineRule="auto"/>
        <w:rPr>
          <w:rFonts w:ascii="Arial" w:eastAsia="Times New Roman" w:hAnsi="Arial" w:cs="Arial"/>
          <w:b/>
          <w:noProof/>
          <w:sz w:val="20"/>
          <w:szCs w:val="20"/>
        </w:rPr>
      </w:pPr>
    </w:p>
    <w:p w14:paraId="0C6F851E" w14:textId="483DFC9F" w:rsidR="002A6193" w:rsidRDefault="002A6193" w:rsidP="002A6193">
      <w:pPr>
        <w:spacing w:after="0" w:line="240" w:lineRule="auto"/>
        <w:rPr>
          <w:rFonts w:ascii="Arial" w:eastAsia="Times New Roman" w:hAnsi="Arial" w:cs="Arial"/>
          <w:b/>
          <w:noProof/>
          <w:sz w:val="20"/>
          <w:szCs w:val="20"/>
          <w:lang w:val="mn-MN"/>
        </w:rPr>
      </w:pPr>
    </w:p>
    <w:p w14:paraId="0D112A9E" w14:textId="669CB47B" w:rsidR="00BF14EC" w:rsidRDefault="00BF14EC" w:rsidP="002A6193">
      <w:pPr>
        <w:spacing w:after="0" w:line="240" w:lineRule="auto"/>
        <w:rPr>
          <w:rFonts w:ascii="Arial" w:eastAsia="Times New Roman" w:hAnsi="Arial" w:cs="Arial"/>
          <w:b/>
          <w:noProof/>
          <w:sz w:val="20"/>
          <w:szCs w:val="20"/>
          <w:lang w:val="mn-MN"/>
        </w:rPr>
      </w:pPr>
    </w:p>
    <w:p w14:paraId="24C4BEA8" w14:textId="2AD3030E" w:rsidR="00BF14EC" w:rsidRDefault="00BF14EC" w:rsidP="002A6193">
      <w:pPr>
        <w:spacing w:after="0" w:line="240" w:lineRule="auto"/>
        <w:rPr>
          <w:rFonts w:ascii="Arial" w:eastAsia="Times New Roman" w:hAnsi="Arial" w:cs="Arial"/>
          <w:b/>
          <w:noProof/>
          <w:sz w:val="20"/>
          <w:szCs w:val="20"/>
          <w:lang w:val="mn-MN"/>
        </w:rPr>
      </w:pPr>
    </w:p>
    <w:p w14:paraId="7C29099F" w14:textId="4D631B49" w:rsidR="00BF14EC" w:rsidRDefault="00BF14EC" w:rsidP="002A6193">
      <w:pPr>
        <w:spacing w:after="0" w:line="240" w:lineRule="auto"/>
        <w:rPr>
          <w:rFonts w:ascii="Arial" w:eastAsia="Times New Roman" w:hAnsi="Arial" w:cs="Arial"/>
          <w:b/>
          <w:noProof/>
          <w:sz w:val="20"/>
          <w:szCs w:val="20"/>
          <w:lang w:val="mn-MN"/>
        </w:rPr>
      </w:pPr>
    </w:p>
    <w:p w14:paraId="6E1AA98A" w14:textId="77777777" w:rsidR="00BF14EC" w:rsidRPr="009338DB" w:rsidRDefault="00BF14EC" w:rsidP="002A6193">
      <w:pPr>
        <w:spacing w:after="0" w:line="240" w:lineRule="auto"/>
        <w:rPr>
          <w:rFonts w:ascii="Arial" w:eastAsia="Times New Roman" w:hAnsi="Arial" w:cs="Arial"/>
          <w:b/>
          <w:noProof/>
          <w:sz w:val="20"/>
          <w:szCs w:val="20"/>
          <w:lang w:val="mn-MN"/>
        </w:rPr>
      </w:pPr>
    </w:p>
    <w:p w14:paraId="624F1C3E" w14:textId="5067C30F" w:rsidR="00375AEF" w:rsidRPr="009338DB" w:rsidRDefault="00375AEF" w:rsidP="00375AEF">
      <w:pPr>
        <w:tabs>
          <w:tab w:val="left" w:pos="9350"/>
        </w:tabs>
        <w:spacing w:after="0" w:line="240" w:lineRule="auto"/>
        <w:jc w:val="center"/>
        <w:rPr>
          <w:rFonts w:ascii="Arial" w:eastAsia="Times New Roman" w:hAnsi="Arial" w:cs="Arial"/>
          <w:b/>
          <w:bCs/>
          <w:sz w:val="20"/>
          <w:szCs w:val="20"/>
          <w:lang w:val="mn-MN"/>
        </w:rPr>
      </w:pPr>
      <w:r w:rsidRPr="009338DB">
        <w:rPr>
          <w:rFonts w:ascii="Arial" w:eastAsia="Times New Roman" w:hAnsi="Arial" w:cs="Arial"/>
          <w:b/>
          <w:bCs/>
          <w:sz w:val="20"/>
          <w:szCs w:val="20"/>
          <w:lang w:val="mn-MN"/>
        </w:rPr>
        <w:lastRenderedPageBreak/>
        <w:t xml:space="preserve">                                                                                                                                              МАЯГТ ТШМ№1.2</w:t>
      </w:r>
    </w:p>
    <w:p w14:paraId="2D528493" w14:textId="77777777" w:rsidR="002A6193" w:rsidRPr="009338DB" w:rsidRDefault="002A6193" w:rsidP="002A6193">
      <w:pPr>
        <w:spacing w:after="0" w:line="240" w:lineRule="auto"/>
        <w:rPr>
          <w:rFonts w:ascii="Arial" w:eastAsia="Times New Roman" w:hAnsi="Arial" w:cs="Arial"/>
          <w:b/>
          <w:noProof/>
          <w:sz w:val="20"/>
          <w:szCs w:val="20"/>
          <w:lang w:val="mn-MN"/>
        </w:rPr>
      </w:pPr>
    </w:p>
    <w:p w14:paraId="2C51CFB9" w14:textId="77777777" w:rsidR="002A6193" w:rsidRPr="009338DB" w:rsidRDefault="002A6193" w:rsidP="002A6193">
      <w:pPr>
        <w:numPr>
          <w:ilvl w:val="0"/>
          <w:numId w:val="5"/>
        </w:numPr>
        <w:spacing w:after="0" w:line="240" w:lineRule="auto"/>
        <w:jc w:val="center"/>
        <w:rPr>
          <w:rFonts w:ascii="Arial" w:eastAsia="Times New Roman" w:hAnsi="Arial" w:cs="Arial"/>
          <w:b/>
          <w:noProof/>
          <w:sz w:val="20"/>
          <w:szCs w:val="20"/>
          <w:lang w:val="mn-MN"/>
        </w:rPr>
      </w:pPr>
      <w:r w:rsidRPr="009338DB">
        <w:rPr>
          <w:rFonts w:ascii="Arial" w:eastAsia="Times New Roman" w:hAnsi="Arial" w:cs="Arial"/>
          <w:b/>
          <w:noProof/>
          <w:sz w:val="20"/>
          <w:szCs w:val="20"/>
          <w:lang w:val="mn-MN"/>
        </w:rPr>
        <w:t>Холбогдох үйчилгээний жагсаалт ба гүйцэтгэлийн хуваарь</w:t>
      </w:r>
    </w:p>
    <w:p w14:paraId="599AA5FA" w14:textId="77777777" w:rsidR="002A6193" w:rsidRPr="009338DB" w:rsidRDefault="002A6193" w:rsidP="002A6193">
      <w:pPr>
        <w:tabs>
          <w:tab w:val="left" w:pos="570"/>
        </w:tabs>
        <w:spacing w:after="0" w:line="240" w:lineRule="auto"/>
        <w:rPr>
          <w:rFonts w:ascii="Arial" w:eastAsia="Times New Roman" w:hAnsi="Arial" w:cs="Arial"/>
          <w:b/>
          <w:noProof/>
          <w:sz w:val="20"/>
          <w:szCs w:val="20"/>
          <w:lang w:val="mn-MN"/>
        </w:rPr>
      </w:pPr>
      <w:r w:rsidRPr="009338DB">
        <w:rPr>
          <w:rFonts w:ascii="Arial" w:eastAsia="Times New Roman" w:hAnsi="Arial" w:cs="Arial"/>
          <w:b/>
          <w:noProof/>
          <w:sz w:val="20"/>
          <w:szCs w:val="20"/>
          <w:lang w:val="mn-MN"/>
        </w:rPr>
        <w:tab/>
      </w:r>
    </w:p>
    <w:p w14:paraId="1CDE4363" w14:textId="77777777" w:rsidR="002A6193" w:rsidRPr="009338DB" w:rsidRDefault="002A6193" w:rsidP="002A6193">
      <w:pPr>
        <w:spacing w:after="0" w:line="240" w:lineRule="auto"/>
        <w:rPr>
          <w:rFonts w:ascii="Arial" w:eastAsia="Times New Roman" w:hAnsi="Arial" w:cs="Arial"/>
          <w:noProof/>
          <w:spacing w:val="-4"/>
          <w:sz w:val="20"/>
          <w:szCs w:val="20"/>
          <w:lang w:val="mn-MN"/>
        </w:rPr>
      </w:pPr>
      <w:r w:rsidRPr="009338DB">
        <w:rPr>
          <w:rFonts w:ascii="Arial" w:eastAsia="Times New Roman" w:hAnsi="Arial" w:cs="Arial"/>
          <w:i/>
          <w:iCs/>
          <w:noProof/>
          <w:spacing w:val="-4"/>
          <w:sz w:val="20"/>
          <w:szCs w:val="20"/>
          <w:lang w:val="mn-MN"/>
        </w:rPr>
        <w:t xml:space="preserve"> [Энэхүү хүснэгтийг захиалагч бөглөнө. Үйлчилгээг гүйцэтгэх дуусах хугацааг аль болох бодитой байхаар тооцон, бараа нийлүүлэх хугацаатай уялдуулан тогтооно]</w:t>
      </w:r>
      <w:r w:rsidRPr="009338DB">
        <w:rPr>
          <w:rFonts w:ascii="Arial" w:eastAsia="Times New Roman" w:hAnsi="Arial" w:cs="Arial"/>
          <w:noProof/>
          <w:spacing w:val="-4"/>
          <w:sz w:val="20"/>
          <w:szCs w:val="20"/>
          <w:lang w:val="mn-MN"/>
        </w:rPr>
        <w:t>.</w:t>
      </w:r>
    </w:p>
    <w:p w14:paraId="15CBDF18" w14:textId="77777777" w:rsidR="002A6193" w:rsidRPr="009338DB" w:rsidRDefault="002A6193" w:rsidP="002A6193">
      <w:pPr>
        <w:spacing w:after="0" w:line="256" w:lineRule="auto"/>
        <w:rPr>
          <w:rFonts w:ascii="Arial" w:hAnsi="Arial" w:cs="Arial"/>
          <w:noProof/>
          <w:sz w:val="20"/>
          <w:szCs w:val="20"/>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4230"/>
        <w:gridCol w:w="1890"/>
        <w:gridCol w:w="1890"/>
        <w:gridCol w:w="2340"/>
        <w:gridCol w:w="1620"/>
      </w:tblGrid>
      <w:tr w:rsidR="002A6193" w:rsidRPr="009338DB" w14:paraId="18524D10" w14:textId="77777777" w:rsidTr="00F71AA1">
        <w:trPr>
          <w:cantSplit/>
        </w:trPr>
        <w:tc>
          <w:tcPr>
            <w:tcW w:w="1008" w:type="dxa"/>
            <w:tcBorders>
              <w:top w:val="single" w:sz="4" w:space="0" w:color="auto"/>
              <w:left w:val="single" w:sz="4" w:space="0" w:color="auto"/>
              <w:bottom w:val="single" w:sz="4" w:space="0" w:color="auto"/>
              <w:right w:val="single" w:sz="4" w:space="0" w:color="auto"/>
            </w:tcBorders>
            <w:hideMark/>
          </w:tcPr>
          <w:p w14:paraId="493A630D" w14:textId="77777777" w:rsidR="002A6193" w:rsidRPr="009338DB" w:rsidRDefault="002A6193" w:rsidP="002A6193">
            <w:pPr>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1</w:t>
            </w:r>
          </w:p>
        </w:tc>
        <w:tc>
          <w:tcPr>
            <w:tcW w:w="4230" w:type="dxa"/>
            <w:tcBorders>
              <w:top w:val="single" w:sz="4" w:space="0" w:color="auto"/>
              <w:left w:val="single" w:sz="4" w:space="0" w:color="auto"/>
              <w:bottom w:val="single" w:sz="4" w:space="0" w:color="auto"/>
              <w:right w:val="single" w:sz="4" w:space="0" w:color="auto"/>
            </w:tcBorders>
            <w:hideMark/>
          </w:tcPr>
          <w:p w14:paraId="5FF6C090" w14:textId="77777777" w:rsidR="002A6193" w:rsidRPr="009338DB" w:rsidRDefault="002A6193" w:rsidP="002A6193">
            <w:pPr>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2</w:t>
            </w:r>
          </w:p>
        </w:tc>
        <w:tc>
          <w:tcPr>
            <w:tcW w:w="1890" w:type="dxa"/>
            <w:tcBorders>
              <w:top w:val="single" w:sz="4" w:space="0" w:color="auto"/>
              <w:left w:val="single" w:sz="4" w:space="0" w:color="auto"/>
              <w:bottom w:val="single" w:sz="4" w:space="0" w:color="auto"/>
              <w:right w:val="single" w:sz="4" w:space="0" w:color="auto"/>
            </w:tcBorders>
            <w:hideMark/>
          </w:tcPr>
          <w:p w14:paraId="18464229" w14:textId="77777777" w:rsidR="002A6193" w:rsidRPr="009338DB" w:rsidRDefault="002A6193" w:rsidP="002A6193">
            <w:pPr>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3</w:t>
            </w:r>
          </w:p>
        </w:tc>
        <w:tc>
          <w:tcPr>
            <w:tcW w:w="1890" w:type="dxa"/>
            <w:tcBorders>
              <w:top w:val="single" w:sz="4" w:space="0" w:color="auto"/>
              <w:left w:val="single" w:sz="4" w:space="0" w:color="auto"/>
              <w:bottom w:val="single" w:sz="4" w:space="0" w:color="auto"/>
              <w:right w:val="single" w:sz="4" w:space="0" w:color="auto"/>
            </w:tcBorders>
            <w:hideMark/>
          </w:tcPr>
          <w:p w14:paraId="5A64DD4F" w14:textId="77777777" w:rsidR="002A6193" w:rsidRPr="009338DB" w:rsidRDefault="002A6193" w:rsidP="002A6193">
            <w:pPr>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4</w:t>
            </w:r>
          </w:p>
        </w:tc>
        <w:tc>
          <w:tcPr>
            <w:tcW w:w="2340" w:type="dxa"/>
            <w:tcBorders>
              <w:top w:val="single" w:sz="4" w:space="0" w:color="auto"/>
              <w:left w:val="single" w:sz="4" w:space="0" w:color="auto"/>
              <w:bottom w:val="single" w:sz="4" w:space="0" w:color="auto"/>
              <w:right w:val="single" w:sz="4" w:space="0" w:color="auto"/>
            </w:tcBorders>
            <w:hideMark/>
          </w:tcPr>
          <w:p w14:paraId="6A8B054D" w14:textId="77777777" w:rsidR="002A6193" w:rsidRPr="009338DB" w:rsidRDefault="002A6193" w:rsidP="002A6193">
            <w:pPr>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5</w:t>
            </w:r>
          </w:p>
        </w:tc>
        <w:tc>
          <w:tcPr>
            <w:tcW w:w="1620" w:type="dxa"/>
            <w:tcBorders>
              <w:top w:val="single" w:sz="4" w:space="0" w:color="auto"/>
              <w:left w:val="single" w:sz="4" w:space="0" w:color="auto"/>
              <w:bottom w:val="single" w:sz="4" w:space="0" w:color="auto"/>
              <w:right w:val="single" w:sz="4" w:space="0" w:color="auto"/>
            </w:tcBorders>
            <w:hideMark/>
          </w:tcPr>
          <w:p w14:paraId="7257407F" w14:textId="77777777" w:rsidR="002A6193" w:rsidRPr="009338DB" w:rsidRDefault="002A6193" w:rsidP="002A6193">
            <w:pPr>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6</w:t>
            </w:r>
          </w:p>
        </w:tc>
      </w:tr>
      <w:tr w:rsidR="002A6193" w:rsidRPr="009338DB" w14:paraId="4E27EC50" w14:textId="77777777" w:rsidTr="00F71AA1">
        <w:trPr>
          <w:cantSplit/>
          <w:trHeight w:val="520"/>
        </w:trPr>
        <w:tc>
          <w:tcPr>
            <w:tcW w:w="1008" w:type="dxa"/>
            <w:vMerge w:val="restart"/>
            <w:tcBorders>
              <w:top w:val="single" w:sz="4" w:space="0" w:color="auto"/>
              <w:left w:val="single" w:sz="4" w:space="0" w:color="auto"/>
              <w:bottom w:val="single" w:sz="4" w:space="0" w:color="auto"/>
              <w:right w:val="single" w:sz="4" w:space="0" w:color="auto"/>
            </w:tcBorders>
          </w:tcPr>
          <w:p w14:paraId="28631B48" w14:textId="77777777" w:rsidR="002A6193" w:rsidRPr="009338DB" w:rsidRDefault="002A6193" w:rsidP="002A6193">
            <w:pPr>
              <w:spacing w:before="120" w:after="0" w:line="256" w:lineRule="auto"/>
              <w:jc w:val="center"/>
              <w:rPr>
                <w:rFonts w:ascii="Arial" w:hAnsi="Arial" w:cs="Arial"/>
                <w:noProof/>
                <w:sz w:val="20"/>
                <w:szCs w:val="20"/>
                <w:lang w:val="mn-MN"/>
              </w:rPr>
            </w:pPr>
          </w:p>
          <w:p w14:paraId="7D1A6308" w14:textId="77777777" w:rsidR="002A6193" w:rsidRPr="009338DB" w:rsidRDefault="002A6193" w:rsidP="002A6193">
            <w:pPr>
              <w:spacing w:before="120" w:after="0" w:line="256" w:lineRule="auto"/>
              <w:jc w:val="center"/>
              <w:rPr>
                <w:rFonts w:ascii="Arial" w:hAnsi="Arial" w:cs="Arial"/>
                <w:noProof/>
                <w:sz w:val="20"/>
                <w:szCs w:val="20"/>
                <w:lang w:val="mn-MN"/>
              </w:rPr>
            </w:pPr>
            <w:r w:rsidRPr="009338DB">
              <w:rPr>
                <w:rFonts w:ascii="Arial" w:hAnsi="Arial" w:cs="Arial"/>
                <w:noProof/>
                <w:sz w:val="20"/>
                <w:szCs w:val="20"/>
                <w:lang w:val="mn-MN"/>
              </w:rPr>
              <w:t xml:space="preserve">Нэр төрөл </w:t>
            </w:r>
          </w:p>
        </w:tc>
        <w:tc>
          <w:tcPr>
            <w:tcW w:w="4230" w:type="dxa"/>
            <w:vMerge w:val="restart"/>
            <w:tcBorders>
              <w:top w:val="single" w:sz="4" w:space="0" w:color="auto"/>
              <w:left w:val="single" w:sz="4" w:space="0" w:color="auto"/>
              <w:bottom w:val="single" w:sz="4" w:space="0" w:color="auto"/>
              <w:right w:val="single" w:sz="4" w:space="0" w:color="auto"/>
            </w:tcBorders>
          </w:tcPr>
          <w:p w14:paraId="78562DDA" w14:textId="77777777" w:rsidR="002A6193" w:rsidRPr="009338DB" w:rsidRDefault="002A6193" w:rsidP="002A6193">
            <w:pPr>
              <w:spacing w:before="120" w:after="0" w:line="256" w:lineRule="auto"/>
              <w:jc w:val="center"/>
              <w:rPr>
                <w:rFonts w:ascii="Arial" w:hAnsi="Arial" w:cs="Arial"/>
                <w:noProof/>
                <w:sz w:val="20"/>
                <w:szCs w:val="20"/>
                <w:lang w:val="mn-MN"/>
              </w:rPr>
            </w:pPr>
          </w:p>
          <w:p w14:paraId="1D29FF74" w14:textId="77777777" w:rsidR="002A6193" w:rsidRPr="009338DB" w:rsidRDefault="002A6193" w:rsidP="002A6193">
            <w:pPr>
              <w:spacing w:before="120" w:after="0" w:line="256" w:lineRule="auto"/>
              <w:jc w:val="center"/>
              <w:rPr>
                <w:rFonts w:ascii="Arial" w:hAnsi="Arial" w:cs="Arial"/>
                <w:noProof/>
                <w:sz w:val="20"/>
                <w:szCs w:val="20"/>
                <w:lang w:val="mn-MN"/>
              </w:rPr>
            </w:pPr>
            <w:r w:rsidRPr="009338DB">
              <w:rPr>
                <w:rFonts w:ascii="Arial" w:hAnsi="Arial" w:cs="Arial"/>
                <w:noProof/>
                <w:sz w:val="20"/>
                <w:szCs w:val="20"/>
                <w:lang w:val="mn-MN"/>
              </w:rPr>
              <w:t>Үйлчилгээний талаархи тодорхойлолт</w:t>
            </w:r>
          </w:p>
          <w:p w14:paraId="6F39D756" w14:textId="77777777" w:rsidR="002A6193" w:rsidRPr="009338DB" w:rsidRDefault="002A6193" w:rsidP="002A6193">
            <w:pPr>
              <w:spacing w:before="120" w:after="0" w:line="256" w:lineRule="auto"/>
              <w:jc w:val="center"/>
              <w:rPr>
                <w:rFonts w:ascii="Arial" w:hAnsi="Arial" w:cs="Arial"/>
                <w:noProof/>
                <w:sz w:val="20"/>
                <w:szCs w:val="20"/>
                <w:lang w:val="mn-MN"/>
              </w:rPr>
            </w:pPr>
          </w:p>
        </w:tc>
        <w:tc>
          <w:tcPr>
            <w:tcW w:w="1890" w:type="dxa"/>
            <w:vMerge w:val="restart"/>
            <w:tcBorders>
              <w:top w:val="single" w:sz="4" w:space="0" w:color="auto"/>
              <w:left w:val="single" w:sz="4" w:space="0" w:color="auto"/>
              <w:bottom w:val="single" w:sz="4" w:space="0" w:color="auto"/>
              <w:right w:val="single" w:sz="4" w:space="0" w:color="auto"/>
            </w:tcBorders>
          </w:tcPr>
          <w:p w14:paraId="1906E20D" w14:textId="77777777" w:rsidR="002A6193" w:rsidRPr="009338DB" w:rsidRDefault="002A6193" w:rsidP="002A6193">
            <w:pPr>
              <w:spacing w:before="120" w:after="0" w:line="256" w:lineRule="auto"/>
              <w:jc w:val="center"/>
              <w:rPr>
                <w:rFonts w:ascii="Arial" w:hAnsi="Arial" w:cs="Arial"/>
                <w:noProof/>
                <w:sz w:val="20"/>
                <w:szCs w:val="20"/>
                <w:lang w:val="mn-MN"/>
              </w:rPr>
            </w:pPr>
          </w:p>
          <w:p w14:paraId="381ABE1A" w14:textId="77777777" w:rsidR="002A6193" w:rsidRPr="009338DB" w:rsidRDefault="002A6193" w:rsidP="002A6193">
            <w:pPr>
              <w:spacing w:before="120" w:after="0" w:line="256" w:lineRule="auto"/>
              <w:jc w:val="center"/>
              <w:rPr>
                <w:rFonts w:ascii="Arial" w:hAnsi="Arial" w:cs="Arial"/>
                <w:noProof/>
                <w:sz w:val="20"/>
                <w:szCs w:val="20"/>
                <w:lang w:val="mn-MN"/>
              </w:rPr>
            </w:pPr>
            <w:r w:rsidRPr="009338DB">
              <w:rPr>
                <w:rFonts w:ascii="Arial" w:hAnsi="Arial" w:cs="Arial"/>
                <w:noProof/>
                <w:sz w:val="20"/>
                <w:szCs w:val="20"/>
                <w:lang w:val="mn-MN"/>
              </w:rPr>
              <w:t>Тоо ширхэг</w:t>
            </w:r>
          </w:p>
          <w:p w14:paraId="74FBB9D1" w14:textId="77777777" w:rsidR="002A6193" w:rsidRPr="009338DB" w:rsidRDefault="002A6193" w:rsidP="002A6193">
            <w:pPr>
              <w:spacing w:before="120" w:after="0" w:line="256" w:lineRule="auto"/>
              <w:jc w:val="center"/>
              <w:rPr>
                <w:rFonts w:ascii="Arial" w:hAnsi="Arial" w:cs="Arial"/>
                <w:noProof/>
                <w:sz w:val="20"/>
                <w:szCs w:val="20"/>
                <w:lang w:val="mn-MN"/>
              </w:rPr>
            </w:pPr>
          </w:p>
        </w:tc>
        <w:tc>
          <w:tcPr>
            <w:tcW w:w="1890" w:type="dxa"/>
            <w:vMerge w:val="restart"/>
            <w:tcBorders>
              <w:top w:val="single" w:sz="4" w:space="0" w:color="auto"/>
              <w:left w:val="single" w:sz="4" w:space="0" w:color="auto"/>
              <w:bottom w:val="single" w:sz="4" w:space="0" w:color="auto"/>
              <w:right w:val="single" w:sz="4" w:space="0" w:color="auto"/>
            </w:tcBorders>
          </w:tcPr>
          <w:p w14:paraId="781486FA" w14:textId="77777777" w:rsidR="002A6193" w:rsidRPr="009338DB" w:rsidRDefault="002A6193" w:rsidP="002A6193">
            <w:pPr>
              <w:spacing w:before="120" w:after="0" w:line="256" w:lineRule="auto"/>
              <w:jc w:val="center"/>
              <w:rPr>
                <w:rFonts w:ascii="Arial" w:hAnsi="Arial" w:cs="Arial"/>
                <w:noProof/>
                <w:sz w:val="20"/>
                <w:szCs w:val="20"/>
                <w:lang w:val="mn-MN"/>
              </w:rPr>
            </w:pPr>
          </w:p>
          <w:p w14:paraId="468B0EFE" w14:textId="77777777" w:rsidR="002A6193" w:rsidRPr="009338DB" w:rsidRDefault="002A6193" w:rsidP="002A6193">
            <w:pPr>
              <w:spacing w:before="120" w:after="0" w:line="256" w:lineRule="auto"/>
              <w:jc w:val="center"/>
              <w:rPr>
                <w:rFonts w:ascii="Arial" w:hAnsi="Arial" w:cs="Arial"/>
                <w:noProof/>
                <w:sz w:val="20"/>
                <w:szCs w:val="20"/>
                <w:lang w:val="mn-MN"/>
              </w:rPr>
            </w:pPr>
            <w:r w:rsidRPr="009338DB">
              <w:rPr>
                <w:rFonts w:ascii="Arial" w:hAnsi="Arial" w:cs="Arial"/>
                <w:noProof/>
                <w:sz w:val="20"/>
                <w:szCs w:val="20"/>
                <w:lang w:val="mn-MN"/>
              </w:rPr>
              <w:t>Хэмжих нэгж</w:t>
            </w:r>
          </w:p>
        </w:tc>
        <w:tc>
          <w:tcPr>
            <w:tcW w:w="2340" w:type="dxa"/>
            <w:vMerge w:val="restart"/>
            <w:tcBorders>
              <w:top w:val="single" w:sz="4" w:space="0" w:color="auto"/>
              <w:left w:val="single" w:sz="4" w:space="0" w:color="auto"/>
              <w:bottom w:val="single" w:sz="4" w:space="0" w:color="auto"/>
              <w:right w:val="single" w:sz="4" w:space="0" w:color="auto"/>
            </w:tcBorders>
            <w:hideMark/>
          </w:tcPr>
          <w:p w14:paraId="5FCB0EF2" w14:textId="77777777" w:rsidR="002A6193" w:rsidRPr="009338DB" w:rsidRDefault="002A6193" w:rsidP="002A6193">
            <w:pPr>
              <w:spacing w:before="120" w:after="0" w:line="256" w:lineRule="auto"/>
              <w:jc w:val="center"/>
              <w:rPr>
                <w:rFonts w:ascii="Arial" w:hAnsi="Arial" w:cs="Arial"/>
                <w:noProof/>
                <w:sz w:val="20"/>
                <w:szCs w:val="20"/>
                <w:lang w:val="mn-MN"/>
              </w:rPr>
            </w:pPr>
            <w:r w:rsidRPr="009338DB">
              <w:rPr>
                <w:rFonts w:ascii="Arial" w:hAnsi="Arial" w:cs="Arial"/>
                <w:noProof/>
                <w:sz w:val="20"/>
                <w:szCs w:val="20"/>
                <w:lang w:val="mn-MN"/>
              </w:rPr>
              <w:t xml:space="preserve">Үйлчилгээг гүйцэтгэх газар болон ажлын талбай </w:t>
            </w:r>
          </w:p>
        </w:tc>
        <w:tc>
          <w:tcPr>
            <w:tcW w:w="1620" w:type="dxa"/>
            <w:vMerge w:val="restart"/>
            <w:tcBorders>
              <w:top w:val="single" w:sz="4" w:space="0" w:color="auto"/>
              <w:left w:val="single" w:sz="4" w:space="0" w:color="auto"/>
              <w:bottom w:val="single" w:sz="4" w:space="0" w:color="auto"/>
              <w:right w:val="single" w:sz="4" w:space="0" w:color="auto"/>
            </w:tcBorders>
          </w:tcPr>
          <w:p w14:paraId="0C09509B" w14:textId="77777777" w:rsidR="002A6193" w:rsidRPr="009338DB" w:rsidRDefault="002A6193" w:rsidP="002A6193">
            <w:pPr>
              <w:spacing w:before="120" w:after="0" w:line="256" w:lineRule="auto"/>
              <w:ind w:left="-18"/>
              <w:jc w:val="center"/>
              <w:rPr>
                <w:rFonts w:ascii="Arial" w:hAnsi="Arial" w:cs="Arial"/>
                <w:noProof/>
                <w:sz w:val="20"/>
                <w:szCs w:val="20"/>
                <w:lang w:val="mn-MN"/>
              </w:rPr>
            </w:pPr>
            <w:r w:rsidRPr="009338DB">
              <w:rPr>
                <w:rFonts w:ascii="Arial" w:hAnsi="Arial" w:cs="Arial"/>
                <w:noProof/>
                <w:sz w:val="20"/>
                <w:szCs w:val="20"/>
                <w:lang w:val="mn-MN"/>
              </w:rPr>
              <w:t xml:space="preserve"> Үйлчилгээг гүйцэтгэж дуусгах огноо</w:t>
            </w:r>
          </w:p>
          <w:p w14:paraId="5C65F2FE" w14:textId="77777777" w:rsidR="002A6193" w:rsidRPr="009338DB" w:rsidRDefault="002A6193" w:rsidP="002A6193">
            <w:pPr>
              <w:spacing w:before="120" w:after="0" w:line="256" w:lineRule="auto"/>
              <w:ind w:left="-18"/>
              <w:jc w:val="center"/>
              <w:rPr>
                <w:rFonts w:ascii="Arial" w:hAnsi="Arial" w:cs="Arial"/>
                <w:noProof/>
                <w:sz w:val="20"/>
                <w:szCs w:val="20"/>
                <w:lang w:val="mn-MN"/>
              </w:rPr>
            </w:pPr>
          </w:p>
        </w:tc>
      </w:tr>
      <w:tr w:rsidR="002A6193" w:rsidRPr="009338DB" w14:paraId="75F0B4F2" w14:textId="77777777" w:rsidTr="00F71AA1">
        <w:trPr>
          <w:cantSplit/>
          <w:trHeight w:val="970"/>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6CA1A46F" w14:textId="77777777" w:rsidR="002A6193" w:rsidRPr="009338DB" w:rsidRDefault="002A6193" w:rsidP="002A6193">
            <w:pPr>
              <w:spacing w:after="0" w:line="256" w:lineRule="auto"/>
              <w:rPr>
                <w:rFonts w:ascii="Arial" w:hAnsi="Arial" w:cs="Arial"/>
                <w:noProof/>
                <w:sz w:val="20"/>
                <w:szCs w:val="20"/>
                <w:lang w:val="mn-MN"/>
              </w:rPr>
            </w:pPr>
          </w:p>
        </w:tc>
        <w:tc>
          <w:tcPr>
            <w:tcW w:w="4230" w:type="dxa"/>
            <w:vMerge/>
            <w:tcBorders>
              <w:top w:val="single" w:sz="4" w:space="0" w:color="auto"/>
              <w:left w:val="single" w:sz="4" w:space="0" w:color="auto"/>
              <w:bottom w:val="single" w:sz="4" w:space="0" w:color="auto"/>
              <w:right w:val="single" w:sz="4" w:space="0" w:color="auto"/>
            </w:tcBorders>
            <w:vAlign w:val="center"/>
            <w:hideMark/>
          </w:tcPr>
          <w:p w14:paraId="102E1B55" w14:textId="77777777" w:rsidR="002A6193" w:rsidRPr="009338DB" w:rsidRDefault="002A6193" w:rsidP="002A6193">
            <w:pPr>
              <w:spacing w:after="0" w:line="256" w:lineRule="auto"/>
              <w:rPr>
                <w:rFonts w:ascii="Arial" w:hAnsi="Arial" w:cs="Arial"/>
                <w:noProof/>
                <w:sz w:val="20"/>
                <w:szCs w:val="20"/>
                <w:lang w:val="mn-MN"/>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53DB39A9" w14:textId="77777777" w:rsidR="002A6193" w:rsidRPr="009338DB" w:rsidRDefault="002A6193" w:rsidP="002A6193">
            <w:pPr>
              <w:spacing w:after="0" w:line="256" w:lineRule="auto"/>
              <w:rPr>
                <w:rFonts w:ascii="Arial" w:hAnsi="Arial" w:cs="Arial"/>
                <w:noProof/>
                <w:sz w:val="20"/>
                <w:szCs w:val="20"/>
                <w:lang w:val="mn-MN"/>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1C3FE190" w14:textId="77777777" w:rsidR="002A6193" w:rsidRPr="009338DB" w:rsidRDefault="002A6193" w:rsidP="002A6193">
            <w:pPr>
              <w:spacing w:after="0" w:line="256" w:lineRule="auto"/>
              <w:rPr>
                <w:rFonts w:ascii="Arial" w:hAnsi="Arial" w:cs="Arial"/>
                <w:noProof/>
                <w:sz w:val="20"/>
                <w:szCs w:val="20"/>
                <w:lang w:val="mn-MN"/>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14:paraId="59BD0AA2" w14:textId="77777777" w:rsidR="002A6193" w:rsidRPr="009338DB" w:rsidRDefault="002A6193" w:rsidP="002A6193">
            <w:pPr>
              <w:spacing w:after="0" w:line="256" w:lineRule="auto"/>
              <w:rPr>
                <w:rFonts w:ascii="Arial" w:hAnsi="Arial" w:cs="Arial"/>
                <w:noProof/>
                <w:sz w:val="20"/>
                <w:szCs w:val="20"/>
                <w:lang w:val="mn-MN"/>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444DC0F8" w14:textId="77777777" w:rsidR="002A6193" w:rsidRPr="009338DB" w:rsidRDefault="002A6193" w:rsidP="002A6193">
            <w:pPr>
              <w:spacing w:after="0" w:line="256" w:lineRule="auto"/>
              <w:rPr>
                <w:rFonts w:ascii="Arial" w:hAnsi="Arial" w:cs="Arial"/>
                <w:noProof/>
                <w:sz w:val="20"/>
                <w:szCs w:val="20"/>
                <w:lang w:val="mn-MN"/>
              </w:rPr>
            </w:pPr>
          </w:p>
        </w:tc>
      </w:tr>
      <w:tr w:rsidR="002A6193" w:rsidRPr="009338DB" w14:paraId="7E346E33" w14:textId="77777777" w:rsidTr="00F71AA1">
        <w:trPr>
          <w:cantSplit/>
          <w:trHeight w:val="500"/>
        </w:trPr>
        <w:tc>
          <w:tcPr>
            <w:tcW w:w="1008" w:type="dxa"/>
            <w:tcBorders>
              <w:top w:val="single" w:sz="4" w:space="0" w:color="auto"/>
              <w:left w:val="single" w:sz="4" w:space="0" w:color="auto"/>
              <w:bottom w:val="single" w:sz="4" w:space="0" w:color="auto"/>
              <w:right w:val="single" w:sz="4" w:space="0" w:color="auto"/>
            </w:tcBorders>
          </w:tcPr>
          <w:p w14:paraId="2E5A935D" w14:textId="77777777" w:rsidR="002A6193" w:rsidRPr="009338DB" w:rsidRDefault="002A6193" w:rsidP="002A6193">
            <w:pPr>
              <w:spacing w:before="120" w:after="0" w:line="256" w:lineRule="auto"/>
              <w:jc w:val="center"/>
              <w:rPr>
                <w:rFonts w:ascii="Arial" w:hAnsi="Arial" w:cs="Arial"/>
                <w:noProof/>
                <w:sz w:val="20"/>
                <w:szCs w:val="20"/>
                <w:lang w:val="mn-MN"/>
              </w:rPr>
            </w:pPr>
          </w:p>
        </w:tc>
        <w:tc>
          <w:tcPr>
            <w:tcW w:w="4230" w:type="dxa"/>
            <w:tcBorders>
              <w:top w:val="single" w:sz="4" w:space="0" w:color="auto"/>
              <w:left w:val="single" w:sz="4" w:space="0" w:color="auto"/>
              <w:bottom w:val="single" w:sz="4" w:space="0" w:color="auto"/>
              <w:right w:val="single" w:sz="4" w:space="0" w:color="auto"/>
            </w:tcBorders>
          </w:tcPr>
          <w:p w14:paraId="63D41C8B" w14:textId="77777777" w:rsidR="002A6193" w:rsidRPr="009338DB" w:rsidRDefault="002A6193" w:rsidP="002A6193">
            <w:pPr>
              <w:spacing w:before="120" w:after="0" w:line="256" w:lineRule="auto"/>
              <w:rPr>
                <w:rFonts w:ascii="Arial" w:eastAsia="Times New Roman" w:hAnsi="Arial" w:cs="Arial"/>
                <w:noProof/>
                <w:sz w:val="20"/>
                <w:szCs w:val="20"/>
                <w:lang w:val="mn-MN"/>
              </w:rPr>
            </w:pPr>
          </w:p>
        </w:tc>
        <w:tc>
          <w:tcPr>
            <w:tcW w:w="1890" w:type="dxa"/>
            <w:tcBorders>
              <w:top w:val="single" w:sz="4" w:space="0" w:color="auto"/>
              <w:left w:val="single" w:sz="4" w:space="0" w:color="auto"/>
              <w:bottom w:val="single" w:sz="4" w:space="0" w:color="auto"/>
              <w:right w:val="single" w:sz="4" w:space="0" w:color="auto"/>
            </w:tcBorders>
          </w:tcPr>
          <w:p w14:paraId="5B57DE74" w14:textId="77777777" w:rsidR="002A6193" w:rsidRPr="009338DB" w:rsidRDefault="002A6193" w:rsidP="002A6193">
            <w:pPr>
              <w:spacing w:before="120" w:after="0" w:line="256" w:lineRule="auto"/>
              <w:jc w:val="center"/>
              <w:rPr>
                <w:rFonts w:ascii="Arial" w:hAnsi="Arial" w:cs="Arial"/>
                <w:noProof/>
                <w:sz w:val="20"/>
                <w:szCs w:val="20"/>
                <w:lang w:val="mn-MN"/>
              </w:rPr>
            </w:pPr>
          </w:p>
        </w:tc>
        <w:tc>
          <w:tcPr>
            <w:tcW w:w="1890" w:type="dxa"/>
            <w:tcBorders>
              <w:top w:val="single" w:sz="4" w:space="0" w:color="auto"/>
              <w:left w:val="single" w:sz="4" w:space="0" w:color="auto"/>
              <w:bottom w:val="single" w:sz="4" w:space="0" w:color="auto"/>
              <w:right w:val="single" w:sz="4" w:space="0" w:color="auto"/>
            </w:tcBorders>
          </w:tcPr>
          <w:p w14:paraId="54FDFFCD" w14:textId="77777777" w:rsidR="002A6193" w:rsidRPr="009338DB" w:rsidRDefault="002A6193" w:rsidP="002A6193">
            <w:pPr>
              <w:spacing w:before="120" w:after="0" w:line="256" w:lineRule="auto"/>
              <w:jc w:val="center"/>
              <w:rPr>
                <w:rFonts w:ascii="Arial" w:hAnsi="Arial" w:cs="Arial"/>
                <w:noProof/>
                <w:sz w:val="20"/>
                <w:szCs w:val="20"/>
                <w:lang w:val="mn-MN"/>
              </w:rPr>
            </w:pPr>
          </w:p>
        </w:tc>
        <w:tc>
          <w:tcPr>
            <w:tcW w:w="2340" w:type="dxa"/>
            <w:tcBorders>
              <w:top w:val="single" w:sz="4" w:space="0" w:color="auto"/>
              <w:left w:val="single" w:sz="4" w:space="0" w:color="auto"/>
              <w:bottom w:val="single" w:sz="4" w:space="0" w:color="auto"/>
              <w:right w:val="single" w:sz="4" w:space="0" w:color="auto"/>
            </w:tcBorders>
          </w:tcPr>
          <w:p w14:paraId="2F4B3863" w14:textId="77777777" w:rsidR="002A6193" w:rsidRPr="009338DB" w:rsidRDefault="002A6193" w:rsidP="002A6193">
            <w:pPr>
              <w:spacing w:before="120" w:after="0" w:line="256" w:lineRule="auto"/>
              <w:rPr>
                <w:rFonts w:ascii="Arial" w:eastAsia="Times New Roman" w:hAnsi="Arial" w:cs="Arial"/>
                <w:noProof/>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
          <w:p w14:paraId="73BEEA6E" w14:textId="77777777" w:rsidR="002A6193" w:rsidRPr="009338DB" w:rsidRDefault="002A6193" w:rsidP="002A6193">
            <w:pPr>
              <w:spacing w:before="120" w:after="0" w:line="256" w:lineRule="auto"/>
              <w:rPr>
                <w:rFonts w:ascii="Arial" w:eastAsia="Times New Roman" w:hAnsi="Arial" w:cs="Arial"/>
                <w:noProof/>
                <w:sz w:val="20"/>
                <w:szCs w:val="20"/>
                <w:lang w:val="mn-MN"/>
              </w:rPr>
            </w:pPr>
          </w:p>
        </w:tc>
      </w:tr>
      <w:tr w:rsidR="002A6193" w:rsidRPr="009338DB" w14:paraId="00B27674" w14:textId="77777777" w:rsidTr="00F71AA1">
        <w:trPr>
          <w:cantSplit/>
          <w:trHeight w:val="500"/>
        </w:trPr>
        <w:tc>
          <w:tcPr>
            <w:tcW w:w="1008" w:type="dxa"/>
            <w:tcBorders>
              <w:top w:val="single" w:sz="4" w:space="0" w:color="auto"/>
              <w:left w:val="single" w:sz="4" w:space="0" w:color="auto"/>
              <w:bottom w:val="single" w:sz="4" w:space="0" w:color="auto"/>
              <w:right w:val="single" w:sz="4" w:space="0" w:color="auto"/>
            </w:tcBorders>
          </w:tcPr>
          <w:p w14:paraId="3C749EA0" w14:textId="77777777" w:rsidR="002A6193" w:rsidRPr="009338DB" w:rsidRDefault="002A6193" w:rsidP="002A6193">
            <w:pPr>
              <w:spacing w:after="0" w:line="256" w:lineRule="auto"/>
              <w:jc w:val="right"/>
              <w:rPr>
                <w:rFonts w:ascii="Arial" w:hAnsi="Arial" w:cs="Arial"/>
                <w:noProof/>
                <w:sz w:val="20"/>
                <w:szCs w:val="20"/>
                <w:lang w:val="mn-MN"/>
              </w:rPr>
            </w:pPr>
          </w:p>
        </w:tc>
        <w:tc>
          <w:tcPr>
            <w:tcW w:w="4230" w:type="dxa"/>
            <w:tcBorders>
              <w:top w:val="single" w:sz="4" w:space="0" w:color="auto"/>
              <w:left w:val="single" w:sz="4" w:space="0" w:color="auto"/>
              <w:bottom w:val="single" w:sz="4" w:space="0" w:color="auto"/>
              <w:right w:val="single" w:sz="4" w:space="0" w:color="auto"/>
            </w:tcBorders>
          </w:tcPr>
          <w:p w14:paraId="60F642F4" w14:textId="77777777" w:rsidR="002A6193" w:rsidRPr="009338DB" w:rsidRDefault="002A6193" w:rsidP="002A6193">
            <w:pPr>
              <w:spacing w:after="0" w:line="256" w:lineRule="auto"/>
              <w:rPr>
                <w:rFonts w:ascii="Arial" w:hAnsi="Arial" w:cs="Arial"/>
                <w:noProof/>
                <w:sz w:val="20"/>
                <w:szCs w:val="20"/>
                <w:lang w:val="mn-MN"/>
              </w:rPr>
            </w:pPr>
          </w:p>
        </w:tc>
        <w:tc>
          <w:tcPr>
            <w:tcW w:w="1890" w:type="dxa"/>
            <w:tcBorders>
              <w:top w:val="single" w:sz="4" w:space="0" w:color="auto"/>
              <w:left w:val="single" w:sz="4" w:space="0" w:color="auto"/>
              <w:bottom w:val="single" w:sz="4" w:space="0" w:color="auto"/>
              <w:right w:val="single" w:sz="4" w:space="0" w:color="auto"/>
            </w:tcBorders>
          </w:tcPr>
          <w:p w14:paraId="62737AE2" w14:textId="77777777" w:rsidR="002A6193" w:rsidRPr="009338DB" w:rsidRDefault="002A6193" w:rsidP="002A6193">
            <w:pPr>
              <w:spacing w:after="0" w:line="256" w:lineRule="auto"/>
              <w:jc w:val="center"/>
              <w:rPr>
                <w:rFonts w:ascii="Arial" w:hAnsi="Arial" w:cs="Arial"/>
                <w:noProof/>
                <w:sz w:val="20"/>
                <w:szCs w:val="20"/>
                <w:lang w:val="mn-MN"/>
              </w:rPr>
            </w:pPr>
          </w:p>
        </w:tc>
        <w:tc>
          <w:tcPr>
            <w:tcW w:w="1890" w:type="dxa"/>
            <w:tcBorders>
              <w:top w:val="single" w:sz="4" w:space="0" w:color="auto"/>
              <w:left w:val="single" w:sz="4" w:space="0" w:color="auto"/>
              <w:bottom w:val="single" w:sz="4" w:space="0" w:color="auto"/>
              <w:right w:val="single" w:sz="4" w:space="0" w:color="auto"/>
            </w:tcBorders>
          </w:tcPr>
          <w:p w14:paraId="033E0DB1" w14:textId="77777777" w:rsidR="002A6193" w:rsidRPr="009338DB" w:rsidRDefault="002A6193" w:rsidP="002A6193">
            <w:pPr>
              <w:spacing w:after="0" w:line="256" w:lineRule="auto"/>
              <w:jc w:val="center"/>
              <w:rPr>
                <w:rFonts w:ascii="Arial" w:hAnsi="Arial" w:cs="Arial"/>
                <w:noProof/>
                <w:sz w:val="20"/>
                <w:szCs w:val="20"/>
                <w:lang w:val="mn-MN"/>
              </w:rPr>
            </w:pPr>
          </w:p>
        </w:tc>
        <w:tc>
          <w:tcPr>
            <w:tcW w:w="2340" w:type="dxa"/>
            <w:tcBorders>
              <w:top w:val="single" w:sz="4" w:space="0" w:color="auto"/>
              <w:left w:val="single" w:sz="4" w:space="0" w:color="auto"/>
              <w:bottom w:val="single" w:sz="4" w:space="0" w:color="auto"/>
              <w:right w:val="single" w:sz="4" w:space="0" w:color="auto"/>
            </w:tcBorders>
          </w:tcPr>
          <w:p w14:paraId="7E9FEDC1" w14:textId="77777777" w:rsidR="002A6193" w:rsidRPr="009338DB" w:rsidRDefault="002A6193" w:rsidP="002A6193">
            <w:pPr>
              <w:spacing w:after="0" w:line="256" w:lineRule="auto"/>
              <w:rPr>
                <w:rFonts w:ascii="Arial" w:hAnsi="Arial" w:cs="Arial"/>
                <w:noProof/>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
          <w:p w14:paraId="5870F6A1" w14:textId="77777777" w:rsidR="002A6193" w:rsidRPr="009338DB" w:rsidRDefault="002A6193" w:rsidP="002A6193">
            <w:pPr>
              <w:spacing w:after="0" w:line="256" w:lineRule="auto"/>
              <w:rPr>
                <w:rFonts w:ascii="Arial" w:hAnsi="Arial" w:cs="Arial"/>
                <w:noProof/>
                <w:sz w:val="20"/>
                <w:szCs w:val="20"/>
                <w:lang w:val="mn-MN"/>
              </w:rPr>
            </w:pPr>
          </w:p>
        </w:tc>
      </w:tr>
      <w:tr w:rsidR="002A6193" w:rsidRPr="009338DB" w14:paraId="64947AC9" w14:textId="77777777" w:rsidTr="00F71AA1">
        <w:trPr>
          <w:cantSplit/>
          <w:trHeight w:val="500"/>
        </w:trPr>
        <w:tc>
          <w:tcPr>
            <w:tcW w:w="1008" w:type="dxa"/>
            <w:tcBorders>
              <w:top w:val="single" w:sz="4" w:space="0" w:color="auto"/>
              <w:left w:val="single" w:sz="4" w:space="0" w:color="auto"/>
              <w:bottom w:val="single" w:sz="4" w:space="0" w:color="auto"/>
              <w:right w:val="single" w:sz="4" w:space="0" w:color="auto"/>
            </w:tcBorders>
          </w:tcPr>
          <w:p w14:paraId="5976EC32" w14:textId="77777777" w:rsidR="002A6193" w:rsidRPr="009338DB" w:rsidRDefault="002A6193" w:rsidP="002A6193">
            <w:pPr>
              <w:spacing w:after="0" w:line="256" w:lineRule="auto"/>
              <w:jc w:val="right"/>
              <w:rPr>
                <w:rFonts w:ascii="Arial" w:hAnsi="Arial" w:cs="Arial"/>
                <w:noProof/>
                <w:sz w:val="20"/>
                <w:szCs w:val="20"/>
                <w:lang w:val="mn-MN"/>
              </w:rPr>
            </w:pPr>
          </w:p>
        </w:tc>
        <w:tc>
          <w:tcPr>
            <w:tcW w:w="4230" w:type="dxa"/>
            <w:tcBorders>
              <w:top w:val="single" w:sz="4" w:space="0" w:color="auto"/>
              <w:left w:val="single" w:sz="4" w:space="0" w:color="auto"/>
              <w:bottom w:val="single" w:sz="4" w:space="0" w:color="auto"/>
              <w:right w:val="single" w:sz="4" w:space="0" w:color="auto"/>
            </w:tcBorders>
          </w:tcPr>
          <w:p w14:paraId="425032E0" w14:textId="77777777" w:rsidR="002A6193" w:rsidRPr="009338DB" w:rsidRDefault="002A6193" w:rsidP="002A6193">
            <w:pPr>
              <w:spacing w:after="0" w:line="256" w:lineRule="auto"/>
              <w:rPr>
                <w:rFonts w:ascii="Arial" w:hAnsi="Arial" w:cs="Arial"/>
                <w:noProof/>
                <w:sz w:val="20"/>
                <w:szCs w:val="20"/>
                <w:lang w:val="mn-MN"/>
              </w:rPr>
            </w:pPr>
          </w:p>
        </w:tc>
        <w:tc>
          <w:tcPr>
            <w:tcW w:w="1890" w:type="dxa"/>
            <w:tcBorders>
              <w:top w:val="single" w:sz="4" w:space="0" w:color="auto"/>
              <w:left w:val="single" w:sz="4" w:space="0" w:color="auto"/>
              <w:bottom w:val="single" w:sz="4" w:space="0" w:color="auto"/>
              <w:right w:val="single" w:sz="4" w:space="0" w:color="auto"/>
            </w:tcBorders>
          </w:tcPr>
          <w:p w14:paraId="19BC9238" w14:textId="77777777" w:rsidR="002A6193" w:rsidRPr="009338DB" w:rsidRDefault="002A6193" w:rsidP="002A6193">
            <w:pPr>
              <w:spacing w:after="0" w:line="256" w:lineRule="auto"/>
              <w:jc w:val="center"/>
              <w:rPr>
                <w:rFonts w:ascii="Arial" w:hAnsi="Arial" w:cs="Arial"/>
                <w:noProof/>
                <w:sz w:val="20"/>
                <w:szCs w:val="20"/>
                <w:lang w:val="mn-MN"/>
              </w:rPr>
            </w:pPr>
          </w:p>
        </w:tc>
        <w:tc>
          <w:tcPr>
            <w:tcW w:w="1890" w:type="dxa"/>
            <w:tcBorders>
              <w:top w:val="single" w:sz="4" w:space="0" w:color="auto"/>
              <w:left w:val="single" w:sz="4" w:space="0" w:color="auto"/>
              <w:bottom w:val="single" w:sz="4" w:space="0" w:color="auto"/>
              <w:right w:val="single" w:sz="4" w:space="0" w:color="auto"/>
            </w:tcBorders>
          </w:tcPr>
          <w:p w14:paraId="724235D3" w14:textId="77777777" w:rsidR="002A6193" w:rsidRPr="009338DB" w:rsidRDefault="002A6193" w:rsidP="002A6193">
            <w:pPr>
              <w:spacing w:after="0" w:line="256" w:lineRule="auto"/>
              <w:jc w:val="center"/>
              <w:rPr>
                <w:rFonts w:ascii="Arial" w:hAnsi="Arial" w:cs="Arial"/>
                <w:noProof/>
                <w:sz w:val="20"/>
                <w:szCs w:val="20"/>
                <w:lang w:val="mn-MN"/>
              </w:rPr>
            </w:pPr>
          </w:p>
        </w:tc>
        <w:tc>
          <w:tcPr>
            <w:tcW w:w="2340" w:type="dxa"/>
            <w:tcBorders>
              <w:top w:val="single" w:sz="4" w:space="0" w:color="auto"/>
              <w:left w:val="single" w:sz="4" w:space="0" w:color="auto"/>
              <w:bottom w:val="single" w:sz="4" w:space="0" w:color="auto"/>
              <w:right w:val="single" w:sz="4" w:space="0" w:color="auto"/>
            </w:tcBorders>
          </w:tcPr>
          <w:p w14:paraId="7117C46E" w14:textId="77777777" w:rsidR="002A6193" w:rsidRPr="009338DB" w:rsidRDefault="002A6193" w:rsidP="002A6193">
            <w:pPr>
              <w:spacing w:after="0" w:line="256" w:lineRule="auto"/>
              <w:rPr>
                <w:rFonts w:ascii="Arial" w:hAnsi="Arial" w:cs="Arial"/>
                <w:noProof/>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
          <w:p w14:paraId="37D795A4" w14:textId="77777777" w:rsidR="002A6193" w:rsidRPr="009338DB" w:rsidRDefault="002A6193" w:rsidP="002A6193">
            <w:pPr>
              <w:spacing w:after="0" w:line="256" w:lineRule="auto"/>
              <w:rPr>
                <w:rFonts w:ascii="Arial" w:hAnsi="Arial" w:cs="Arial"/>
                <w:noProof/>
                <w:sz w:val="20"/>
                <w:szCs w:val="20"/>
                <w:lang w:val="mn-MN"/>
              </w:rPr>
            </w:pPr>
          </w:p>
        </w:tc>
      </w:tr>
      <w:tr w:rsidR="002A6193" w:rsidRPr="009338DB" w14:paraId="7F2087CF" w14:textId="77777777" w:rsidTr="00F71AA1">
        <w:trPr>
          <w:cantSplit/>
          <w:trHeight w:val="500"/>
        </w:trPr>
        <w:tc>
          <w:tcPr>
            <w:tcW w:w="1008" w:type="dxa"/>
            <w:tcBorders>
              <w:top w:val="single" w:sz="4" w:space="0" w:color="auto"/>
              <w:left w:val="single" w:sz="4" w:space="0" w:color="auto"/>
              <w:bottom w:val="single" w:sz="4" w:space="0" w:color="auto"/>
              <w:right w:val="single" w:sz="4" w:space="0" w:color="auto"/>
            </w:tcBorders>
          </w:tcPr>
          <w:p w14:paraId="2F37526D" w14:textId="77777777" w:rsidR="002A6193" w:rsidRPr="009338DB" w:rsidRDefault="002A6193" w:rsidP="002A6193">
            <w:pPr>
              <w:spacing w:after="0" w:line="256" w:lineRule="auto"/>
              <w:jc w:val="right"/>
              <w:rPr>
                <w:rFonts w:ascii="Arial" w:hAnsi="Arial" w:cs="Arial"/>
                <w:noProof/>
                <w:sz w:val="20"/>
                <w:szCs w:val="20"/>
                <w:lang w:val="mn-MN"/>
              </w:rPr>
            </w:pPr>
          </w:p>
        </w:tc>
        <w:tc>
          <w:tcPr>
            <w:tcW w:w="4230" w:type="dxa"/>
            <w:tcBorders>
              <w:top w:val="single" w:sz="4" w:space="0" w:color="auto"/>
              <w:left w:val="single" w:sz="4" w:space="0" w:color="auto"/>
              <w:bottom w:val="single" w:sz="4" w:space="0" w:color="auto"/>
              <w:right w:val="single" w:sz="4" w:space="0" w:color="auto"/>
            </w:tcBorders>
          </w:tcPr>
          <w:p w14:paraId="7861FE87" w14:textId="77777777" w:rsidR="002A6193" w:rsidRPr="009338DB" w:rsidRDefault="002A6193" w:rsidP="002A6193">
            <w:pPr>
              <w:spacing w:after="0" w:line="256" w:lineRule="auto"/>
              <w:rPr>
                <w:rFonts w:ascii="Arial" w:hAnsi="Arial" w:cs="Arial"/>
                <w:noProof/>
                <w:sz w:val="20"/>
                <w:szCs w:val="20"/>
                <w:lang w:val="mn-MN"/>
              </w:rPr>
            </w:pPr>
          </w:p>
        </w:tc>
        <w:tc>
          <w:tcPr>
            <w:tcW w:w="1890" w:type="dxa"/>
            <w:tcBorders>
              <w:top w:val="single" w:sz="4" w:space="0" w:color="auto"/>
              <w:left w:val="single" w:sz="4" w:space="0" w:color="auto"/>
              <w:bottom w:val="single" w:sz="4" w:space="0" w:color="auto"/>
              <w:right w:val="single" w:sz="4" w:space="0" w:color="auto"/>
            </w:tcBorders>
          </w:tcPr>
          <w:p w14:paraId="626E8690" w14:textId="77777777" w:rsidR="002A6193" w:rsidRPr="009338DB" w:rsidRDefault="002A6193" w:rsidP="002A6193">
            <w:pPr>
              <w:spacing w:after="0" w:line="256" w:lineRule="auto"/>
              <w:jc w:val="center"/>
              <w:rPr>
                <w:rFonts w:ascii="Arial" w:hAnsi="Arial" w:cs="Arial"/>
                <w:noProof/>
                <w:sz w:val="20"/>
                <w:szCs w:val="20"/>
                <w:lang w:val="mn-MN"/>
              </w:rPr>
            </w:pPr>
          </w:p>
        </w:tc>
        <w:tc>
          <w:tcPr>
            <w:tcW w:w="1890" w:type="dxa"/>
            <w:tcBorders>
              <w:top w:val="single" w:sz="4" w:space="0" w:color="auto"/>
              <w:left w:val="single" w:sz="4" w:space="0" w:color="auto"/>
              <w:bottom w:val="single" w:sz="4" w:space="0" w:color="auto"/>
              <w:right w:val="single" w:sz="4" w:space="0" w:color="auto"/>
            </w:tcBorders>
          </w:tcPr>
          <w:p w14:paraId="452D3687" w14:textId="77777777" w:rsidR="002A6193" w:rsidRPr="009338DB" w:rsidRDefault="002A6193" w:rsidP="002A6193">
            <w:pPr>
              <w:spacing w:after="0" w:line="256" w:lineRule="auto"/>
              <w:jc w:val="center"/>
              <w:rPr>
                <w:rFonts w:ascii="Arial" w:hAnsi="Arial" w:cs="Arial"/>
                <w:noProof/>
                <w:sz w:val="20"/>
                <w:szCs w:val="20"/>
                <w:lang w:val="mn-MN"/>
              </w:rPr>
            </w:pPr>
          </w:p>
        </w:tc>
        <w:tc>
          <w:tcPr>
            <w:tcW w:w="2340" w:type="dxa"/>
            <w:tcBorders>
              <w:top w:val="single" w:sz="4" w:space="0" w:color="auto"/>
              <w:left w:val="single" w:sz="4" w:space="0" w:color="auto"/>
              <w:bottom w:val="single" w:sz="4" w:space="0" w:color="auto"/>
              <w:right w:val="single" w:sz="4" w:space="0" w:color="auto"/>
            </w:tcBorders>
          </w:tcPr>
          <w:p w14:paraId="7291A850" w14:textId="77777777" w:rsidR="002A6193" w:rsidRPr="009338DB" w:rsidRDefault="002A6193" w:rsidP="002A6193">
            <w:pPr>
              <w:spacing w:after="0" w:line="256" w:lineRule="auto"/>
              <w:rPr>
                <w:rFonts w:ascii="Arial" w:hAnsi="Arial" w:cs="Arial"/>
                <w:noProof/>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
          <w:p w14:paraId="58F30C02" w14:textId="77777777" w:rsidR="002A6193" w:rsidRPr="009338DB" w:rsidRDefault="002A6193" w:rsidP="002A6193">
            <w:pPr>
              <w:spacing w:after="0" w:line="256" w:lineRule="auto"/>
              <w:rPr>
                <w:rFonts w:ascii="Arial" w:hAnsi="Arial" w:cs="Arial"/>
                <w:noProof/>
                <w:sz w:val="20"/>
                <w:szCs w:val="20"/>
                <w:lang w:val="mn-MN"/>
              </w:rPr>
            </w:pPr>
          </w:p>
        </w:tc>
      </w:tr>
      <w:tr w:rsidR="002A6193" w:rsidRPr="009338DB" w14:paraId="57AEF661" w14:textId="77777777" w:rsidTr="00F71AA1">
        <w:trPr>
          <w:cantSplit/>
          <w:trHeight w:val="500"/>
        </w:trPr>
        <w:tc>
          <w:tcPr>
            <w:tcW w:w="1008" w:type="dxa"/>
            <w:tcBorders>
              <w:top w:val="single" w:sz="4" w:space="0" w:color="auto"/>
              <w:left w:val="single" w:sz="4" w:space="0" w:color="auto"/>
              <w:bottom w:val="single" w:sz="4" w:space="0" w:color="auto"/>
              <w:right w:val="single" w:sz="4" w:space="0" w:color="auto"/>
            </w:tcBorders>
          </w:tcPr>
          <w:p w14:paraId="1E06FD4C" w14:textId="77777777" w:rsidR="002A6193" w:rsidRPr="009338DB" w:rsidRDefault="002A6193" w:rsidP="002A6193">
            <w:pPr>
              <w:spacing w:after="0" w:line="256" w:lineRule="auto"/>
              <w:jc w:val="right"/>
              <w:rPr>
                <w:rFonts w:ascii="Arial" w:hAnsi="Arial" w:cs="Arial"/>
                <w:noProof/>
                <w:sz w:val="20"/>
                <w:szCs w:val="20"/>
                <w:lang w:val="mn-MN"/>
              </w:rPr>
            </w:pPr>
          </w:p>
        </w:tc>
        <w:tc>
          <w:tcPr>
            <w:tcW w:w="4230" w:type="dxa"/>
            <w:tcBorders>
              <w:top w:val="single" w:sz="4" w:space="0" w:color="auto"/>
              <w:left w:val="single" w:sz="4" w:space="0" w:color="auto"/>
              <w:bottom w:val="single" w:sz="4" w:space="0" w:color="auto"/>
              <w:right w:val="single" w:sz="4" w:space="0" w:color="auto"/>
            </w:tcBorders>
          </w:tcPr>
          <w:p w14:paraId="0D301212" w14:textId="77777777" w:rsidR="002A6193" w:rsidRPr="009338DB" w:rsidRDefault="002A6193" w:rsidP="002A6193">
            <w:pPr>
              <w:spacing w:after="0" w:line="256" w:lineRule="auto"/>
              <w:rPr>
                <w:rFonts w:ascii="Arial" w:hAnsi="Arial" w:cs="Arial"/>
                <w:noProof/>
                <w:sz w:val="20"/>
                <w:szCs w:val="20"/>
                <w:lang w:val="mn-MN"/>
              </w:rPr>
            </w:pPr>
          </w:p>
        </w:tc>
        <w:tc>
          <w:tcPr>
            <w:tcW w:w="1890" w:type="dxa"/>
            <w:tcBorders>
              <w:top w:val="single" w:sz="4" w:space="0" w:color="auto"/>
              <w:left w:val="single" w:sz="4" w:space="0" w:color="auto"/>
              <w:bottom w:val="single" w:sz="4" w:space="0" w:color="auto"/>
              <w:right w:val="single" w:sz="4" w:space="0" w:color="auto"/>
            </w:tcBorders>
          </w:tcPr>
          <w:p w14:paraId="0831FEA1" w14:textId="77777777" w:rsidR="002A6193" w:rsidRPr="009338DB" w:rsidRDefault="002A6193" w:rsidP="002A6193">
            <w:pPr>
              <w:spacing w:after="0" w:line="256" w:lineRule="auto"/>
              <w:jc w:val="center"/>
              <w:rPr>
                <w:rFonts w:ascii="Arial" w:hAnsi="Arial" w:cs="Arial"/>
                <w:noProof/>
                <w:sz w:val="20"/>
                <w:szCs w:val="20"/>
                <w:lang w:val="mn-MN"/>
              </w:rPr>
            </w:pPr>
          </w:p>
        </w:tc>
        <w:tc>
          <w:tcPr>
            <w:tcW w:w="1890" w:type="dxa"/>
            <w:tcBorders>
              <w:top w:val="single" w:sz="4" w:space="0" w:color="auto"/>
              <w:left w:val="single" w:sz="4" w:space="0" w:color="auto"/>
              <w:bottom w:val="single" w:sz="4" w:space="0" w:color="auto"/>
              <w:right w:val="single" w:sz="4" w:space="0" w:color="auto"/>
            </w:tcBorders>
          </w:tcPr>
          <w:p w14:paraId="010221E9" w14:textId="77777777" w:rsidR="002A6193" w:rsidRPr="009338DB" w:rsidRDefault="002A6193" w:rsidP="002A6193">
            <w:pPr>
              <w:spacing w:after="0" w:line="256" w:lineRule="auto"/>
              <w:jc w:val="center"/>
              <w:rPr>
                <w:rFonts w:ascii="Arial" w:hAnsi="Arial" w:cs="Arial"/>
                <w:noProof/>
                <w:sz w:val="20"/>
                <w:szCs w:val="20"/>
                <w:lang w:val="mn-MN"/>
              </w:rPr>
            </w:pPr>
          </w:p>
        </w:tc>
        <w:tc>
          <w:tcPr>
            <w:tcW w:w="2340" w:type="dxa"/>
            <w:tcBorders>
              <w:top w:val="single" w:sz="4" w:space="0" w:color="auto"/>
              <w:left w:val="single" w:sz="4" w:space="0" w:color="auto"/>
              <w:bottom w:val="single" w:sz="4" w:space="0" w:color="auto"/>
              <w:right w:val="single" w:sz="4" w:space="0" w:color="auto"/>
            </w:tcBorders>
          </w:tcPr>
          <w:p w14:paraId="49DB9CB2" w14:textId="77777777" w:rsidR="002A6193" w:rsidRPr="009338DB" w:rsidRDefault="002A6193" w:rsidP="002A6193">
            <w:pPr>
              <w:spacing w:after="0" w:line="256" w:lineRule="auto"/>
              <w:rPr>
                <w:rFonts w:ascii="Arial" w:hAnsi="Arial" w:cs="Arial"/>
                <w:noProof/>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
          <w:p w14:paraId="09172339" w14:textId="77777777" w:rsidR="002A6193" w:rsidRPr="009338DB" w:rsidRDefault="002A6193" w:rsidP="002A6193">
            <w:pPr>
              <w:spacing w:after="0" w:line="256" w:lineRule="auto"/>
              <w:rPr>
                <w:rFonts w:ascii="Arial" w:hAnsi="Arial" w:cs="Arial"/>
                <w:noProof/>
                <w:sz w:val="20"/>
                <w:szCs w:val="20"/>
                <w:lang w:val="mn-MN"/>
              </w:rPr>
            </w:pPr>
          </w:p>
        </w:tc>
      </w:tr>
      <w:tr w:rsidR="002A6193" w:rsidRPr="009338DB" w14:paraId="5F0F7166" w14:textId="77777777" w:rsidTr="00F71AA1">
        <w:trPr>
          <w:cantSplit/>
          <w:trHeight w:val="500"/>
        </w:trPr>
        <w:tc>
          <w:tcPr>
            <w:tcW w:w="1008" w:type="dxa"/>
            <w:tcBorders>
              <w:top w:val="single" w:sz="4" w:space="0" w:color="auto"/>
              <w:left w:val="single" w:sz="4" w:space="0" w:color="auto"/>
              <w:bottom w:val="single" w:sz="4" w:space="0" w:color="auto"/>
              <w:right w:val="single" w:sz="4" w:space="0" w:color="auto"/>
            </w:tcBorders>
          </w:tcPr>
          <w:p w14:paraId="6E2EDBAD" w14:textId="77777777" w:rsidR="002A6193" w:rsidRPr="009338DB" w:rsidRDefault="002A6193" w:rsidP="002A6193">
            <w:pPr>
              <w:spacing w:after="0" w:line="256" w:lineRule="auto"/>
              <w:jc w:val="right"/>
              <w:rPr>
                <w:rFonts w:ascii="Arial" w:hAnsi="Arial" w:cs="Arial"/>
                <w:noProof/>
                <w:sz w:val="20"/>
                <w:szCs w:val="20"/>
                <w:lang w:val="mn-MN"/>
              </w:rPr>
            </w:pPr>
          </w:p>
        </w:tc>
        <w:tc>
          <w:tcPr>
            <w:tcW w:w="4230" w:type="dxa"/>
            <w:tcBorders>
              <w:top w:val="single" w:sz="4" w:space="0" w:color="auto"/>
              <w:left w:val="single" w:sz="4" w:space="0" w:color="auto"/>
              <w:bottom w:val="single" w:sz="4" w:space="0" w:color="auto"/>
              <w:right w:val="single" w:sz="4" w:space="0" w:color="auto"/>
            </w:tcBorders>
          </w:tcPr>
          <w:p w14:paraId="16AE6008" w14:textId="77777777" w:rsidR="002A6193" w:rsidRPr="009338DB" w:rsidRDefault="002A6193" w:rsidP="002A6193">
            <w:pPr>
              <w:spacing w:after="0" w:line="256" w:lineRule="auto"/>
              <w:rPr>
                <w:rFonts w:ascii="Arial" w:hAnsi="Arial" w:cs="Arial"/>
                <w:noProof/>
                <w:sz w:val="20"/>
                <w:szCs w:val="20"/>
                <w:lang w:val="mn-MN"/>
              </w:rPr>
            </w:pPr>
          </w:p>
        </w:tc>
        <w:tc>
          <w:tcPr>
            <w:tcW w:w="1890" w:type="dxa"/>
            <w:tcBorders>
              <w:top w:val="single" w:sz="4" w:space="0" w:color="auto"/>
              <w:left w:val="single" w:sz="4" w:space="0" w:color="auto"/>
              <w:bottom w:val="single" w:sz="4" w:space="0" w:color="auto"/>
              <w:right w:val="single" w:sz="4" w:space="0" w:color="auto"/>
            </w:tcBorders>
          </w:tcPr>
          <w:p w14:paraId="3AA6C0D7" w14:textId="77777777" w:rsidR="002A6193" w:rsidRPr="009338DB" w:rsidRDefault="002A6193" w:rsidP="002A6193">
            <w:pPr>
              <w:spacing w:after="0" w:line="256" w:lineRule="auto"/>
              <w:jc w:val="center"/>
              <w:rPr>
                <w:rFonts w:ascii="Arial" w:hAnsi="Arial" w:cs="Arial"/>
                <w:noProof/>
                <w:sz w:val="20"/>
                <w:szCs w:val="20"/>
                <w:lang w:val="mn-MN"/>
              </w:rPr>
            </w:pPr>
          </w:p>
        </w:tc>
        <w:tc>
          <w:tcPr>
            <w:tcW w:w="1890" w:type="dxa"/>
            <w:tcBorders>
              <w:top w:val="single" w:sz="4" w:space="0" w:color="auto"/>
              <w:left w:val="single" w:sz="4" w:space="0" w:color="auto"/>
              <w:bottom w:val="single" w:sz="4" w:space="0" w:color="auto"/>
              <w:right w:val="single" w:sz="4" w:space="0" w:color="auto"/>
            </w:tcBorders>
          </w:tcPr>
          <w:p w14:paraId="2A40B8D8" w14:textId="77777777" w:rsidR="002A6193" w:rsidRPr="009338DB" w:rsidRDefault="002A6193" w:rsidP="002A6193">
            <w:pPr>
              <w:spacing w:after="0" w:line="256" w:lineRule="auto"/>
              <w:jc w:val="center"/>
              <w:rPr>
                <w:rFonts w:ascii="Arial" w:hAnsi="Arial" w:cs="Arial"/>
                <w:noProof/>
                <w:sz w:val="20"/>
                <w:szCs w:val="20"/>
                <w:lang w:val="mn-MN"/>
              </w:rPr>
            </w:pPr>
          </w:p>
        </w:tc>
        <w:tc>
          <w:tcPr>
            <w:tcW w:w="2340" w:type="dxa"/>
            <w:tcBorders>
              <w:top w:val="single" w:sz="4" w:space="0" w:color="auto"/>
              <w:left w:val="single" w:sz="4" w:space="0" w:color="auto"/>
              <w:bottom w:val="single" w:sz="4" w:space="0" w:color="auto"/>
              <w:right w:val="single" w:sz="4" w:space="0" w:color="auto"/>
            </w:tcBorders>
          </w:tcPr>
          <w:p w14:paraId="10000DEA" w14:textId="77777777" w:rsidR="002A6193" w:rsidRPr="009338DB" w:rsidRDefault="002A6193" w:rsidP="002A6193">
            <w:pPr>
              <w:spacing w:after="0" w:line="256" w:lineRule="auto"/>
              <w:rPr>
                <w:rFonts w:ascii="Arial" w:hAnsi="Arial" w:cs="Arial"/>
                <w:noProof/>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
          <w:p w14:paraId="6D227C82" w14:textId="77777777" w:rsidR="002A6193" w:rsidRPr="009338DB" w:rsidRDefault="002A6193" w:rsidP="002A6193">
            <w:pPr>
              <w:spacing w:after="0" w:line="256" w:lineRule="auto"/>
              <w:rPr>
                <w:rFonts w:ascii="Arial" w:hAnsi="Arial" w:cs="Arial"/>
                <w:noProof/>
                <w:sz w:val="20"/>
                <w:szCs w:val="20"/>
                <w:lang w:val="mn-MN"/>
              </w:rPr>
            </w:pPr>
          </w:p>
        </w:tc>
      </w:tr>
      <w:tr w:rsidR="002A6193" w:rsidRPr="009338DB" w14:paraId="1061B466" w14:textId="77777777" w:rsidTr="00F71AA1">
        <w:trPr>
          <w:cantSplit/>
          <w:trHeight w:val="500"/>
        </w:trPr>
        <w:tc>
          <w:tcPr>
            <w:tcW w:w="1008" w:type="dxa"/>
            <w:tcBorders>
              <w:top w:val="single" w:sz="4" w:space="0" w:color="auto"/>
              <w:left w:val="single" w:sz="4" w:space="0" w:color="auto"/>
              <w:bottom w:val="single" w:sz="4" w:space="0" w:color="auto"/>
              <w:right w:val="single" w:sz="4" w:space="0" w:color="auto"/>
            </w:tcBorders>
          </w:tcPr>
          <w:p w14:paraId="6E7E3EBA" w14:textId="77777777" w:rsidR="002A6193" w:rsidRPr="009338DB" w:rsidRDefault="002A6193" w:rsidP="002A6193">
            <w:pPr>
              <w:spacing w:after="0" w:line="256" w:lineRule="auto"/>
              <w:jc w:val="right"/>
              <w:rPr>
                <w:rFonts w:ascii="Arial" w:hAnsi="Arial" w:cs="Arial"/>
                <w:noProof/>
                <w:sz w:val="20"/>
                <w:szCs w:val="20"/>
                <w:lang w:val="mn-MN"/>
              </w:rPr>
            </w:pPr>
          </w:p>
        </w:tc>
        <w:tc>
          <w:tcPr>
            <w:tcW w:w="4230" w:type="dxa"/>
            <w:tcBorders>
              <w:top w:val="single" w:sz="4" w:space="0" w:color="auto"/>
              <w:left w:val="single" w:sz="4" w:space="0" w:color="auto"/>
              <w:bottom w:val="single" w:sz="4" w:space="0" w:color="auto"/>
              <w:right w:val="single" w:sz="4" w:space="0" w:color="auto"/>
            </w:tcBorders>
          </w:tcPr>
          <w:p w14:paraId="7C395C41" w14:textId="77777777" w:rsidR="002A6193" w:rsidRPr="009338DB" w:rsidRDefault="002A6193" w:rsidP="002A6193">
            <w:pPr>
              <w:spacing w:after="0" w:line="256" w:lineRule="auto"/>
              <w:rPr>
                <w:rFonts w:ascii="Arial" w:hAnsi="Arial" w:cs="Arial"/>
                <w:noProof/>
                <w:sz w:val="20"/>
                <w:szCs w:val="20"/>
                <w:lang w:val="mn-MN"/>
              </w:rPr>
            </w:pPr>
          </w:p>
        </w:tc>
        <w:tc>
          <w:tcPr>
            <w:tcW w:w="1890" w:type="dxa"/>
            <w:tcBorders>
              <w:top w:val="single" w:sz="4" w:space="0" w:color="auto"/>
              <w:left w:val="single" w:sz="4" w:space="0" w:color="auto"/>
              <w:bottom w:val="single" w:sz="4" w:space="0" w:color="auto"/>
              <w:right w:val="single" w:sz="4" w:space="0" w:color="auto"/>
            </w:tcBorders>
          </w:tcPr>
          <w:p w14:paraId="3F951F07" w14:textId="77777777" w:rsidR="002A6193" w:rsidRPr="009338DB" w:rsidRDefault="002A6193" w:rsidP="002A6193">
            <w:pPr>
              <w:spacing w:after="0" w:line="256" w:lineRule="auto"/>
              <w:jc w:val="center"/>
              <w:rPr>
                <w:rFonts w:ascii="Arial" w:hAnsi="Arial" w:cs="Arial"/>
                <w:noProof/>
                <w:sz w:val="20"/>
                <w:szCs w:val="20"/>
                <w:lang w:val="mn-MN"/>
              </w:rPr>
            </w:pPr>
          </w:p>
        </w:tc>
        <w:tc>
          <w:tcPr>
            <w:tcW w:w="1890" w:type="dxa"/>
            <w:tcBorders>
              <w:top w:val="single" w:sz="4" w:space="0" w:color="auto"/>
              <w:left w:val="single" w:sz="4" w:space="0" w:color="auto"/>
              <w:bottom w:val="single" w:sz="4" w:space="0" w:color="auto"/>
              <w:right w:val="single" w:sz="4" w:space="0" w:color="auto"/>
            </w:tcBorders>
          </w:tcPr>
          <w:p w14:paraId="56D41B4B" w14:textId="77777777" w:rsidR="002A6193" w:rsidRPr="009338DB" w:rsidRDefault="002A6193" w:rsidP="002A6193">
            <w:pPr>
              <w:spacing w:after="0" w:line="256" w:lineRule="auto"/>
              <w:jc w:val="center"/>
              <w:rPr>
                <w:rFonts w:ascii="Arial" w:hAnsi="Arial" w:cs="Arial"/>
                <w:noProof/>
                <w:sz w:val="20"/>
                <w:szCs w:val="20"/>
                <w:lang w:val="mn-MN"/>
              </w:rPr>
            </w:pPr>
          </w:p>
        </w:tc>
        <w:tc>
          <w:tcPr>
            <w:tcW w:w="2340" w:type="dxa"/>
            <w:tcBorders>
              <w:top w:val="single" w:sz="4" w:space="0" w:color="auto"/>
              <w:left w:val="single" w:sz="4" w:space="0" w:color="auto"/>
              <w:bottom w:val="single" w:sz="4" w:space="0" w:color="auto"/>
              <w:right w:val="single" w:sz="4" w:space="0" w:color="auto"/>
            </w:tcBorders>
          </w:tcPr>
          <w:p w14:paraId="2227FE97" w14:textId="77777777" w:rsidR="002A6193" w:rsidRPr="009338DB" w:rsidRDefault="002A6193" w:rsidP="002A6193">
            <w:pPr>
              <w:spacing w:after="0" w:line="256" w:lineRule="auto"/>
              <w:rPr>
                <w:rFonts w:ascii="Arial" w:hAnsi="Arial" w:cs="Arial"/>
                <w:noProof/>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
          <w:p w14:paraId="735EA15F" w14:textId="77777777" w:rsidR="002A6193" w:rsidRPr="009338DB" w:rsidRDefault="002A6193" w:rsidP="002A6193">
            <w:pPr>
              <w:spacing w:after="0" w:line="256" w:lineRule="auto"/>
              <w:rPr>
                <w:rFonts w:ascii="Arial" w:hAnsi="Arial" w:cs="Arial"/>
                <w:noProof/>
                <w:sz w:val="20"/>
                <w:szCs w:val="20"/>
                <w:lang w:val="mn-MN"/>
              </w:rPr>
            </w:pPr>
          </w:p>
        </w:tc>
      </w:tr>
      <w:tr w:rsidR="002A6193" w:rsidRPr="009338DB" w14:paraId="336AECE1" w14:textId="77777777" w:rsidTr="00F71AA1">
        <w:trPr>
          <w:cantSplit/>
          <w:trHeight w:val="500"/>
        </w:trPr>
        <w:tc>
          <w:tcPr>
            <w:tcW w:w="1008" w:type="dxa"/>
            <w:tcBorders>
              <w:top w:val="single" w:sz="4" w:space="0" w:color="auto"/>
              <w:left w:val="single" w:sz="4" w:space="0" w:color="auto"/>
              <w:bottom w:val="single" w:sz="4" w:space="0" w:color="auto"/>
              <w:right w:val="single" w:sz="4" w:space="0" w:color="auto"/>
            </w:tcBorders>
          </w:tcPr>
          <w:p w14:paraId="0F525C56" w14:textId="77777777" w:rsidR="002A6193" w:rsidRPr="009338DB" w:rsidRDefault="002A6193" w:rsidP="002A6193">
            <w:pPr>
              <w:spacing w:after="0" w:line="256" w:lineRule="auto"/>
              <w:jc w:val="right"/>
              <w:rPr>
                <w:rFonts w:ascii="Arial" w:hAnsi="Arial" w:cs="Arial"/>
                <w:noProof/>
                <w:sz w:val="20"/>
                <w:szCs w:val="20"/>
                <w:lang w:val="mn-MN"/>
              </w:rPr>
            </w:pPr>
          </w:p>
        </w:tc>
        <w:tc>
          <w:tcPr>
            <w:tcW w:w="4230" w:type="dxa"/>
            <w:tcBorders>
              <w:top w:val="single" w:sz="4" w:space="0" w:color="auto"/>
              <w:left w:val="single" w:sz="4" w:space="0" w:color="auto"/>
              <w:bottom w:val="single" w:sz="4" w:space="0" w:color="auto"/>
              <w:right w:val="single" w:sz="4" w:space="0" w:color="auto"/>
            </w:tcBorders>
          </w:tcPr>
          <w:p w14:paraId="65AD1A52" w14:textId="77777777" w:rsidR="002A6193" w:rsidRPr="009338DB" w:rsidRDefault="002A6193" w:rsidP="002A6193">
            <w:pPr>
              <w:spacing w:after="0" w:line="256" w:lineRule="auto"/>
              <w:rPr>
                <w:rFonts w:ascii="Arial" w:hAnsi="Arial" w:cs="Arial"/>
                <w:noProof/>
                <w:sz w:val="20"/>
                <w:szCs w:val="20"/>
                <w:lang w:val="mn-MN"/>
              </w:rPr>
            </w:pPr>
          </w:p>
        </w:tc>
        <w:tc>
          <w:tcPr>
            <w:tcW w:w="1890" w:type="dxa"/>
            <w:tcBorders>
              <w:top w:val="single" w:sz="4" w:space="0" w:color="auto"/>
              <w:left w:val="single" w:sz="4" w:space="0" w:color="auto"/>
              <w:bottom w:val="single" w:sz="4" w:space="0" w:color="auto"/>
              <w:right w:val="single" w:sz="4" w:space="0" w:color="auto"/>
            </w:tcBorders>
          </w:tcPr>
          <w:p w14:paraId="3CD795C7" w14:textId="77777777" w:rsidR="002A6193" w:rsidRPr="009338DB" w:rsidRDefault="002A6193" w:rsidP="002A6193">
            <w:pPr>
              <w:spacing w:after="0" w:line="256" w:lineRule="auto"/>
              <w:jc w:val="center"/>
              <w:rPr>
                <w:rFonts w:ascii="Arial" w:hAnsi="Arial" w:cs="Arial"/>
                <w:noProof/>
                <w:sz w:val="20"/>
                <w:szCs w:val="20"/>
                <w:lang w:val="mn-MN"/>
              </w:rPr>
            </w:pPr>
          </w:p>
        </w:tc>
        <w:tc>
          <w:tcPr>
            <w:tcW w:w="1890" w:type="dxa"/>
            <w:tcBorders>
              <w:top w:val="single" w:sz="4" w:space="0" w:color="auto"/>
              <w:left w:val="single" w:sz="4" w:space="0" w:color="auto"/>
              <w:bottom w:val="single" w:sz="4" w:space="0" w:color="auto"/>
              <w:right w:val="single" w:sz="4" w:space="0" w:color="auto"/>
            </w:tcBorders>
          </w:tcPr>
          <w:p w14:paraId="3599D2E7" w14:textId="77777777" w:rsidR="002A6193" w:rsidRPr="009338DB" w:rsidRDefault="002A6193" w:rsidP="002A6193">
            <w:pPr>
              <w:spacing w:after="0" w:line="256" w:lineRule="auto"/>
              <w:jc w:val="center"/>
              <w:rPr>
                <w:rFonts w:ascii="Arial" w:hAnsi="Arial" w:cs="Arial"/>
                <w:noProof/>
                <w:sz w:val="20"/>
                <w:szCs w:val="20"/>
                <w:lang w:val="mn-MN"/>
              </w:rPr>
            </w:pPr>
          </w:p>
        </w:tc>
        <w:tc>
          <w:tcPr>
            <w:tcW w:w="2340" w:type="dxa"/>
            <w:tcBorders>
              <w:top w:val="single" w:sz="4" w:space="0" w:color="auto"/>
              <w:left w:val="single" w:sz="4" w:space="0" w:color="auto"/>
              <w:bottom w:val="single" w:sz="4" w:space="0" w:color="auto"/>
              <w:right w:val="single" w:sz="4" w:space="0" w:color="auto"/>
            </w:tcBorders>
          </w:tcPr>
          <w:p w14:paraId="693CB910" w14:textId="77777777" w:rsidR="002A6193" w:rsidRPr="009338DB" w:rsidRDefault="002A6193" w:rsidP="002A6193">
            <w:pPr>
              <w:spacing w:after="0" w:line="256" w:lineRule="auto"/>
              <w:rPr>
                <w:rFonts w:ascii="Arial" w:hAnsi="Arial" w:cs="Arial"/>
                <w:noProof/>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
          <w:p w14:paraId="59949026" w14:textId="77777777" w:rsidR="002A6193" w:rsidRPr="009338DB" w:rsidRDefault="002A6193" w:rsidP="002A6193">
            <w:pPr>
              <w:spacing w:after="0" w:line="256" w:lineRule="auto"/>
              <w:rPr>
                <w:rFonts w:ascii="Arial" w:hAnsi="Arial" w:cs="Arial"/>
                <w:noProof/>
                <w:sz w:val="20"/>
                <w:szCs w:val="20"/>
                <w:lang w:val="mn-MN"/>
              </w:rPr>
            </w:pPr>
          </w:p>
        </w:tc>
      </w:tr>
      <w:tr w:rsidR="002A6193" w:rsidRPr="009338DB" w14:paraId="3B117941" w14:textId="77777777" w:rsidTr="00F71AA1">
        <w:trPr>
          <w:cantSplit/>
          <w:trHeight w:val="500"/>
        </w:trPr>
        <w:tc>
          <w:tcPr>
            <w:tcW w:w="1008" w:type="dxa"/>
            <w:tcBorders>
              <w:top w:val="single" w:sz="4" w:space="0" w:color="auto"/>
              <w:left w:val="single" w:sz="4" w:space="0" w:color="auto"/>
              <w:bottom w:val="single" w:sz="4" w:space="0" w:color="auto"/>
              <w:right w:val="single" w:sz="4" w:space="0" w:color="auto"/>
            </w:tcBorders>
          </w:tcPr>
          <w:p w14:paraId="280E3CDF" w14:textId="77777777" w:rsidR="002A6193" w:rsidRPr="009338DB" w:rsidRDefault="002A6193" w:rsidP="002A6193">
            <w:pPr>
              <w:spacing w:after="0" w:line="256" w:lineRule="auto"/>
              <w:jc w:val="right"/>
              <w:rPr>
                <w:rFonts w:ascii="Arial" w:hAnsi="Arial" w:cs="Arial"/>
                <w:noProof/>
                <w:sz w:val="20"/>
                <w:szCs w:val="20"/>
                <w:lang w:val="mn-MN"/>
              </w:rPr>
            </w:pPr>
          </w:p>
        </w:tc>
        <w:tc>
          <w:tcPr>
            <w:tcW w:w="4230" w:type="dxa"/>
            <w:tcBorders>
              <w:top w:val="single" w:sz="4" w:space="0" w:color="auto"/>
              <w:left w:val="single" w:sz="4" w:space="0" w:color="auto"/>
              <w:bottom w:val="single" w:sz="4" w:space="0" w:color="auto"/>
              <w:right w:val="single" w:sz="4" w:space="0" w:color="auto"/>
            </w:tcBorders>
          </w:tcPr>
          <w:p w14:paraId="4541F547" w14:textId="77777777" w:rsidR="002A6193" w:rsidRPr="009338DB" w:rsidRDefault="002A6193" w:rsidP="002A6193">
            <w:pPr>
              <w:spacing w:after="0" w:line="256" w:lineRule="auto"/>
              <w:rPr>
                <w:rFonts w:ascii="Arial" w:hAnsi="Arial" w:cs="Arial"/>
                <w:noProof/>
                <w:sz w:val="20"/>
                <w:szCs w:val="20"/>
                <w:lang w:val="mn-MN"/>
              </w:rPr>
            </w:pPr>
          </w:p>
        </w:tc>
        <w:tc>
          <w:tcPr>
            <w:tcW w:w="1890" w:type="dxa"/>
            <w:tcBorders>
              <w:top w:val="single" w:sz="4" w:space="0" w:color="auto"/>
              <w:left w:val="single" w:sz="4" w:space="0" w:color="auto"/>
              <w:bottom w:val="single" w:sz="4" w:space="0" w:color="auto"/>
              <w:right w:val="single" w:sz="4" w:space="0" w:color="auto"/>
            </w:tcBorders>
          </w:tcPr>
          <w:p w14:paraId="0E6B7C76" w14:textId="77777777" w:rsidR="002A6193" w:rsidRPr="009338DB" w:rsidRDefault="002A6193" w:rsidP="002A6193">
            <w:pPr>
              <w:spacing w:after="0" w:line="256" w:lineRule="auto"/>
              <w:jc w:val="center"/>
              <w:rPr>
                <w:rFonts w:ascii="Arial" w:hAnsi="Arial" w:cs="Arial"/>
                <w:noProof/>
                <w:sz w:val="20"/>
                <w:szCs w:val="20"/>
                <w:lang w:val="mn-MN"/>
              </w:rPr>
            </w:pPr>
          </w:p>
        </w:tc>
        <w:tc>
          <w:tcPr>
            <w:tcW w:w="1890" w:type="dxa"/>
            <w:tcBorders>
              <w:top w:val="single" w:sz="4" w:space="0" w:color="auto"/>
              <w:left w:val="single" w:sz="4" w:space="0" w:color="auto"/>
              <w:bottom w:val="single" w:sz="4" w:space="0" w:color="auto"/>
              <w:right w:val="single" w:sz="4" w:space="0" w:color="auto"/>
            </w:tcBorders>
          </w:tcPr>
          <w:p w14:paraId="4C928246" w14:textId="77777777" w:rsidR="002A6193" w:rsidRPr="009338DB" w:rsidRDefault="002A6193" w:rsidP="002A6193">
            <w:pPr>
              <w:spacing w:after="0" w:line="256" w:lineRule="auto"/>
              <w:jc w:val="center"/>
              <w:rPr>
                <w:rFonts w:ascii="Arial" w:hAnsi="Arial" w:cs="Arial"/>
                <w:noProof/>
                <w:sz w:val="20"/>
                <w:szCs w:val="20"/>
                <w:lang w:val="mn-MN"/>
              </w:rPr>
            </w:pPr>
          </w:p>
        </w:tc>
        <w:tc>
          <w:tcPr>
            <w:tcW w:w="2340" w:type="dxa"/>
            <w:tcBorders>
              <w:top w:val="single" w:sz="4" w:space="0" w:color="auto"/>
              <w:left w:val="single" w:sz="4" w:space="0" w:color="auto"/>
              <w:bottom w:val="single" w:sz="4" w:space="0" w:color="auto"/>
              <w:right w:val="single" w:sz="4" w:space="0" w:color="auto"/>
            </w:tcBorders>
          </w:tcPr>
          <w:p w14:paraId="2B9C953E" w14:textId="77777777" w:rsidR="002A6193" w:rsidRPr="009338DB" w:rsidRDefault="002A6193" w:rsidP="002A6193">
            <w:pPr>
              <w:spacing w:after="0" w:line="256" w:lineRule="auto"/>
              <w:rPr>
                <w:rFonts w:ascii="Arial" w:hAnsi="Arial" w:cs="Arial"/>
                <w:noProof/>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
          <w:p w14:paraId="31162EE3" w14:textId="77777777" w:rsidR="002A6193" w:rsidRPr="009338DB" w:rsidRDefault="002A6193" w:rsidP="002A6193">
            <w:pPr>
              <w:spacing w:after="0" w:line="256" w:lineRule="auto"/>
              <w:rPr>
                <w:rFonts w:ascii="Arial" w:hAnsi="Arial" w:cs="Arial"/>
                <w:noProof/>
                <w:sz w:val="20"/>
                <w:szCs w:val="20"/>
                <w:lang w:val="mn-MN"/>
              </w:rPr>
            </w:pPr>
          </w:p>
        </w:tc>
      </w:tr>
    </w:tbl>
    <w:p w14:paraId="286594B2" w14:textId="77777777" w:rsidR="002A6193" w:rsidRPr="009338DB" w:rsidRDefault="002A6193" w:rsidP="002A6193">
      <w:pPr>
        <w:spacing w:after="0" w:line="256" w:lineRule="auto"/>
        <w:rPr>
          <w:rFonts w:ascii="Arial" w:hAnsi="Arial" w:cs="Arial"/>
          <w:noProof/>
          <w:sz w:val="20"/>
          <w:szCs w:val="20"/>
          <w:lang w:val="mn-MN"/>
        </w:rPr>
        <w:sectPr w:rsidR="002A6193" w:rsidRPr="009338DB">
          <w:pgSz w:w="16840" w:h="11907" w:orient="landscape"/>
          <w:pgMar w:top="1134" w:right="1389" w:bottom="1134" w:left="1701" w:header="720" w:footer="720" w:gutter="0"/>
          <w:pgNumType w:chapStyle="1"/>
          <w:cols w:space="720"/>
        </w:sectPr>
      </w:pPr>
    </w:p>
    <w:p w14:paraId="30E64AA8" w14:textId="77777777" w:rsidR="002A6193" w:rsidRPr="009338DB" w:rsidRDefault="002A6193" w:rsidP="008665A6">
      <w:pPr>
        <w:spacing w:after="0" w:line="240" w:lineRule="exact"/>
        <w:jc w:val="right"/>
        <w:rPr>
          <w:rFonts w:ascii="Arial" w:eastAsia="Times New Roman" w:hAnsi="Arial" w:cs="Arial"/>
          <w:b/>
          <w:bCs/>
          <w:noProof/>
          <w:sz w:val="20"/>
          <w:szCs w:val="20"/>
          <w:lang w:val="mn-MN"/>
        </w:rPr>
      </w:pPr>
    </w:p>
    <w:p w14:paraId="391B89CD" w14:textId="77777777" w:rsidR="002A6193" w:rsidRPr="009338DB" w:rsidRDefault="002A6193" w:rsidP="008665A6">
      <w:pPr>
        <w:spacing w:after="0" w:line="240" w:lineRule="exact"/>
        <w:jc w:val="right"/>
        <w:rPr>
          <w:rFonts w:ascii="Arial" w:eastAsia="Times New Roman" w:hAnsi="Arial" w:cs="Arial"/>
          <w:b/>
          <w:bCs/>
          <w:noProof/>
          <w:sz w:val="20"/>
          <w:szCs w:val="20"/>
          <w:lang w:val="mn-MN"/>
        </w:rPr>
      </w:pPr>
    </w:p>
    <w:p w14:paraId="45585F63" w14:textId="0DCAD35F" w:rsidR="008665A6" w:rsidRPr="009338DB" w:rsidRDefault="008665A6" w:rsidP="008665A6">
      <w:pPr>
        <w:spacing w:after="0" w:line="240" w:lineRule="exact"/>
        <w:jc w:val="right"/>
        <w:rPr>
          <w:rFonts w:ascii="Arial" w:eastAsia="Times New Roman" w:hAnsi="Arial" w:cs="Arial"/>
          <w:b/>
          <w:bCs/>
          <w:noProof/>
          <w:sz w:val="20"/>
          <w:szCs w:val="20"/>
          <w:lang w:val="mn-MN"/>
        </w:rPr>
      </w:pPr>
      <w:r w:rsidRPr="009338DB">
        <w:rPr>
          <w:rFonts w:ascii="Arial" w:eastAsia="Times New Roman" w:hAnsi="Arial" w:cs="Arial"/>
          <w:b/>
          <w:bCs/>
          <w:noProof/>
          <w:sz w:val="20"/>
          <w:szCs w:val="20"/>
          <w:lang w:val="mn-MN"/>
        </w:rPr>
        <w:t>МАЯГТ №: ТШМ-2А</w:t>
      </w:r>
    </w:p>
    <w:p w14:paraId="6A5039C5" w14:textId="77777777" w:rsidR="008665A6" w:rsidRPr="009338DB" w:rsidRDefault="008665A6" w:rsidP="008665A6">
      <w:pPr>
        <w:spacing w:after="0" w:line="240" w:lineRule="auto"/>
        <w:ind w:right="352"/>
        <w:jc w:val="center"/>
        <w:rPr>
          <w:rFonts w:ascii="Arial" w:eastAsia="Times New Roman" w:hAnsi="Arial" w:cs="Arial"/>
          <w:b/>
          <w:caps/>
          <w:noProof/>
          <w:sz w:val="20"/>
          <w:szCs w:val="20"/>
          <w:lang w:val="mn-MN"/>
        </w:rPr>
      </w:pPr>
      <w:r w:rsidRPr="009338DB">
        <w:rPr>
          <w:rFonts w:ascii="Arial" w:eastAsia="Times New Roman" w:hAnsi="Arial" w:cs="Arial"/>
          <w:b/>
          <w:bCs/>
          <w:noProof/>
          <w:sz w:val="20"/>
          <w:szCs w:val="20"/>
          <w:lang w:val="mn-MN"/>
        </w:rPr>
        <w:t>МОНГОЛ УЛСАД ҮЙЛДВЭРЛЭГДСЭН</w:t>
      </w:r>
      <w:r w:rsidRPr="009338DB">
        <w:rPr>
          <w:rFonts w:ascii="Arial" w:eastAsia="Times New Roman" w:hAnsi="Arial" w:cs="Arial"/>
          <w:b/>
          <w:noProof/>
          <w:sz w:val="20"/>
          <w:szCs w:val="20"/>
          <w:lang w:val="mn-MN"/>
        </w:rPr>
        <w:t xml:space="preserve"> БАРААНЫ ҮНИЙН ХУВААРЬ</w:t>
      </w:r>
    </w:p>
    <w:p w14:paraId="22C52E7C" w14:textId="77777777" w:rsidR="008665A6" w:rsidRPr="009338DB" w:rsidRDefault="008665A6" w:rsidP="008665A6">
      <w:pPr>
        <w:spacing w:after="0" w:line="256" w:lineRule="auto"/>
        <w:ind w:right="352"/>
        <w:jc w:val="right"/>
        <w:rPr>
          <w:rFonts w:ascii="Arial" w:hAnsi="Arial" w:cs="Arial"/>
          <w:noProof/>
          <w:sz w:val="20"/>
          <w:szCs w:val="20"/>
          <w:lang w:val="mn-MN"/>
        </w:rPr>
      </w:pPr>
      <w:r w:rsidRPr="009338DB">
        <w:rPr>
          <w:rFonts w:ascii="Arial" w:hAnsi="Arial" w:cs="Arial"/>
          <w:noProof/>
          <w:sz w:val="20"/>
          <w:szCs w:val="20"/>
          <w:lang w:val="mn-MN"/>
        </w:rPr>
        <w:t>Огноо:_________________</w:t>
      </w:r>
    </w:p>
    <w:p w14:paraId="0194FE74" w14:textId="50357E89" w:rsidR="008665A6" w:rsidRPr="009338DB" w:rsidRDefault="008665A6" w:rsidP="008665A6">
      <w:pPr>
        <w:suppressAutoHyphens/>
        <w:spacing w:after="0" w:line="256" w:lineRule="auto"/>
        <w:ind w:right="352"/>
        <w:jc w:val="right"/>
        <w:rPr>
          <w:rFonts w:ascii="Arial" w:hAnsi="Arial" w:cs="Arial"/>
          <w:noProof/>
          <w:sz w:val="20"/>
          <w:szCs w:val="20"/>
          <w:lang w:val="mn-MN"/>
        </w:rPr>
      </w:pPr>
      <w:r w:rsidRPr="009338DB">
        <w:rPr>
          <w:rFonts w:ascii="Arial" w:hAnsi="Arial" w:cs="Arial"/>
          <w:noProof/>
          <w:sz w:val="20"/>
          <w:szCs w:val="20"/>
          <w:lang w:val="mn-MN"/>
        </w:rPr>
        <w:t xml:space="preserve">(А ангилал) </w:t>
      </w:r>
      <w:r w:rsidRPr="009338DB">
        <w:rPr>
          <w:rFonts w:ascii="Arial" w:hAnsi="Arial" w:cs="Arial"/>
          <w:noProof/>
          <w:sz w:val="20"/>
          <w:szCs w:val="20"/>
          <w:lang w:val="mn-MN"/>
        </w:rPr>
        <w:tab/>
      </w:r>
      <w:r w:rsidRPr="009338DB">
        <w:rPr>
          <w:rFonts w:ascii="Arial" w:hAnsi="Arial" w:cs="Arial"/>
          <w:noProof/>
          <w:sz w:val="20"/>
          <w:szCs w:val="20"/>
          <w:lang w:val="mn-MN"/>
        </w:rPr>
        <w:tab/>
      </w:r>
      <w:r w:rsidRPr="009338DB">
        <w:rPr>
          <w:rFonts w:ascii="Arial" w:hAnsi="Arial" w:cs="Arial"/>
          <w:noProof/>
          <w:sz w:val="20"/>
          <w:szCs w:val="20"/>
          <w:lang w:val="mn-MN"/>
        </w:rPr>
        <w:tab/>
      </w:r>
      <w:r w:rsidRPr="009338DB">
        <w:rPr>
          <w:rFonts w:ascii="Arial" w:hAnsi="Arial" w:cs="Arial"/>
          <w:noProof/>
          <w:sz w:val="20"/>
          <w:szCs w:val="20"/>
          <w:lang w:val="mn-MN"/>
        </w:rPr>
        <w:tab/>
      </w:r>
      <w:r w:rsidRPr="009338DB">
        <w:rPr>
          <w:rFonts w:ascii="Arial" w:hAnsi="Arial" w:cs="Arial"/>
          <w:noProof/>
          <w:sz w:val="20"/>
          <w:szCs w:val="20"/>
          <w:lang w:val="mn-MN"/>
        </w:rPr>
        <w:tab/>
      </w:r>
      <w:r w:rsidRPr="009338DB">
        <w:rPr>
          <w:rFonts w:ascii="Arial" w:hAnsi="Arial" w:cs="Arial"/>
          <w:noProof/>
          <w:sz w:val="20"/>
          <w:szCs w:val="20"/>
          <w:lang w:val="mn-MN"/>
        </w:rPr>
        <w:tab/>
      </w:r>
      <w:r w:rsidR="00720348" w:rsidRPr="009338DB">
        <w:rPr>
          <w:rFonts w:ascii="Arial" w:hAnsi="Arial" w:cs="Arial"/>
          <w:noProof/>
          <w:sz w:val="20"/>
          <w:szCs w:val="20"/>
          <w:lang w:val="mn-MN"/>
        </w:rPr>
        <w:t>Тендерийн</w:t>
      </w:r>
      <w:r w:rsidRPr="009338DB">
        <w:rPr>
          <w:rFonts w:ascii="Arial" w:hAnsi="Arial" w:cs="Arial"/>
          <w:noProof/>
          <w:sz w:val="20"/>
          <w:szCs w:val="20"/>
          <w:lang w:val="mn-MN"/>
        </w:rPr>
        <w:t xml:space="preserve"> дугаар: ______________</w:t>
      </w:r>
    </w:p>
    <w:p w14:paraId="4BF24C7B" w14:textId="77777777" w:rsidR="008665A6" w:rsidRPr="009338DB" w:rsidRDefault="008665A6" w:rsidP="008665A6">
      <w:pPr>
        <w:suppressAutoHyphens/>
        <w:spacing w:after="0" w:line="256" w:lineRule="auto"/>
        <w:ind w:right="352"/>
        <w:jc w:val="right"/>
        <w:rPr>
          <w:rFonts w:ascii="Arial" w:hAnsi="Arial" w:cs="Arial"/>
          <w:noProof/>
          <w:sz w:val="20"/>
          <w:szCs w:val="20"/>
          <w:lang w:val="mn-MN"/>
        </w:rPr>
      </w:pPr>
      <w:r w:rsidRPr="009338DB">
        <w:rPr>
          <w:rFonts w:ascii="Arial" w:hAnsi="Arial" w:cs="Arial"/>
          <w:noProof/>
          <w:sz w:val="20"/>
          <w:szCs w:val="20"/>
          <w:lang w:val="mn-MN"/>
        </w:rPr>
        <w:tab/>
      </w:r>
      <w:r w:rsidRPr="009338DB">
        <w:rPr>
          <w:rFonts w:ascii="Arial" w:hAnsi="Arial" w:cs="Arial"/>
          <w:noProof/>
          <w:sz w:val="20"/>
          <w:szCs w:val="20"/>
          <w:lang w:val="mn-MN"/>
        </w:rPr>
        <w:tab/>
        <w:t>Тендерийн урилгын дугаар: ___</w:t>
      </w:r>
    </w:p>
    <w:p w14:paraId="296CE832" w14:textId="77777777" w:rsidR="008665A6" w:rsidRPr="009338DB" w:rsidRDefault="008665A6" w:rsidP="008665A6">
      <w:pPr>
        <w:suppressAutoHyphens/>
        <w:spacing w:after="0" w:line="256" w:lineRule="auto"/>
        <w:ind w:right="352"/>
        <w:jc w:val="right"/>
        <w:rPr>
          <w:rFonts w:ascii="Arial" w:hAnsi="Arial" w:cs="Arial"/>
          <w:noProof/>
          <w:sz w:val="20"/>
          <w:szCs w:val="20"/>
          <w:lang w:val="mn-MN"/>
        </w:rPr>
      </w:pPr>
      <w:r w:rsidRPr="009338DB">
        <w:rPr>
          <w:rFonts w:ascii="Arial" w:hAnsi="Arial" w:cs="Arial"/>
          <w:noProof/>
          <w:sz w:val="20"/>
          <w:szCs w:val="20"/>
          <w:lang w:val="mn-MN"/>
        </w:rPr>
        <w:t>Хувилбарт тендерийн дугаар: _________</w:t>
      </w:r>
    </w:p>
    <w:p w14:paraId="52149F7A" w14:textId="77777777" w:rsidR="008665A6" w:rsidRPr="009338DB" w:rsidRDefault="008665A6" w:rsidP="008665A6">
      <w:pPr>
        <w:tabs>
          <w:tab w:val="left" w:pos="4320"/>
        </w:tabs>
        <w:suppressAutoHyphens/>
        <w:spacing w:after="0" w:line="256" w:lineRule="auto"/>
        <w:ind w:right="352"/>
        <w:jc w:val="right"/>
        <w:rPr>
          <w:rFonts w:ascii="Arial" w:hAnsi="Arial" w:cs="Arial"/>
          <w:noProof/>
          <w:sz w:val="20"/>
          <w:szCs w:val="20"/>
          <w:lang w:val="mn-MN"/>
        </w:rPr>
      </w:pPr>
      <w:r w:rsidRPr="009338DB">
        <w:rPr>
          <w:rFonts w:ascii="Arial" w:hAnsi="Arial" w:cs="Arial"/>
          <w:noProof/>
          <w:sz w:val="20"/>
          <w:szCs w:val="20"/>
          <w:lang w:val="mn-MN"/>
        </w:rPr>
        <w:t xml:space="preserve">Хуудасны ____ -ын _____ дугаар ___ </w:t>
      </w:r>
    </w:p>
    <w:p w14:paraId="7C36F8F0" w14:textId="77777777" w:rsidR="008665A6" w:rsidRPr="009338DB" w:rsidRDefault="008665A6" w:rsidP="008665A6">
      <w:pPr>
        <w:tabs>
          <w:tab w:val="left" w:pos="4320"/>
        </w:tabs>
        <w:suppressAutoHyphens/>
        <w:spacing w:after="0" w:line="256" w:lineRule="auto"/>
        <w:ind w:right="352"/>
        <w:rPr>
          <w:rFonts w:ascii="Arial" w:hAnsi="Arial" w:cs="Arial"/>
          <w:noProof/>
          <w:sz w:val="20"/>
          <w:szCs w:val="20"/>
          <w:lang w:val="mn-MN"/>
        </w:rPr>
      </w:pPr>
      <w:r w:rsidRPr="009338DB">
        <w:rPr>
          <w:rFonts w:ascii="Arial" w:hAnsi="Arial" w:cs="Arial"/>
          <w:noProof/>
          <w:sz w:val="20"/>
          <w:szCs w:val="20"/>
          <w:lang w:val="mn-MN"/>
        </w:rPr>
        <w:t>ТОӨЗ-ны 16-д заасан валютаар</w:t>
      </w:r>
    </w:p>
    <w:tbl>
      <w:tblPr>
        <w:tblW w:w="1395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305"/>
        <w:gridCol w:w="1485"/>
        <w:gridCol w:w="1125"/>
        <w:gridCol w:w="1305"/>
        <w:gridCol w:w="1305"/>
        <w:gridCol w:w="1305"/>
        <w:gridCol w:w="1620"/>
        <w:gridCol w:w="1620"/>
        <w:gridCol w:w="1344"/>
        <w:gridCol w:w="1536"/>
      </w:tblGrid>
      <w:tr w:rsidR="008665A6" w:rsidRPr="009338DB" w14:paraId="50D0E1FC" w14:textId="77777777" w:rsidTr="00F71AA1">
        <w:trPr>
          <w:cantSplit/>
        </w:trPr>
        <w:tc>
          <w:tcPr>
            <w:tcW w:w="1305" w:type="dxa"/>
            <w:tcBorders>
              <w:top w:val="double" w:sz="6" w:space="0" w:color="auto"/>
              <w:left w:val="double" w:sz="6" w:space="0" w:color="auto"/>
              <w:bottom w:val="nil"/>
              <w:right w:val="single" w:sz="6" w:space="0" w:color="auto"/>
            </w:tcBorders>
            <w:hideMark/>
          </w:tcPr>
          <w:p w14:paraId="63F9056C"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1</w:t>
            </w:r>
          </w:p>
        </w:tc>
        <w:tc>
          <w:tcPr>
            <w:tcW w:w="1485" w:type="dxa"/>
            <w:tcBorders>
              <w:top w:val="double" w:sz="6" w:space="0" w:color="auto"/>
              <w:left w:val="single" w:sz="6" w:space="0" w:color="auto"/>
              <w:bottom w:val="nil"/>
              <w:right w:val="single" w:sz="6" w:space="0" w:color="auto"/>
            </w:tcBorders>
            <w:hideMark/>
          </w:tcPr>
          <w:p w14:paraId="6351F259"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2</w:t>
            </w:r>
          </w:p>
        </w:tc>
        <w:tc>
          <w:tcPr>
            <w:tcW w:w="1125" w:type="dxa"/>
            <w:tcBorders>
              <w:top w:val="double" w:sz="6" w:space="0" w:color="auto"/>
              <w:left w:val="single" w:sz="6" w:space="0" w:color="auto"/>
              <w:bottom w:val="nil"/>
              <w:right w:val="single" w:sz="6" w:space="0" w:color="auto"/>
            </w:tcBorders>
            <w:hideMark/>
          </w:tcPr>
          <w:p w14:paraId="59CB32AC"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3</w:t>
            </w:r>
          </w:p>
        </w:tc>
        <w:tc>
          <w:tcPr>
            <w:tcW w:w="1305" w:type="dxa"/>
            <w:tcBorders>
              <w:top w:val="double" w:sz="6" w:space="0" w:color="auto"/>
              <w:left w:val="single" w:sz="6" w:space="0" w:color="auto"/>
              <w:bottom w:val="nil"/>
              <w:right w:val="single" w:sz="6" w:space="0" w:color="auto"/>
            </w:tcBorders>
            <w:hideMark/>
          </w:tcPr>
          <w:p w14:paraId="6363D15D"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4</w:t>
            </w:r>
          </w:p>
        </w:tc>
        <w:tc>
          <w:tcPr>
            <w:tcW w:w="1305" w:type="dxa"/>
            <w:tcBorders>
              <w:top w:val="double" w:sz="6" w:space="0" w:color="auto"/>
              <w:left w:val="single" w:sz="6" w:space="0" w:color="auto"/>
              <w:bottom w:val="nil"/>
              <w:right w:val="single" w:sz="6" w:space="0" w:color="auto"/>
            </w:tcBorders>
            <w:hideMark/>
          </w:tcPr>
          <w:p w14:paraId="0763D7AC"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5</w:t>
            </w:r>
          </w:p>
        </w:tc>
        <w:tc>
          <w:tcPr>
            <w:tcW w:w="1305" w:type="dxa"/>
            <w:tcBorders>
              <w:top w:val="double" w:sz="6" w:space="0" w:color="auto"/>
              <w:left w:val="single" w:sz="6" w:space="0" w:color="auto"/>
              <w:bottom w:val="nil"/>
              <w:right w:val="single" w:sz="6" w:space="0" w:color="auto"/>
            </w:tcBorders>
            <w:hideMark/>
          </w:tcPr>
          <w:p w14:paraId="1C5590C4"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6</w:t>
            </w:r>
          </w:p>
        </w:tc>
        <w:tc>
          <w:tcPr>
            <w:tcW w:w="1620" w:type="dxa"/>
            <w:tcBorders>
              <w:top w:val="double" w:sz="6" w:space="0" w:color="auto"/>
              <w:left w:val="single" w:sz="6" w:space="0" w:color="auto"/>
              <w:bottom w:val="nil"/>
              <w:right w:val="single" w:sz="6" w:space="0" w:color="auto"/>
            </w:tcBorders>
            <w:hideMark/>
          </w:tcPr>
          <w:p w14:paraId="199F7A49"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7</w:t>
            </w:r>
          </w:p>
        </w:tc>
        <w:tc>
          <w:tcPr>
            <w:tcW w:w="1620" w:type="dxa"/>
            <w:tcBorders>
              <w:top w:val="double" w:sz="6" w:space="0" w:color="auto"/>
              <w:left w:val="single" w:sz="6" w:space="0" w:color="auto"/>
              <w:bottom w:val="nil"/>
              <w:right w:val="single" w:sz="6" w:space="0" w:color="auto"/>
            </w:tcBorders>
            <w:hideMark/>
          </w:tcPr>
          <w:p w14:paraId="1622F626"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8</w:t>
            </w:r>
          </w:p>
        </w:tc>
        <w:tc>
          <w:tcPr>
            <w:tcW w:w="1344" w:type="dxa"/>
            <w:tcBorders>
              <w:top w:val="double" w:sz="6" w:space="0" w:color="auto"/>
              <w:left w:val="single" w:sz="6" w:space="0" w:color="auto"/>
              <w:bottom w:val="nil"/>
              <w:right w:val="single" w:sz="6" w:space="0" w:color="auto"/>
            </w:tcBorders>
            <w:hideMark/>
          </w:tcPr>
          <w:p w14:paraId="5649C90D"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9</w:t>
            </w:r>
          </w:p>
        </w:tc>
        <w:tc>
          <w:tcPr>
            <w:tcW w:w="1536" w:type="dxa"/>
            <w:tcBorders>
              <w:top w:val="double" w:sz="6" w:space="0" w:color="auto"/>
              <w:left w:val="single" w:sz="6" w:space="0" w:color="auto"/>
              <w:bottom w:val="double" w:sz="6" w:space="0" w:color="auto"/>
              <w:right w:val="double" w:sz="6" w:space="0" w:color="auto"/>
            </w:tcBorders>
            <w:hideMark/>
          </w:tcPr>
          <w:p w14:paraId="67B2C8DE"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10</w:t>
            </w:r>
          </w:p>
        </w:tc>
      </w:tr>
      <w:tr w:rsidR="008665A6" w:rsidRPr="009338DB" w14:paraId="2EE7D190" w14:textId="77777777" w:rsidTr="00EB13AF">
        <w:trPr>
          <w:cantSplit/>
          <w:trHeight w:val="3087"/>
        </w:trPr>
        <w:tc>
          <w:tcPr>
            <w:tcW w:w="1305" w:type="dxa"/>
            <w:tcBorders>
              <w:top w:val="double" w:sz="6" w:space="0" w:color="auto"/>
              <w:left w:val="double" w:sz="6" w:space="0" w:color="auto"/>
              <w:bottom w:val="double" w:sz="6" w:space="0" w:color="auto"/>
              <w:right w:val="single" w:sz="6" w:space="0" w:color="auto"/>
            </w:tcBorders>
            <w:hideMark/>
          </w:tcPr>
          <w:p w14:paraId="787A6B9E"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Нэр төрөл</w:t>
            </w:r>
          </w:p>
        </w:tc>
        <w:tc>
          <w:tcPr>
            <w:tcW w:w="1485" w:type="dxa"/>
            <w:tcBorders>
              <w:top w:val="double" w:sz="6" w:space="0" w:color="auto"/>
              <w:left w:val="single" w:sz="6" w:space="0" w:color="auto"/>
              <w:bottom w:val="double" w:sz="6" w:space="0" w:color="auto"/>
              <w:right w:val="single" w:sz="6" w:space="0" w:color="auto"/>
            </w:tcBorders>
            <w:hideMark/>
          </w:tcPr>
          <w:p w14:paraId="0B7F7BE5"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 xml:space="preserve">Барааны тодорхойлолт </w:t>
            </w:r>
          </w:p>
        </w:tc>
        <w:tc>
          <w:tcPr>
            <w:tcW w:w="1125" w:type="dxa"/>
            <w:tcBorders>
              <w:top w:val="double" w:sz="6" w:space="0" w:color="auto"/>
              <w:left w:val="single" w:sz="6" w:space="0" w:color="auto"/>
              <w:bottom w:val="double" w:sz="6" w:space="0" w:color="auto"/>
              <w:right w:val="single" w:sz="6" w:space="0" w:color="auto"/>
            </w:tcBorders>
            <w:hideMark/>
          </w:tcPr>
          <w:p w14:paraId="34C0BE75"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Гарал үүслийн улс</w:t>
            </w:r>
          </w:p>
        </w:tc>
        <w:tc>
          <w:tcPr>
            <w:tcW w:w="1305" w:type="dxa"/>
            <w:tcBorders>
              <w:top w:val="double" w:sz="6" w:space="0" w:color="auto"/>
              <w:left w:val="single" w:sz="6" w:space="0" w:color="auto"/>
              <w:bottom w:val="double" w:sz="6" w:space="0" w:color="auto"/>
              <w:right w:val="single" w:sz="6" w:space="0" w:color="auto"/>
            </w:tcBorders>
            <w:hideMark/>
          </w:tcPr>
          <w:p w14:paraId="6157662B"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Тоо ширхэг болон эд анги</w:t>
            </w:r>
          </w:p>
        </w:tc>
        <w:tc>
          <w:tcPr>
            <w:tcW w:w="1305" w:type="dxa"/>
            <w:tcBorders>
              <w:top w:val="double" w:sz="6" w:space="0" w:color="auto"/>
              <w:left w:val="single" w:sz="6" w:space="0" w:color="auto"/>
              <w:bottom w:val="double" w:sz="6" w:space="0" w:color="auto"/>
              <w:right w:val="single" w:sz="6" w:space="0" w:color="auto"/>
            </w:tcBorders>
            <w:hideMark/>
          </w:tcPr>
          <w:p w14:paraId="70F76D63"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 xml:space="preserve">EXW нэгж үнэ </w:t>
            </w:r>
          </w:p>
        </w:tc>
        <w:tc>
          <w:tcPr>
            <w:tcW w:w="1305" w:type="dxa"/>
            <w:tcBorders>
              <w:top w:val="double" w:sz="6" w:space="0" w:color="auto"/>
              <w:left w:val="single" w:sz="6" w:space="0" w:color="auto"/>
              <w:bottom w:val="double" w:sz="6" w:space="0" w:color="auto"/>
              <w:right w:val="single" w:sz="6" w:space="0" w:color="auto"/>
            </w:tcBorders>
          </w:tcPr>
          <w:p w14:paraId="5F2C7323"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Нэр төрөл бүрийн EXWбүгд үнэ</w:t>
            </w:r>
          </w:p>
          <w:p w14:paraId="4749EF70"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(4x5)</w:t>
            </w:r>
          </w:p>
          <w:p w14:paraId="7A7380D6" w14:textId="77777777" w:rsidR="008665A6" w:rsidRPr="009338DB" w:rsidRDefault="008665A6" w:rsidP="008665A6">
            <w:pPr>
              <w:suppressAutoHyphens/>
              <w:spacing w:after="0" w:line="256" w:lineRule="auto"/>
              <w:jc w:val="center"/>
              <w:rPr>
                <w:rFonts w:ascii="Arial" w:hAnsi="Arial" w:cs="Arial"/>
                <w:noProof/>
                <w:sz w:val="20"/>
                <w:szCs w:val="20"/>
                <w:lang w:val="mn-MN"/>
              </w:rPr>
            </w:pPr>
          </w:p>
        </w:tc>
        <w:tc>
          <w:tcPr>
            <w:tcW w:w="1620" w:type="dxa"/>
            <w:tcBorders>
              <w:top w:val="double" w:sz="6" w:space="0" w:color="auto"/>
              <w:left w:val="single" w:sz="6" w:space="0" w:color="auto"/>
              <w:bottom w:val="double" w:sz="6" w:space="0" w:color="auto"/>
              <w:right w:val="single" w:sz="6" w:space="0" w:color="auto"/>
            </w:tcBorders>
          </w:tcPr>
          <w:p w14:paraId="3C229A30"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Барааг эцсийн цэгт хүргэхэд шаардагдах дотоодын тээвэрлэлт болон бусад үйлчилгээний үнэ</w:t>
            </w:r>
          </w:p>
          <w:p w14:paraId="1681F470"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(хэрэв ТШӨХ, ТОӨЗ-ны 15.9.(а).(3)-д шаардсан бол)</w:t>
            </w:r>
          </w:p>
          <w:p w14:paraId="128B2DBA" w14:textId="77777777" w:rsidR="008665A6" w:rsidRPr="009338DB" w:rsidRDefault="008665A6" w:rsidP="008665A6">
            <w:pPr>
              <w:suppressAutoHyphens/>
              <w:spacing w:after="0" w:line="256" w:lineRule="auto"/>
              <w:jc w:val="center"/>
              <w:rPr>
                <w:rFonts w:ascii="Arial" w:hAnsi="Arial" w:cs="Arial"/>
                <w:noProof/>
                <w:sz w:val="20"/>
                <w:szCs w:val="20"/>
                <w:lang w:val="mn-MN"/>
              </w:rPr>
            </w:pPr>
          </w:p>
          <w:p w14:paraId="00660587" w14:textId="77777777" w:rsidR="008665A6" w:rsidRPr="009338DB" w:rsidRDefault="008665A6" w:rsidP="008665A6">
            <w:pPr>
              <w:suppressAutoHyphens/>
              <w:spacing w:after="0" w:line="256" w:lineRule="auto"/>
              <w:jc w:val="center"/>
              <w:rPr>
                <w:rFonts w:ascii="Arial" w:hAnsi="Arial" w:cs="Arial"/>
                <w:noProof/>
                <w:sz w:val="20"/>
                <w:szCs w:val="20"/>
                <w:lang w:val="mn-MN"/>
              </w:rPr>
            </w:pPr>
          </w:p>
        </w:tc>
        <w:tc>
          <w:tcPr>
            <w:tcW w:w="1620" w:type="dxa"/>
            <w:tcBorders>
              <w:top w:val="double" w:sz="6" w:space="0" w:color="auto"/>
              <w:left w:val="single" w:sz="6" w:space="0" w:color="auto"/>
              <w:bottom w:val="double" w:sz="6" w:space="0" w:color="auto"/>
              <w:right w:val="single" w:sz="6" w:space="0" w:color="auto"/>
            </w:tcBorders>
          </w:tcPr>
          <w:p w14:paraId="64EEAE0F"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 xml:space="preserve">Монгол улсын нутаг дэвсгэр дээр бий болсон буюу дотоодын ажиллах хүч, түүхий эд болон бусад үйлчилгээний өртөгийн </w:t>
            </w:r>
          </w:p>
          <w:p w14:paraId="33986120"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6-р баганад заасан үнэд эзлэххувь</w:t>
            </w:r>
          </w:p>
          <w:p w14:paraId="77D2CB29" w14:textId="77777777" w:rsidR="008665A6" w:rsidRPr="009338DB" w:rsidRDefault="008665A6" w:rsidP="008665A6">
            <w:pPr>
              <w:suppressAutoHyphens/>
              <w:spacing w:after="0" w:line="256" w:lineRule="auto"/>
              <w:jc w:val="center"/>
              <w:rPr>
                <w:rFonts w:ascii="Arial" w:hAnsi="Arial" w:cs="Arial"/>
                <w:noProof/>
                <w:sz w:val="20"/>
                <w:szCs w:val="20"/>
                <w:lang w:val="mn-MN"/>
              </w:rPr>
            </w:pPr>
          </w:p>
        </w:tc>
        <w:tc>
          <w:tcPr>
            <w:tcW w:w="1344" w:type="dxa"/>
            <w:tcBorders>
              <w:top w:val="double" w:sz="6" w:space="0" w:color="auto"/>
              <w:left w:val="single" w:sz="6" w:space="0" w:color="auto"/>
              <w:bottom w:val="double" w:sz="6" w:space="0" w:color="auto"/>
              <w:right w:val="single" w:sz="6" w:space="0" w:color="auto"/>
            </w:tcBorders>
          </w:tcPr>
          <w:p w14:paraId="6CC8C91F"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ТОӨЗ-ны 15.9(а).(2)-д заасан гэрээ байгуулах эрх олгосон тохиолдолд төлөх НӨТ болон бусад татвар хураамж</w:t>
            </w:r>
          </w:p>
          <w:p w14:paraId="6DD89362" w14:textId="77777777" w:rsidR="008665A6" w:rsidRPr="009338DB" w:rsidRDefault="008665A6" w:rsidP="008665A6">
            <w:pPr>
              <w:suppressAutoHyphens/>
              <w:spacing w:after="0" w:line="256" w:lineRule="auto"/>
              <w:jc w:val="center"/>
              <w:rPr>
                <w:rFonts w:ascii="Arial" w:hAnsi="Arial" w:cs="Arial"/>
                <w:noProof/>
                <w:sz w:val="20"/>
                <w:szCs w:val="20"/>
                <w:lang w:val="mn-MN"/>
              </w:rPr>
            </w:pPr>
          </w:p>
          <w:p w14:paraId="289B10D0" w14:textId="77777777" w:rsidR="008665A6" w:rsidRPr="009338DB" w:rsidRDefault="008665A6" w:rsidP="008665A6">
            <w:pPr>
              <w:spacing w:after="0" w:line="256" w:lineRule="auto"/>
              <w:rPr>
                <w:rFonts w:ascii="Arial" w:hAnsi="Arial" w:cs="Arial"/>
                <w:noProof/>
                <w:sz w:val="20"/>
                <w:szCs w:val="20"/>
                <w:lang w:val="mn-MN"/>
              </w:rPr>
            </w:pPr>
          </w:p>
          <w:p w14:paraId="5FE0B8ED" w14:textId="77777777" w:rsidR="008665A6" w:rsidRPr="009338DB" w:rsidRDefault="008665A6" w:rsidP="008665A6">
            <w:pPr>
              <w:spacing w:after="0" w:line="256" w:lineRule="auto"/>
              <w:jc w:val="center"/>
              <w:rPr>
                <w:rFonts w:ascii="Arial" w:hAnsi="Arial" w:cs="Arial"/>
                <w:noProof/>
                <w:sz w:val="20"/>
                <w:szCs w:val="20"/>
                <w:lang w:val="mn-MN"/>
              </w:rPr>
            </w:pPr>
          </w:p>
        </w:tc>
        <w:tc>
          <w:tcPr>
            <w:tcW w:w="1536" w:type="dxa"/>
            <w:tcBorders>
              <w:top w:val="double" w:sz="6" w:space="0" w:color="auto"/>
              <w:left w:val="single" w:sz="6" w:space="0" w:color="auto"/>
              <w:bottom w:val="double" w:sz="6" w:space="0" w:color="auto"/>
              <w:right w:val="double" w:sz="6" w:space="0" w:color="auto"/>
            </w:tcBorders>
            <w:hideMark/>
          </w:tcPr>
          <w:p w14:paraId="4B23533C"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Нэр төрөл бүрийн нийт үнэ</w:t>
            </w:r>
          </w:p>
          <w:p w14:paraId="253CF74B"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(6+7+9)</w:t>
            </w:r>
          </w:p>
        </w:tc>
      </w:tr>
      <w:tr w:rsidR="008665A6" w:rsidRPr="009338DB" w14:paraId="11D3E664" w14:textId="77777777" w:rsidTr="00F71AA1">
        <w:trPr>
          <w:cantSplit/>
          <w:trHeight w:hRule="exact" w:val="1422"/>
        </w:trPr>
        <w:tc>
          <w:tcPr>
            <w:tcW w:w="1305" w:type="dxa"/>
            <w:tcBorders>
              <w:top w:val="nil"/>
              <w:left w:val="double" w:sz="6" w:space="0" w:color="auto"/>
              <w:bottom w:val="double" w:sz="6" w:space="0" w:color="auto"/>
              <w:right w:val="single" w:sz="6" w:space="0" w:color="auto"/>
            </w:tcBorders>
          </w:tcPr>
          <w:p w14:paraId="0E5F4893" w14:textId="77777777" w:rsidR="008665A6" w:rsidRPr="009338DB" w:rsidRDefault="008665A6" w:rsidP="008665A6">
            <w:pPr>
              <w:suppressAutoHyphens/>
              <w:spacing w:after="0" w:line="256" w:lineRule="auto"/>
              <w:rPr>
                <w:rFonts w:ascii="Arial" w:hAnsi="Arial" w:cs="Arial"/>
                <w:noProof/>
                <w:sz w:val="20"/>
                <w:szCs w:val="20"/>
                <w:lang w:val="mn-MN"/>
              </w:rPr>
            </w:pPr>
          </w:p>
        </w:tc>
        <w:tc>
          <w:tcPr>
            <w:tcW w:w="1485" w:type="dxa"/>
            <w:tcBorders>
              <w:top w:val="nil"/>
              <w:left w:val="single" w:sz="6" w:space="0" w:color="auto"/>
              <w:bottom w:val="double" w:sz="6" w:space="0" w:color="auto"/>
              <w:right w:val="single" w:sz="6" w:space="0" w:color="auto"/>
            </w:tcBorders>
          </w:tcPr>
          <w:p w14:paraId="786FD8E9" w14:textId="77777777" w:rsidR="008665A6" w:rsidRPr="009338DB" w:rsidRDefault="008665A6" w:rsidP="008665A6">
            <w:pPr>
              <w:suppressAutoHyphens/>
              <w:spacing w:after="0" w:line="256" w:lineRule="auto"/>
              <w:rPr>
                <w:rFonts w:ascii="Arial" w:hAnsi="Arial" w:cs="Arial"/>
                <w:noProof/>
                <w:sz w:val="20"/>
                <w:szCs w:val="20"/>
                <w:lang w:val="mn-MN"/>
              </w:rPr>
            </w:pPr>
          </w:p>
        </w:tc>
        <w:tc>
          <w:tcPr>
            <w:tcW w:w="1125" w:type="dxa"/>
            <w:tcBorders>
              <w:top w:val="nil"/>
              <w:left w:val="single" w:sz="6" w:space="0" w:color="auto"/>
              <w:bottom w:val="double" w:sz="6" w:space="0" w:color="auto"/>
              <w:right w:val="single" w:sz="6" w:space="0" w:color="auto"/>
            </w:tcBorders>
          </w:tcPr>
          <w:p w14:paraId="75E1549C" w14:textId="77777777" w:rsidR="008665A6" w:rsidRPr="009338DB" w:rsidRDefault="008665A6" w:rsidP="008665A6">
            <w:pPr>
              <w:suppressAutoHyphens/>
              <w:spacing w:after="0" w:line="256" w:lineRule="auto"/>
              <w:rPr>
                <w:rFonts w:ascii="Arial" w:hAnsi="Arial" w:cs="Arial"/>
                <w:noProof/>
                <w:sz w:val="20"/>
                <w:szCs w:val="20"/>
                <w:lang w:val="mn-MN"/>
              </w:rPr>
            </w:pPr>
          </w:p>
        </w:tc>
        <w:tc>
          <w:tcPr>
            <w:tcW w:w="1305" w:type="dxa"/>
            <w:tcBorders>
              <w:top w:val="nil"/>
              <w:left w:val="single" w:sz="6" w:space="0" w:color="auto"/>
              <w:bottom w:val="double" w:sz="6" w:space="0" w:color="auto"/>
              <w:right w:val="single" w:sz="6" w:space="0" w:color="auto"/>
            </w:tcBorders>
          </w:tcPr>
          <w:p w14:paraId="6077C926" w14:textId="77777777" w:rsidR="008665A6" w:rsidRPr="009338DB" w:rsidRDefault="008665A6" w:rsidP="008665A6">
            <w:pPr>
              <w:suppressAutoHyphens/>
              <w:spacing w:after="0" w:line="256" w:lineRule="auto"/>
              <w:rPr>
                <w:rFonts w:ascii="Arial" w:hAnsi="Arial" w:cs="Arial"/>
                <w:noProof/>
                <w:sz w:val="20"/>
                <w:szCs w:val="20"/>
                <w:lang w:val="mn-MN"/>
              </w:rPr>
            </w:pPr>
          </w:p>
        </w:tc>
        <w:tc>
          <w:tcPr>
            <w:tcW w:w="1305" w:type="dxa"/>
            <w:tcBorders>
              <w:top w:val="nil"/>
              <w:left w:val="single" w:sz="6" w:space="0" w:color="auto"/>
              <w:bottom w:val="double" w:sz="6" w:space="0" w:color="auto"/>
              <w:right w:val="single" w:sz="6" w:space="0" w:color="auto"/>
            </w:tcBorders>
          </w:tcPr>
          <w:p w14:paraId="6E6CA6F8" w14:textId="77777777" w:rsidR="008665A6" w:rsidRPr="009338DB" w:rsidRDefault="008665A6" w:rsidP="008665A6">
            <w:pPr>
              <w:suppressAutoHyphens/>
              <w:spacing w:after="0" w:line="256" w:lineRule="auto"/>
              <w:rPr>
                <w:rFonts w:ascii="Arial" w:hAnsi="Arial" w:cs="Arial"/>
                <w:noProof/>
                <w:sz w:val="20"/>
                <w:szCs w:val="20"/>
                <w:lang w:val="mn-MN"/>
              </w:rPr>
            </w:pPr>
          </w:p>
        </w:tc>
        <w:tc>
          <w:tcPr>
            <w:tcW w:w="1305" w:type="dxa"/>
            <w:tcBorders>
              <w:top w:val="nil"/>
              <w:left w:val="single" w:sz="6" w:space="0" w:color="auto"/>
              <w:bottom w:val="double" w:sz="6" w:space="0" w:color="auto"/>
              <w:right w:val="single" w:sz="6" w:space="0" w:color="auto"/>
            </w:tcBorders>
          </w:tcPr>
          <w:p w14:paraId="594E7513" w14:textId="77777777" w:rsidR="008665A6" w:rsidRPr="009338DB" w:rsidRDefault="008665A6" w:rsidP="008665A6">
            <w:pPr>
              <w:suppressAutoHyphens/>
              <w:spacing w:after="0" w:line="256" w:lineRule="auto"/>
              <w:jc w:val="center"/>
              <w:rPr>
                <w:rFonts w:ascii="Arial" w:hAnsi="Arial" w:cs="Arial"/>
                <w:noProof/>
                <w:sz w:val="20"/>
                <w:szCs w:val="20"/>
                <w:lang w:val="mn-MN"/>
              </w:rPr>
            </w:pPr>
          </w:p>
        </w:tc>
        <w:tc>
          <w:tcPr>
            <w:tcW w:w="1620" w:type="dxa"/>
            <w:tcBorders>
              <w:top w:val="nil"/>
              <w:left w:val="single" w:sz="6" w:space="0" w:color="auto"/>
              <w:bottom w:val="double" w:sz="6" w:space="0" w:color="auto"/>
              <w:right w:val="single" w:sz="6" w:space="0" w:color="auto"/>
            </w:tcBorders>
          </w:tcPr>
          <w:p w14:paraId="31EE32D8" w14:textId="77777777" w:rsidR="008665A6" w:rsidRPr="009338DB" w:rsidRDefault="008665A6" w:rsidP="008665A6">
            <w:pPr>
              <w:suppressAutoHyphens/>
              <w:spacing w:after="0" w:line="256" w:lineRule="auto"/>
              <w:jc w:val="center"/>
              <w:rPr>
                <w:rFonts w:ascii="Arial" w:hAnsi="Arial" w:cs="Arial"/>
                <w:noProof/>
                <w:sz w:val="20"/>
                <w:szCs w:val="20"/>
                <w:lang w:val="mn-MN"/>
              </w:rPr>
            </w:pPr>
          </w:p>
        </w:tc>
        <w:tc>
          <w:tcPr>
            <w:tcW w:w="1620" w:type="dxa"/>
            <w:tcBorders>
              <w:top w:val="nil"/>
              <w:left w:val="single" w:sz="6" w:space="0" w:color="auto"/>
              <w:bottom w:val="double" w:sz="6" w:space="0" w:color="auto"/>
              <w:right w:val="single" w:sz="6" w:space="0" w:color="auto"/>
            </w:tcBorders>
          </w:tcPr>
          <w:p w14:paraId="1A215340" w14:textId="77777777" w:rsidR="008665A6" w:rsidRPr="009338DB" w:rsidRDefault="008665A6" w:rsidP="008665A6">
            <w:pPr>
              <w:suppressAutoHyphens/>
              <w:spacing w:after="0" w:line="256" w:lineRule="auto"/>
              <w:rPr>
                <w:rFonts w:ascii="Arial" w:hAnsi="Arial" w:cs="Arial"/>
                <w:noProof/>
                <w:sz w:val="20"/>
                <w:szCs w:val="20"/>
                <w:lang w:val="mn-MN"/>
              </w:rPr>
            </w:pPr>
          </w:p>
        </w:tc>
        <w:tc>
          <w:tcPr>
            <w:tcW w:w="1344" w:type="dxa"/>
            <w:tcBorders>
              <w:top w:val="nil"/>
              <w:left w:val="single" w:sz="6" w:space="0" w:color="auto"/>
              <w:bottom w:val="double" w:sz="6" w:space="0" w:color="auto"/>
              <w:right w:val="single" w:sz="6" w:space="0" w:color="auto"/>
            </w:tcBorders>
          </w:tcPr>
          <w:p w14:paraId="0B837C5E" w14:textId="77777777" w:rsidR="008665A6" w:rsidRPr="009338DB" w:rsidRDefault="008665A6" w:rsidP="008665A6">
            <w:pPr>
              <w:suppressAutoHyphens/>
              <w:spacing w:after="0" w:line="256" w:lineRule="auto"/>
              <w:rPr>
                <w:rFonts w:ascii="Arial" w:hAnsi="Arial" w:cs="Arial"/>
                <w:noProof/>
                <w:sz w:val="20"/>
                <w:szCs w:val="20"/>
                <w:lang w:val="mn-MN"/>
              </w:rPr>
            </w:pPr>
          </w:p>
        </w:tc>
        <w:tc>
          <w:tcPr>
            <w:tcW w:w="1536" w:type="dxa"/>
            <w:tcBorders>
              <w:top w:val="double" w:sz="6" w:space="0" w:color="auto"/>
              <w:left w:val="single" w:sz="6" w:space="0" w:color="auto"/>
              <w:bottom w:val="double" w:sz="6" w:space="0" w:color="auto"/>
              <w:right w:val="double" w:sz="6" w:space="0" w:color="auto"/>
            </w:tcBorders>
          </w:tcPr>
          <w:p w14:paraId="4E46EBE1" w14:textId="77777777" w:rsidR="008665A6" w:rsidRPr="009338DB" w:rsidRDefault="008665A6" w:rsidP="008665A6">
            <w:pPr>
              <w:suppressAutoHyphens/>
              <w:spacing w:after="0" w:line="256" w:lineRule="auto"/>
              <w:rPr>
                <w:rFonts w:ascii="Arial" w:hAnsi="Arial" w:cs="Arial"/>
                <w:noProof/>
                <w:sz w:val="20"/>
                <w:szCs w:val="20"/>
                <w:lang w:val="mn-MN"/>
              </w:rPr>
            </w:pPr>
          </w:p>
        </w:tc>
      </w:tr>
      <w:tr w:rsidR="008665A6" w:rsidRPr="009338DB" w14:paraId="2B34D958" w14:textId="77777777" w:rsidTr="00F71AA1">
        <w:trPr>
          <w:cantSplit/>
          <w:trHeight w:hRule="exact" w:val="375"/>
        </w:trPr>
        <w:tc>
          <w:tcPr>
            <w:tcW w:w="11070" w:type="dxa"/>
            <w:gridSpan w:val="8"/>
            <w:tcBorders>
              <w:top w:val="double" w:sz="6" w:space="0" w:color="auto"/>
              <w:left w:val="double" w:sz="6" w:space="0" w:color="auto"/>
              <w:bottom w:val="double" w:sz="6" w:space="0" w:color="auto"/>
              <w:right w:val="double" w:sz="6" w:space="0" w:color="auto"/>
            </w:tcBorders>
            <w:hideMark/>
          </w:tcPr>
          <w:p w14:paraId="093A4108" w14:textId="77777777" w:rsidR="008665A6" w:rsidRPr="009338DB" w:rsidRDefault="008665A6" w:rsidP="008665A6">
            <w:pPr>
              <w:spacing w:after="0" w:line="256" w:lineRule="auto"/>
              <w:rPr>
                <w:rFonts w:ascii="Arial" w:hAnsi="Arial" w:cs="Arial"/>
                <w:b/>
                <w:bCs/>
                <w:noProof/>
                <w:sz w:val="20"/>
                <w:szCs w:val="20"/>
                <w:lang w:val="mn-MN"/>
              </w:rPr>
            </w:pPr>
            <w:r w:rsidRPr="009338DB">
              <w:rPr>
                <w:rFonts w:ascii="Arial" w:hAnsi="Arial" w:cs="Arial"/>
                <w:b/>
                <w:bCs/>
                <w:noProof/>
                <w:sz w:val="20"/>
                <w:szCs w:val="20"/>
                <w:lang w:val="mn-MN"/>
              </w:rPr>
              <w:t>Тендерийн нийт үнэ (10)</w:t>
            </w:r>
          </w:p>
        </w:tc>
        <w:tc>
          <w:tcPr>
            <w:tcW w:w="1344" w:type="dxa"/>
            <w:tcBorders>
              <w:top w:val="double" w:sz="6" w:space="0" w:color="auto"/>
              <w:left w:val="single" w:sz="6" w:space="0" w:color="auto"/>
              <w:bottom w:val="double" w:sz="6" w:space="0" w:color="auto"/>
              <w:right w:val="double" w:sz="6" w:space="0" w:color="auto"/>
            </w:tcBorders>
          </w:tcPr>
          <w:p w14:paraId="1ADD73F3" w14:textId="77777777" w:rsidR="008665A6" w:rsidRPr="009338DB" w:rsidRDefault="008665A6" w:rsidP="008665A6">
            <w:pPr>
              <w:spacing w:after="0" w:line="256" w:lineRule="auto"/>
              <w:ind w:left="372" w:hanging="372"/>
              <w:jc w:val="right"/>
              <w:rPr>
                <w:rFonts w:ascii="Arial" w:hAnsi="Arial" w:cs="Arial"/>
                <w:noProof/>
                <w:sz w:val="20"/>
                <w:szCs w:val="20"/>
                <w:lang w:val="mn-MN"/>
              </w:rPr>
            </w:pPr>
          </w:p>
        </w:tc>
        <w:tc>
          <w:tcPr>
            <w:tcW w:w="1536" w:type="dxa"/>
            <w:tcBorders>
              <w:top w:val="double" w:sz="6" w:space="0" w:color="auto"/>
              <w:left w:val="single" w:sz="4" w:space="0" w:color="auto"/>
              <w:bottom w:val="double" w:sz="6" w:space="0" w:color="auto"/>
              <w:right w:val="double" w:sz="6" w:space="0" w:color="auto"/>
            </w:tcBorders>
          </w:tcPr>
          <w:p w14:paraId="3CB5F2EA" w14:textId="77777777" w:rsidR="008665A6" w:rsidRPr="009338DB" w:rsidRDefault="008665A6" w:rsidP="008665A6">
            <w:pPr>
              <w:spacing w:after="0" w:line="256" w:lineRule="auto"/>
              <w:rPr>
                <w:rFonts w:ascii="Arial" w:hAnsi="Arial" w:cs="Arial"/>
                <w:noProof/>
                <w:sz w:val="20"/>
                <w:szCs w:val="20"/>
                <w:lang w:val="mn-MN"/>
              </w:rPr>
            </w:pPr>
          </w:p>
        </w:tc>
      </w:tr>
    </w:tbl>
    <w:p w14:paraId="2582D2BF" w14:textId="77777777" w:rsidR="008665A6" w:rsidRPr="009338DB" w:rsidRDefault="008665A6" w:rsidP="008665A6">
      <w:pPr>
        <w:spacing w:after="0" w:line="256" w:lineRule="auto"/>
        <w:rPr>
          <w:rFonts w:ascii="Arial" w:hAnsi="Arial" w:cs="Arial"/>
          <w:noProof/>
          <w:sz w:val="20"/>
          <w:szCs w:val="20"/>
          <w:lang w:val="mn-MN"/>
        </w:rPr>
      </w:pPr>
    </w:p>
    <w:p w14:paraId="26DBB1B2" w14:textId="77777777" w:rsidR="008665A6" w:rsidRPr="009338DB" w:rsidRDefault="008665A6" w:rsidP="008665A6">
      <w:pPr>
        <w:spacing w:after="0" w:line="240" w:lineRule="exact"/>
        <w:ind w:right="1244"/>
        <w:jc w:val="right"/>
        <w:rPr>
          <w:rFonts w:ascii="Arial" w:hAnsi="Arial" w:cs="Arial"/>
          <w:noProof/>
          <w:sz w:val="20"/>
          <w:szCs w:val="20"/>
          <w:lang w:val="mn-MN"/>
        </w:rPr>
      </w:pPr>
      <w:r w:rsidRPr="009338DB">
        <w:rPr>
          <w:rFonts w:ascii="Arial" w:hAnsi="Arial" w:cs="Arial"/>
          <w:noProof/>
          <w:sz w:val="20"/>
          <w:szCs w:val="20"/>
          <w:lang w:val="mn-MN"/>
        </w:rPr>
        <w:t>Тендерт оролцогчийн нэр ___________________  Гарын үсэг  ____________________  Огноо  ____________________</w:t>
      </w:r>
      <w:bookmarkEnd w:id="2"/>
      <w:bookmarkEnd w:id="3"/>
    </w:p>
    <w:p w14:paraId="553CB801" w14:textId="77777777" w:rsidR="008665A6" w:rsidRPr="009338DB" w:rsidRDefault="008665A6" w:rsidP="008665A6">
      <w:pPr>
        <w:spacing w:after="0" w:line="240" w:lineRule="exact"/>
        <w:ind w:right="1244"/>
        <w:jc w:val="right"/>
        <w:rPr>
          <w:rFonts w:ascii="Arial" w:hAnsi="Arial" w:cs="Arial"/>
          <w:noProof/>
          <w:sz w:val="20"/>
          <w:szCs w:val="20"/>
          <w:lang w:val="mn-MN"/>
        </w:rPr>
      </w:pPr>
    </w:p>
    <w:p w14:paraId="156BDD00" w14:textId="77777777" w:rsidR="008665A6" w:rsidRPr="009338DB" w:rsidRDefault="008665A6" w:rsidP="008665A6">
      <w:pPr>
        <w:spacing w:after="0" w:line="240" w:lineRule="exact"/>
        <w:jc w:val="right"/>
        <w:rPr>
          <w:rFonts w:ascii="Arial" w:eastAsia="Times New Roman" w:hAnsi="Arial" w:cs="Arial"/>
          <w:b/>
          <w:bCs/>
          <w:noProof/>
          <w:sz w:val="20"/>
          <w:szCs w:val="20"/>
          <w:lang w:val="mn-MN"/>
        </w:rPr>
      </w:pPr>
    </w:p>
    <w:p w14:paraId="660A0C49" w14:textId="77777777" w:rsidR="008665A6" w:rsidRPr="009338DB" w:rsidRDefault="008665A6" w:rsidP="008665A6">
      <w:pPr>
        <w:spacing w:after="0" w:line="240" w:lineRule="exact"/>
        <w:jc w:val="right"/>
        <w:rPr>
          <w:rFonts w:ascii="Arial" w:eastAsia="Times New Roman" w:hAnsi="Arial" w:cs="Arial"/>
          <w:b/>
          <w:bCs/>
          <w:noProof/>
          <w:sz w:val="20"/>
          <w:szCs w:val="20"/>
          <w:lang w:val="mn-MN"/>
        </w:rPr>
      </w:pPr>
    </w:p>
    <w:p w14:paraId="2A862AB5" w14:textId="77777777" w:rsidR="008665A6" w:rsidRPr="009338DB" w:rsidRDefault="008665A6" w:rsidP="008665A6">
      <w:pPr>
        <w:spacing w:after="0" w:line="240" w:lineRule="exact"/>
        <w:jc w:val="right"/>
        <w:rPr>
          <w:rFonts w:ascii="Arial" w:eastAsia="Times New Roman" w:hAnsi="Arial" w:cs="Arial"/>
          <w:b/>
          <w:bCs/>
          <w:noProof/>
          <w:sz w:val="20"/>
          <w:szCs w:val="20"/>
          <w:lang w:val="mn-MN"/>
        </w:rPr>
      </w:pPr>
    </w:p>
    <w:p w14:paraId="78212197" w14:textId="77777777" w:rsidR="008665A6" w:rsidRPr="009338DB" w:rsidRDefault="008665A6" w:rsidP="008665A6">
      <w:pPr>
        <w:spacing w:after="0" w:line="240" w:lineRule="exact"/>
        <w:jc w:val="right"/>
        <w:rPr>
          <w:rFonts w:ascii="Arial" w:eastAsia="Times New Roman" w:hAnsi="Arial" w:cs="Arial"/>
          <w:b/>
          <w:bCs/>
          <w:noProof/>
          <w:sz w:val="20"/>
          <w:szCs w:val="20"/>
          <w:lang w:val="mn-MN"/>
        </w:rPr>
      </w:pPr>
      <w:r w:rsidRPr="009338DB">
        <w:rPr>
          <w:rFonts w:ascii="Arial" w:eastAsia="Times New Roman" w:hAnsi="Arial" w:cs="Arial"/>
          <w:b/>
          <w:bCs/>
          <w:noProof/>
          <w:sz w:val="20"/>
          <w:szCs w:val="20"/>
          <w:lang w:val="mn-MN"/>
        </w:rPr>
        <w:lastRenderedPageBreak/>
        <w:t>МАЯГТ №: ТШМ -2Б</w:t>
      </w:r>
    </w:p>
    <w:p w14:paraId="2A1294C5" w14:textId="77777777" w:rsidR="008665A6" w:rsidRPr="009338DB" w:rsidRDefault="008665A6" w:rsidP="008665A6">
      <w:pPr>
        <w:spacing w:after="0" w:line="240" w:lineRule="auto"/>
        <w:jc w:val="right"/>
        <w:rPr>
          <w:rFonts w:ascii="Arial" w:eastAsia="Times New Roman" w:hAnsi="Arial" w:cs="Arial"/>
          <w:b/>
          <w:caps/>
          <w:noProof/>
          <w:sz w:val="20"/>
          <w:szCs w:val="20"/>
          <w:lang w:val="mn-MN"/>
        </w:rPr>
      </w:pPr>
    </w:p>
    <w:p w14:paraId="25E2073C" w14:textId="77777777" w:rsidR="008665A6" w:rsidRPr="009338DB" w:rsidRDefault="008665A6" w:rsidP="008665A6">
      <w:pPr>
        <w:spacing w:after="0" w:line="240" w:lineRule="auto"/>
        <w:jc w:val="center"/>
        <w:rPr>
          <w:rFonts w:ascii="Arial" w:eastAsia="Times New Roman" w:hAnsi="Arial" w:cs="Arial"/>
          <w:b/>
          <w:caps/>
          <w:noProof/>
          <w:sz w:val="20"/>
          <w:szCs w:val="20"/>
          <w:lang w:val="mn-MN"/>
        </w:rPr>
      </w:pPr>
      <w:r w:rsidRPr="009338DB">
        <w:rPr>
          <w:rFonts w:ascii="Arial" w:eastAsia="Times New Roman" w:hAnsi="Arial" w:cs="Arial"/>
          <w:b/>
          <w:caps/>
          <w:noProof/>
          <w:sz w:val="20"/>
          <w:szCs w:val="20"/>
          <w:lang w:val="mn-MN"/>
        </w:rPr>
        <w:t>Монгол улсын гадна үйлдвэрлэгдсэн БӨГӨӨД ИМПОРТООР ОРЖ ИРЭХ</w:t>
      </w:r>
    </w:p>
    <w:p w14:paraId="6B3C4F14" w14:textId="77777777" w:rsidR="008665A6" w:rsidRPr="009338DB" w:rsidRDefault="008665A6" w:rsidP="008665A6">
      <w:pPr>
        <w:spacing w:after="0" w:line="240" w:lineRule="auto"/>
        <w:jc w:val="center"/>
        <w:rPr>
          <w:rFonts w:ascii="Arial" w:eastAsia="Times New Roman" w:hAnsi="Arial" w:cs="Arial"/>
          <w:b/>
          <w:caps/>
          <w:noProof/>
          <w:sz w:val="20"/>
          <w:szCs w:val="20"/>
          <w:lang w:val="mn-MN"/>
        </w:rPr>
      </w:pPr>
      <w:r w:rsidRPr="009338DB">
        <w:rPr>
          <w:rFonts w:ascii="Arial" w:eastAsia="Times New Roman" w:hAnsi="Arial" w:cs="Arial"/>
          <w:b/>
          <w:caps/>
          <w:noProof/>
          <w:sz w:val="20"/>
          <w:szCs w:val="20"/>
          <w:lang w:val="mn-MN"/>
        </w:rPr>
        <w:t>БАРААНЫ үниЙн хуваарь</w:t>
      </w:r>
    </w:p>
    <w:p w14:paraId="03B29AA5" w14:textId="77777777" w:rsidR="008665A6" w:rsidRPr="009338DB" w:rsidRDefault="008665A6" w:rsidP="008665A6">
      <w:pPr>
        <w:spacing w:after="0" w:line="256" w:lineRule="auto"/>
        <w:jc w:val="right"/>
        <w:rPr>
          <w:rFonts w:ascii="Arial" w:hAnsi="Arial" w:cs="Arial"/>
          <w:noProof/>
          <w:sz w:val="20"/>
          <w:szCs w:val="20"/>
          <w:lang w:val="mn-MN"/>
        </w:rPr>
      </w:pPr>
      <w:r w:rsidRPr="009338DB">
        <w:rPr>
          <w:rFonts w:ascii="Arial" w:hAnsi="Arial" w:cs="Arial"/>
          <w:noProof/>
          <w:sz w:val="20"/>
          <w:szCs w:val="20"/>
          <w:lang w:val="mn-MN"/>
        </w:rPr>
        <w:tab/>
      </w:r>
    </w:p>
    <w:p w14:paraId="75E36077" w14:textId="77777777" w:rsidR="008665A6" w:rsidRPr="009338DB" w:rsidRDefault="008665A6" w:rsidP="008665A6">
      <w:pPr>
        <w:spacing w:after="0" w:line="256" w:lineRule="auto"/>
        <w:ind w:right="884"/>
        <w:jc w:val="right"/>
        <w:rPr>
          <w:rFonts w:ascii="Arial" w:hAnsi="Arial" w:cs="Arial"/>
          <w:noProof/>
          <w:sz w:val="20"/>
          <w:szCs w:val="20"/>
          <w:lang w:val="mn-MN"/>
        </w:rPr>
      </w:pPr>
      <w:r w:rsidRPr="009338DB">
        <w:rPr>
          <w:rFonts w:ascii="Arial" w:hAnsi="Arial" w:cs="Arial"/>
          <w:noProof/>
          <w:sz w:val="20"/>
          <w:szCs w:val="20"/>
          <w:lang w:val="mn-MN"/>
        </w:rPr>
        <w:t>Огноо: ______________________</w:t>
      </w:r>
    </w:p>
    <w:p w14:paraId="2EF89BBC" w14:textId="075F3977" w:rsidR="008665A6" w:rsidRPr="009338DB" w:rsidRDefault="008665A6" w:rsidP="008665A6">
      <w:pPr>
        <w:spacing w:after="0" w:line="256" w:lineRule="auto"/>
        <w:ind w:right="884"/>
        <w:jc w:val="right"/>
        <w:rPr>
          <w:rFonts w:ascii="Arial" w:hAnsi="Arial" w:cs="Arial"/>
          <w:noProof/>
          <w:sz w:val="20"/>
          <w:szCs w:val="20"/>
          <w:lang w:val="mn-MN"/>
        </w:rPr>
      </w:pPr>
      <w:r w:rsidRPr="009338DB">
        <w:rPr>
          <w:rFonts w:ascii="Arial" w:hAnsi="Arial" w:cs="Arial"/>
          <w:noProof/>
          <w:sz w:val="20"/>
          <w:szCs w:val="20"/>
          <w:lang w:val="mn-MN"/>
        </w:rPr>
        <w:t>Тендерийн дугаар: ___________________</w:t>
      </w:r>
    </w:p>
    <w:p w14:paraId="127B415C" w14:textId="77777777" w:rsidR="008665A6" w:rsidRPr="009338DB" w:rsidRDefault="008665A6" w:rsidP="008665A6">
      <w:pPr>
        <w:spacing w:after="0" w:line="256" w:lineRule="auto"/>
        <w:ind w:right="884"/>
        <w:jc w:val="right"/>
        <w:rPr>
          <w:rFonts w:ascii="Arial" w:hAnsi="Arial" w:cs="Arial"/>
          <w:noProof/>
          <w:sz w:val="20"/>
          <w:szCs w:val="20"/>
          <w:lang w:val="mn-MN"/>
        </w:rPr>
      </w:pPr>
      <w:r w:rsidRPr="009338DB">
        <w:rPr>
          <w:rFonts w:ascii="Arial" w:hAnsi="Arial" w:cs="Arial"/>
          <w:noProof/>
          <w:sz w:val="20"/>
          <w:szCs w:val="20"/>
          <w:lang w:val="mn-MN"/>
        </w:rPr>
        <w:t>Тендерийн урилгын дугаар: ________</w:t>
      </w:r>
    </w:p>
    <w:p w14:paraId="1D871388" w14:textId="77777777" w:rsidR="008665A6" w:rsidRPr="009338DB" w:rsidRDefault="008665A6" w:rsidP="008665A6">
      <w:pPr>
        <w:suppressAutoHyphens/>
        <w:spacing w:after="0" w:line="256" w:lineRule="auto"/>
        <w:ind w:right="884"/>
        <w:jc w:val="right"/>
        <w:rPr>
          <w:rFonts w:ascii="Arial" w:hAnsi="Arial" w:cs="Arial"/>
          <w:noProof/>
          <w:sz w:val="20"/>
          <w:szCs w:val="20"/>
          <w:lang w:val="mn-MN"/>
        </w:rPr>
      </w:pPr>
      <w:r w:rsidRPr="009338DB">
        <w:rPr>
          <w:rFonts w:ascii="Arial" w:hAnsi="Arial" w:cs="Arial"/>
          <w:noProof/>
          <w:sz w:val="20"/>
          <w:szCs w:val="20"/>
          <w:lang w:val="mn-MN"/>
        </w:rPr>
        <w:t xml:space="preserve">                           (Б ангилал) </w:t>
      </w:r>
      <w:r w:rsidRPr="009338DB">
        <w:rPr>
          <w:rFonts w:ascii="Arial" w:hAnsi="Arial" w:cs="Arial"/>
          <w:noProof/>
          <w:sz w:val="20"/>
          <w:szCs w:val="20"/>
          <w:lang w:val="mn-MN"/>
        </w:rPr>
        <w:tab/>
      </w:r>
      <w:r w:rsidRPr="009338DB">
        <w:rPr>
          <w:rFonts w:ascii="Arial" w:hAnsi="Arial" w:cs="Arial"/>
          <w:noProof/>
          <w:sz w:val="20"/>
          <w:szCs w:val="20"/>
          <w:lang w:val="mn-MN"/>
        </w:rPr>
        <w:tab/>
      </w:r>
      <w:r w:rsidRPr="009338DB">
        <w:rPr>
          <w:rFonts w:ascii="Arial" w:hAnsi="Arial" w:cs="Arial"/>
          <w:noProof/>
          <w:sz w:val="20"/>
          <w:szCs w:val="20"/>
          <w:lang w:val="mn-MN"/>
        </w:rPr>
        <w:tab/>
      </w:r>
      <w:r w:rsidRPr="009338DB">
        <w:rPr>
          <w:rFonts w:ascii="Arial" w:hAnsi="Arial" w:cs="Arial"/>
          <w:noProof/>
          <w:sz w:val="20"/>
          <w:szCs w:val="20"/>
          <w:lang w:val="mn-MN"/>
        </w:rPr>
        <w:tab/>
      </w:r>
      <w:r w:rsidRPr="009338DB">
        <w:rPr>
          <w:rFonts w:ascii="Arial" w:hAnsi="Arial" w:cs="Arial"/>
          <w:noProof/>
          <w:sz w:val="20"/>
          <w:szCs w:val="20"/>
          <w:lang w:val="mn-MN"/>
        </w:rPr>
        <w:tab/>
        <w:t xml:space="preserve"> Хувилбарт тендерийн дугаар: _______</w:t>
      </w:r>
    </w:p>
    <w:p w14:paraId="62050938" w14:textId="77777777" w:rsidR="008665A6" w:rsidRPr="009338DB" w:rsidRDefault="008665A6" w:rsidP="008665A6">
      <w:pPr>
        <w:spacing w:after="0" w:line="256" w:lineRule="auto"/>
        <w:ind w:right="884"/>
        <w:jc w:val="center"/>
        <w:rPr>
          <w:rFonts w:ascii="Arial" w:hAnsi="Arial" w:cs="Arial"/>
          <w:noProof/>
          <w:sz w:val="20"/>
          <w:szCs w:val="20"/>
          <w:lang w:val="mn-MN"/>
        </w:rPr>
      </w:pPr>
      <w:r w:rsidRPr="009338DB">
        <w:rPr>
          <w:rFonts w:ascii="Arial" w:hAnsi="Arial" w:cs="Arial"/>
          <w:noProof/>
          <w:sz w:val="20"/>
          <w:szCs w:val="20"/>
          <w:lang w:val="mn-MN"/>
        </w:rPr>
        <w:tab/>
      </w:r>
      <w:r w:rsidRPr="009338DB">
        <w:rPr>
          <w:rFonts w:ascii="Arial" w:hAnsi="Arial" w:cs="Arial"/>
          <w:noProof/>
          <w:sz w:val="20"/>
          <w:szCs w:val="20"/>
          <w:lang w:val="mn-MN"/>
        </w:rPr>
        <w:tab/>
      </w:r>
      <w:r w:rsidRPr="009338DB">
        <w:rPr>
          <w:rFonts w:ascii="Arial" w:hAnsi="Arial" w:cs="Arial"/>
          <w:noProof/>
          <w:sz w:val="20"/>
          <w:szCs w:val="20"/>
          <w:lang w:val="mn-MN"/>
        </w:rPr>
        <w:tab/>
      </w:r>
      <w:r w:rsidRPr="009338DB">
        <w:rPr>
          <w:rFonts w:ascii="Arial" w:hAnsi="Arial" w:cs="Arial"/>
          <w:noProof/>
          <w:sz w:val="20"/>
          <w:szCs w:val="20"/>
          <w:lang w:val="mn-MN"/>
        </w:rPr>
        <w:tab/>
      </w:r>
      <w:r w:rsidRPr="009338DB">
        <w:rPr>
          <w:rFonts w:ascii="Arial" w:hAnsi="Arial" w:cs="Arial"/>
          <w:noProof/>
          <w:sz w:val="20"/>
          <w:szCs w:val="20"/>
          <w:lang w:val="mn-MN"/>
        </w:rPr>
        <w:tab/>
      </w:r>
      <w:r w:rsidRPr="009338DB">
        <w:rPr>
          <w:rFonts w:ascii="Arial" w:hAnsi="Arial" w:cs="Arial"/>
          <w:noProof/>
          <w:sz w:val="20"/>
          <w:szCs w:val="20"/>
          <w:lang w:val="mn-MN"/>
        </w:rPr>
        <w:tab/>
        <w:t xml:space="preserve">Хуудасны ________ –ын _______ </w:t>
      </w:r>
    </w:p>
    <w:p w14:paraId="763F87C0" w14:textId="77777777" w:rsidR="008665A6" w:rsidRPr="009338DB" w:rsidRDefault="008665A6" w:rsidP="008665A6">
      <w:pPr>
        <w:tabs>
          <w:tab w:val="left" w:pos="900"/>
        </w:tabs>
        <w:spacing w:after="0" w:line="256" w:lineRule="auto"/>
        <w:rPr>
          <w:rFonts w:ascii="Arial" w:hAnsi="Arial" w:cs="Arial"/>
          <w:noProof/>
          <w:sz w:val="20"/>
          <w:szCs w:val="20"/>
          <w:lang w:val="mn-MN"/>
        </w:rPr>
      </w:pPr>
      <w:r w:rsidRPr="009338DB">
        <w:rPr>
          <w:rFonts w:ascii="Arial" w:hAnsi="Arial" w:cs="Arial"/>
          <w:noProof/>
          <w:sz w:val="20"/>
          <w:szCs w:val="20"/>
          <w:lang w:val="mn-MN"/>
        </w:rPr>
        <w:tab/>
        <w:t xml:space="preserve">ТОӨЗ-ны 16-д заасан валютаар           </w:t>
      </w:r>
    </w:p>
    <w:tbl>
      <w:tblPr>
        <w:tblW w:w="13725" w:type="dxa"/>
        <w:tblInd w:w="7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990"/>
        <w:gridCol w:w="900"/>
        <w:gridCol w:w="1080"/>
        <w:gridCol w:w="1621"/>
        <w:gridCol w:w="1621"/>
        <w:gridCol w:w="1339"/>
        <w:gridCol w:w="1497"/>
        <w:gridCol w:w="1871"/>
        <w:gridCol w:w="2806"/>
      </w:tblGrid>
      <w:tr w:rsidR="008665A6" w:rsidRPr="009338DB" w14:paraId="5DCC3DF3" w14:textId="77777777" w:rsidTr="00F71AA1">
        <w:trPr>
          <w:cantSplit/>
          <w:trHeight w:val="270"/>
        </w:trPr>
        <w:tc>
          <w:tcPr>
            <w:tcW w:w="990" w:type="dxa"/>
            <w:tcBorders>
              <w:top w:val="double" w:sz="6" w:space="0" w:color="auto"/>
              <w:left w:val="double" w:sz="6" w:space="0" w:color="auto"/>
              <w:bottom w:val="nil"/>
              <w:right w:val="single" w:sz="6" w:space="0" w:color="auto"/>
            </w:tcBorders>
            <w:hideMark/>
          </w:tcPr>
          <w:p w14:paraId="7E47CBDB"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1</w:t>
            </w:r>
          </w:p>
        </w:tc>
        <w:tc>
          <w:tcPr>
            <w:tcW w:w="900" w:type="dxa"/>
            <w:tcBorders>
              <w:top w:val="double" w:sz="6" w:space="0" w:color="auto"/>
              <w:left w:val="single" w:sz="6" w:space="0" w:color="auto"/>
              <w:bottom w:val="nil"/>
              <w:right w:val="single" w:sz="6" w:space="0" w:color="auto"/>
            </w:tcBorders>
            <w:hideMark/>
          </w:tcPr>
          <w:p w14:paraId="23647B2F"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2</w:t>
            </w:r>
          </w:p>
        </w:tc>
        <w:tc>
          <w:tcPr>
            <w:tcW w:w="1080" w:type="dxa"/>
            <w:tcBorders>
              <w:top w:val="double" w:sz="6" w:space="0" w:color="auto"/>
              <w:left w:val="single" w:sz="6" w:space="0" w:color="auto"/>
              <w:bottom w:val="nil"/>
              <w:right w:val="single" w:sz="6" w:space="0" w:color="auto"/>
            </w:tcBorders>
            <w:hideMark/>
          </w:tcPr>
          <w:p w14:paraId="60D67FD5"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3</w:t>
            </w:r>
          </w:p>
        </w:tc>
        <w:tc>
          <w:tcPr>
            <w:tcW w:w="1620" w:type="dxa"/>
            <w:tcBorders>
              <w:top w:val="double" w:sz="6" w:space="0" w:color="auto"/>
              <w:left w:val="single" w:sz="6" w:space="0" w:color="auto"/>
              <w:bottom w:val="nil"/>
              <w:right w:val="single" w:sz="6" w:space="0" w:color="auto"/>
            </w:tcBorders>
            <w:hideMark/>
          </w:tcPr>
          <w:p w14:paraId="1FF2EC57"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4</w:t>
            </w:r>
          </w:p>
        </w:tc>
        <w:tc>
          <w:tcPr>
            <w:tcW w:w="1620" w:type="dxa"/>
            <w:tcBorders>
              <w:top w:val="double" w:sz="6" w:space="0" w:color="auto"/>
              <w:left w:val="single" w:sz="6" w:space="0" w:color="auto"/>
              <w:bottom w:val="nil"/>
              <w:right w:val="single" w:sz="6" w:space="0" w:color="auto"/>
            </w:tcBorders>
            <w:hideMark/>
          </w:tcPr>
          <w:p w14:paraId="456196E7"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5</w:t>
            </w:r>
          </w:p>
        </w:tc>
        <w:tc>
          <w:tcPr>
            <w:tcW w:w="1338" w:type="dxa"/>
            <w:tcBorders>
              <w:top w:val="double" w:sz="6" w:space="0" w:color="auto"/>
              <w:left w:val="single" w:sz="6" w:space="0" w:color="auto"/>
              <w:bottom w:val="nil"/>
              <w:right w:val="single" w:sz="6" w:space="0" w:color="auto"/>
            </w:tcBorders>
            <w:hideMark/>
          </w:tcPr>
          <w:p w14:paraId="4BE6F8D4"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6</w:t>
            </w:r>
          </w:p>
        </w:tc>
        <w:tc>
          <w:tcPr>
            <w:tcW w:w="1496" w:type="dxa"/>
            <w:tcBorders>
              <w:top w:val="double" w:sz="6" w:space="0" w:color="auto"/>
              <w:left w:val="single" w:sz="6" w:space="0" w:color="auto"/>
              <w:bottom w:val="nil"/>
              <w:right w:val="single" w:sz="6" w:space="0" w:color="auto"/>
            </w:tcBorders>
            <w:hideMark/>
          </w:tcPr>
          <w:p w14:paraId="76E4BFD8"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7</w:t>
            </w:r>
          </w:p>
        </w:tc>
        <w:tc>
          <w:tcPr>
            <w:tcW w:w="1870" w:type="dxa"/>
            <w:tcBorders>
              <w:top w:val="double" w:sz="6" w:space="0" w:color="auto"/>
              <w:left w:val="single" w:sz="6" w:space="0" w:color="auto"/>
              <w:bottom w:val="nil"/>
              <w:right w:val="single" w:sz="6" w:space="0" w:color="auto"/>
            </w:tcBorders>
            <w:hideMark/>
          </w:tcPr>
          <w:p w14:paraId="40A0B1B6"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8</w:t>
            </w:r>
          </w:p>
        </w:tc>
        <w:tc>
          <w:tcPr>
            <w:tcW w:w="2805" w:type="dxa"/>
            <w:tcBorders>
              <w:top w:val="double" w:sz="6" w:space="0" w:color="auto"/>
              <w:left w:val="single" w:sz="6" w:space="0" w:color="auto"/>
              <w:bottom w:val="nil"/>
              <w:right w:val="double" w:sz="6" w:space="0" w:color="auto"/>
            </w:tcBorders>
            <w:hideMark/>
          </w:tcPr>
          <w:p w14:paraId="6FCE70DA"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9</w:t>
            </w:r>
          </w:p>
        </w:tc>
      </w:tr>
      <w:tr w:rsidR="008665A6" w:rsidRPr="009338DB" w14:paraId="7199328A" w14:textId="77777777" w:rsidTr="00F71AA1">
        <w:trPr>
          <w:cantSplit/>
          <w:trHeight w:val="2402"/>
        </w:trPr>
        <w:tc>
          <w:tcPr>
            <w:tcW w:w="990" w:type="dxa"/>
            <w:tcBorders>
              <w:top w:val="single" w:sz="6" w:space="0" w:color="auto"/>
              <w:left w:val="double" w:sz="6" w:space="0" w:color="auto"/>
              <w:bottom w:val="single" w:sz="6" w:space="0" w:color="auto"/>
              <w:right w:val="single" w:sz="4" w:space="0" w:color="auto"/>
            </w:tcBorders>
            <w:hideMark/>
          </w:tcPr>
          <w:p w14:paraId="7F717CB3"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Нэр төрөл №</w:t>
            </w:r>
          </w:p>
        </w:tc>
        <w:tc>
          <w:tcPr>
            <w:tcW w:w="900" w:type="dxa"/>
            <w:tcBorders>
              <w:top w:val="single" w:sz="4" w:space="0" w:color="auto"/>
              <w:left w:val="nil"/>
              <w:bottom w:val="single" w:sz="6" w:space="0" w:color="auto"/>
              <w:right w:val="single" w:sz="4" w:space="0" w:color="auto"/>
            </w:tcBorders>
          </w:tcPr>
          <w:p w14:paraId="3FC9CEAC"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Барааны тодор-хойлолт</w:t>
            </w:r>
          </w:p>
          <w:p w14:paraId="3C0A68D6" w14:textId="77777777" w:rsidR="008665A6" w:rsidRPr="009338DB" w:rsidRDefault="008665A6" w:rsidP="008665A6">
            <w:pPr>
              <w:suppressAutoHyphens/>
              <w:spacing w:after="0" w:line="256" w:lineRule="auto"/>
              <w:jc w:val="center"/>
              <w:rPr>
                <w:rFonts w:ascii="Arial" w:hAnsi="Arial" w:cs="Arial"/>
                <w:noProof/>
                <w:sz w:val="20"/>
                <w:szCs w:val="20"/>
                <w:lang w:val="mn-MN"/>
              </w:rPr>
            </w:pPr>
          </w:p>
        </w:tc>
        <w:tc>
          <w:tcPr>
            <w:tcW w:w="1080" w:type="dxa"/>
            <w:tcBorders>
              <w:top w:val="single" w:sz="4" w:space="0" w:color="auto"/>
              <w:left w:val="nil"/>
              <w:bottom w:val="single" w:sz="6" w:space="0" w:color="auto"/>
              <w:right w:val="nil"/>
            </w:tcBorders>
            <w:hideMark/>
          </w:tcPr>
          <w:p w14:paraId="7664B71A"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 xml:space="preserve">Гарал үүслийн улс </w:t>
            </w:r>
          </w:p>
        </w:tc>
        <w:tc>
          <w:tcPr>
            <w:tcW w:w="1620" w:type="dxa"/>
            <w:tcBorders>
              <w:top w:val="single" w:sz="6" w:space="0" w:color="auto"/>
              <w:left w:val="single" w:sz="6" w:space="0" w:color="auto"/>
              <w:bottom w:val="single" w:sz="6" w:space="0" w:color="auto"/>
              <w:right w:val="nil"/>
            </w:tcBorders>
          </w:tcPr>
          <w:p w14:paraId="10D146BA"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Тоо ширхэг</w:t>
            </w:r>
          </w:p>
          <w:p w14:paraId="4792FECC" w14:textId="77777777" w:rsidR="008665A6" w:rsidRPr="009338DB" w:rsidRDefault="008665A6" w:rsidP="008665A6">
            <w:pPr>
              <w:suppressAutoHyphens/>
              <w:spacing w:after="0" w:line="256" w:lineRule="auto"/>
              <w:jc w:val="center"/>
              <w:rPr>
                <w:rFonts w:ascii="Arial" w:hAnsi="Arial" w:cs="Arial"/>
                <w:noProof/>
                <w:sz w:val="20"/>
                <w:szCs w:val="20"/>
                <w:lang w:val="mn-MN"/>
              </w:rPr>
            </w:pPr>
          </w:p>
        </w:tc>
        <w:tc>
          <w:tcPr>
            <w:tcW w:w="1620" w:type="dxa"/>
            <w:tcBorders>
              <w:top w:val="single" w:sz="6" w:space="0" w:color="auto"/>
              <w:left w:val="single" w:sz="6" w:space="0" w:color="auto"/>
              <w:bottom w:val="single" w:sz="6" w:space="0" w:color="auto"/>
              <w:right w:val="nil"/>
            </w:tcBorders>
            <w:hideMark/>
          </w:tcPr>
          <w:p w14:paraId="6D45BEE9"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 xml:space="preserve">ТОӨЗ-ны 15.9 (б) (1)-д заасан СИФ эсхүл СИП нэгж үнэ </w:t>
            </w:r>
          </w:p>
        </w:tc>
        <w:tc>
          <w:tcPr>
            <w:tcW w:w="1338" w:type="dxa"/>
            <w:tcBorders>
              <w:top w:val="single" w:sz="6" w:space="0" w:color="auto"/>
              <w:left w:val="single" w:sz="6" w:space="0" w:color="auto"/>
              <w:bottom w:val="single" w:sz="6" w:space="0" w:color="auto"/>
              <w:right w:val="nil"/>
            </w:tcBorders>
          </w:tcPr>
          <w:p w14:paraId="27B9D294"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 xml:space="preserve">Нэр төрөл бүрийн СИФ эсхүл СИП нийт үнэ </w:t>
            </w:r>
          </w:p>
          <w:p w14:paraId="1ED03AD4"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(4 х 5)</w:t>
            </w:r>
          </w:p>
          <w:p w14:paraId="356DA04C" w14:textId="77777777" w:rsidR="008665A6" w:rsidRPr="009338DB" w:rsidRDefault="008665A6" w:rsidP="008665A6">
            <w:pPr>
              <w:suppressAutoHyphens/>
              <w:spacing w:after="0" w:line="256" w:lineRule="auto"/>
              <w:jc w:val="center"/>
              <w:rPr>
                <w:rFonts w:ascii="Arial" w:hAnsi="Arial" w:cs="Arial"/>
                <w:noProof/>
                <w:sz w:val="20"/>
                <w:szCs w:val="20"/>
                <w:lang w:val="mn-MN"/>
              </w:rPr>
            </w:pPr>
          </w:p>
        </w:tc>
        <w:tc>
          <w:tcPr>
            <w:tcW w:w="1496" w:type="dxa"/>
            <w:tcBorders>
              <w:top w:val="single" w:sz="6" w:space="0" w:color="auto"/>
              <w:left w:val="single" w:sz="6" w:space="0" w:color="auto"/>
              <w:bottom w:val="single" w:sz="6" w:space="0" w:color="auto"/>
              <w:right w:val="nil"/>
            </w:tcBorders>
          </w:tcPr>
          <w:p w14:paraId="49AB4FD0"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Барааг эцсийн цэгт хүргэхэд шаардагдах дотоодын тээвэрлэлт болон бусад үйлчилгээний үнэ</w:t>
            </w:r>
          </w:p>
          <w:p w14:paraId="4C21ADFC"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(хэрэв ТШӨХ, ТОӨЗ-ны 15.9(б).(3)-д шаардсан бол)</w:t>
            </w:r>
          </w:p>
          <w:p w14:paraId="431C8B11" w14:textId="77777777" w:rsidR="008665A6" w:rsidRPr="009338DB" w:rsidRDefault="008665A6" w:rsidP="008665A6">
            <w:pPr>
              <w:suppressAutoHyphens/>
              <w:spacing w:after="0" w:line="256" w:lineRule="auto"/>
              <w:jc w:val="center"/>
              <w:rPr>
                <w:rFonts w:ascii="Arial" w:hAnsi="Arial" w:cs="Arial"/>
                <w:noProof/>
                <w:sz w:val="20"/>
                <w:szCs w:val="20"/>
                <w:lang w:val="mn-MN"/>
              </w:rPr>
            </w:pPr>
          </w:p>
        </w:tc>
        <w:tc>
          <w:tcPr>
            <w:tcW w:w="1870" w:type="dxa"/>
            <w:tcBorders>
              <w:top w:val="single" w:sz="4" w:space="0" w:color="auto"/>
              <w:left w:val="single" w:sz="4" w:space="0" w:color="auto"/>
              <w:bottom w:val="single" w:sz="6" w:space="0" w:color="auto"/>
              <w:right w:val="single" w:sz="4" w:space="0" w:color="auto"/>
            </w:tcBorders>
          </w:tcPr>
          <w:p w14:paraId="390FE1F2"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ТОӨЗ-ны 15.9(б).(2)-д зааснаар гэрээ байгуулах эрх олгосон тохиолдолд төлөх НӨТ болон бусад татвар хураамж</w:t>
            </w:r>
          </w:p>
          <w:p w14:paraId="315BC16E" w14:textId="77777777" w:rsidR="008665A6" w:rsidRPr="009338DB" w:rsidRDefault="008665A6" w:rsidP="008665A6">
            <w:pPr>
              <w:suppressAutoHyphens/>
              <w:spacing w:after="0" w:line="256" w:lineRule="auto"/>
              <w:jc w:val="center"/>
              <w:rPr>
                <w:rFonts w:ascii="Arial" w:hAnsi="Arial" w:cs="Arial"/>
                <w:noProof/>
                <w:sz w:val="20"/>
                <w:szCs w:val="20"/>
                <w:lang w:val="mn-MN"/>
              </w:rPr>
            </w:pPr>
          </w:p>
        </w:tc>
        <w:tc>
          <w:tcPr>
            <w:tcW w:w="2805" w:type="dxa"/>
            <w:tcBorders>
              <w:top w:val="single" w:sz="4" w:space="0" w:color="auto"/>
              <w:left w:val="single" w:sz="4" w:space="0" w:color="auto"/>
              <w:bottom w:val="single" w:sz="6" w:space="0" w:color="auto"/>
              <w:right w:val="double" w:sz="6" w:space="0" w:color="auto"/>
            </w:tcBorders>
          </w:tcPr>
          <w:p w14:paraId="28185B80"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 xml:space="preserve">Нэр төрлийн нийт дүн </w:t>
            </w:r>
          </w:p>
          <w:p w14:paraId="497AFC5D"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 xml:space="preserve">(6 + 7+8) </w:t>
            </w:r>
          </w:p>
          <w:p w14:paraId="0E3064D7" w14:textId="77777777" w:rsidR="008665A6" w:rsidRPr="009338DB" w:rsidRDefault="008665A6" w:rsidP="008665A6">
            <w:pPr>
              <w:suppressAutoHyphens/>
              <w:spacing w:after="0" w:line="256" w:lineRule="auto"/>
              <w:jc w:val="center"/>
              <w:rPr>
                <w:rFonts w:ascii="Arial" w:hAnsi="Arial" w:cs="Arial"/>
                <w:noProof/>
                <w:sz w:val="20"/>
                <w:szCs w:val="20"/>
                <w:lang w:val="mn-MN"/>
              </w:rPr>
            </w:pPr>
          </w:p>
        </w:tc>
      </w:tr>
      <w:tr w:rsidR="008665A6" w:rsidRPr="009338DB" w14:paraId="52D091C9" w14:textId="77777777" w:rsidTr="00F71AA1">
        <w:trPr>
          <w:cantSplit/>
          <w:trHeight w:val="651"/>
        </w:trPr>
        <w:tc>
          <w:tcPr>
            <w:tcW w:w="990" w:type="dxa"/>
            <w:tcBorders>
              <w:top w:val="single" w:sz="6" w:space="0" w:color="auto"/>
              <w:left w:val="double" w:sz="6" w:space="0" w:color="auto"/>
              <w:bottom w:val="single" w:sz="6" w:space="0" w:color="auto"/>
              <w:right w:val="single" w:sz="4" w:space="0" w:color="auto"/>
            </w:tcBorders>
          </w:tcPr>
          <w:p w14:paraId="1D34DF4E" w14:textId="77777777" w:rsidR="008665A6" w:rsidRPr="009338DB" w:rsidRDefault="008665A6" w:rsidP="008665A6">
            <w:pPr>
              <w:suppressAutoHyphens/>
              <w:spacing w:after="0" w:line="256" w:lineRule="auto"/>
              <w:jc w:val="center"/>
              <w:rPr>
                <w:rFonts w:ascii="Arial" w:hAnsi="Arial" w:cs="Arial"/>
                <w:noProof/>
                <w:sz w:val="20"/>
                <w:szCs w:val="20"/>
                <w:lang w:val="mn-MN"/>
              </w:rPr>
            </w:pPr>
          </w:p>
        </w:tc>
        <w:tc>
          <w:tcPr>
            <w:tcW w:w="900" w:type="dxa"/>
            <w:tcBorders>
              <w:top w:val="single" w:sz="4" w:space="0" w:color="auto"/>
              <w:left w:val="nil"/>
              <w:bottom w:val="single" w:sz="4" w:space="0" w:color="auto"/>
              <w:right w:val="single" w:sz="4" w:space="0" w:color="auto"/>
            </w:tcBorders>
          </w:tcPr>
          <w:p w14:paraId="106780E4" w14:textId="77777777" w:rsidR="008665A6" w:rsidRPr="009338DB" w:rsidRDefault="008665A6" w:rsidP="008665A6">
            <w:pPr>
              <w:suppressAutoHyphens/>
              <w:spacing w:after="0" w:line="256" w:lineRule="auto"/>
              <w:jc w:val="center"/>
              <w:rPr>
                <w:rFonts w:ascii="Arial" w:hAnsi="Arial" w:cs="Arial"/>
                <w:noProof/>
                <w:sz w:val="20"/>
                <w:szCs w:val="20"/>
                <w:lang w:val="mn-MN"/>
              </w:rPr>
            </w:pPr>
          </w:p>
        </w:tc>
        <w:tc>
          <w:tcPr>
            <w:tcW w:w="1080" w:type="dxa"/>
            <w:tcBorders>
              <w:top w:val="single" w:sz="4" w:space="0" w:color="auto"/>
              <w:left w:val="nil"/>
              <w:bottom w:val="single" w:sz="4" w:space="0" w:color="auto"/>
              <w:right w:val="nil"/>
            </w:tcBorders>
          </w:tcPr>
          <w:p w14:paraId="6DC85E3A" w14:textId="77777777" w:rsidR="008665A6" w:rsidRPr="009338DB" w:rsidRDefault="008665A6" w:rsidP="008665A6">
            <w:pPr>
              <w:suppressAutoHyphens/>
              <w:spacing w:after="0" w:line="256" w:lineRule="auto"/>
              <w:jc w:val="center"/>
              <w:rPr>
                <w:rFonts w:ascii="Arial" w:hAnsi="Arial" w:cs="Arial"/>
                <w:noProof/>
                <w:sz w:val="20"/>
                <w:szCs w:val="20"/>
                <w:lang w:val="mn-MN"/>
              </w:rPr>
            </w:pPr>
          </w:p>
        </w:tc>
        <w:tc>
          <w:tcPr>
            <w:tcW w:w="1620" w:type="dxa"/>
            <w:tcBorders>
              <w:top w:val="single" w:sz="6" w:space="0" w:color="auto"/>
              <w:left w:val="single" w:sz="6" w:space="0" w:color="auto"/>
              <w:bottom w:val="single" w:sz="6" w:space="0" w:color="auto"/>
              <w:right w:val="nil"/>
            </w:tcBorders>
          </w:tcPr>
          <w:p w14:paraId="3AD3C823" w14:textId="77777777" w:rsidR="008665A6" w:rsidRPr="009338DB" w:rsidRDefault="008665A6" w:rsidP="008665A6">
            <w:pPr>
              <w:suppressAutoHyphens/>
              <w:spacing w:after="0" w:line="256" w:lineRule="auto"/>
              <w:jc w:val="center"/>
              <w:rPr>
                <w:rFonts w:ascii="Arial" w:hAnsi="Arial" w:cs="Arial"/>
                <w:noProof/>
                <w:sz w:val="20"/>
                <w:szCs w:val="20"/>
                <w:lang w:val="mn-MN"/>
              </w:rPr>
            </w:pPr>
          </w:p>
        </w:tc>
        <w:tc>
          <w:tcPr>
            <w:tcW w:w="1620" w:type="dxa"/>
            <w:tcBorders>
              <w:top w:val="single" w:sz="6" w:space="0" w:color="auto"/>
              <w:left w:val="single" w:sz="6" w:space="0" w:color="auto"/>
              <w:bottom w:val="single" w:sz="6" w:space="0" w:color="auto"/>
              <w:right w:val="nil"/>
            </w:tcBorders>
          </w:tcPr>
          <w:p w14:paraId="69B1C44C" w14:textId="77777777" w:rsidR="008665A6" w:rsidRPr="009338DB" w:rsidRDefault="008665A6" w:rsidP="008665A6">
            <w:pPr>
              <w:suppressAutoHyphens/>
              <w:spacing w:after="0" w:line="256" w:lineRule="auto"/>
              <w:jc w:val="center"/>
              <w:rPr>
                <w:rFonts w:ascii="Arial" w:hAnsi="Arial" w:cs="Arial"/>
                <w:noProof/>
                <w:sz w:val="20"/>
                <w:szCs w:val="20"/>
                <w:lang w:val="mn-MN"/>
              </w:rPr>
            </w:pPr>
          </w:p>
        </w:tc>
        <w:tc>
          <w:tcPr>
            <w:tcW w:w="1338" w:type="dxa"/>
            <w:tcBorders>
              <w:top w:val="single" w:sz="6" w:space="0" w:color="auto"/>
              <w:left w:val="single" w:sz="6" w:space="0" w:color="auto"/>
              <w:bottom w:val="single" w:sz="6" w:space="0" w:color="auto"/>
              <w:right w:val="nil"/>
            </w:tcBorders>
          </w:tcPr>
          <w:p w14:paraId="63C492CA" w14:textId="77777777" w:rsidR="008665A6" w:rsidRPr="009338DB" w:rsidRDefault="008665A6" w:rsidP="008665A6">
            <w:pPr>
              <w:suppressAutoHyphens/>
              <w:spacing w:after="0" w:line="256" w:lineRule="auto"/>
              <w:jc w:val="center"/>
              <w:rPr>
                <w:rFonts w:ascii="Arial" w:hAnsi="Arial" w:cs="Arial"/>
                <w:noProof/>
                <w:sz w:val="20"/>
                <w:szCs w:val="20"/>
                <w:lang w:val="mn-MN"/>
              </w:rPr>
            </w:pPr>
          </w:p>
        </w:tc>
        <w:tc>
          <w:tcPr>
            <w:tcW w:w="1496" w:type="dxa"/>
            <w:tcBorders>
              <w:top w:val="single" w:sz="6" w:space="0" w:color="auto"/>
              <w:left w:val="single" w:sz="6" w:space="0" w:color="auto"/>
              <w:bottom w:val="single" w:sz="6" w:space="0" w:color="auto"/>
              <w:right w:val="nil"/>
            </w:tcBorders>
          </w:tcPr>
          <w:p w14:paraId="074040E7" w14:textId="77777777" w:rsidR="008665A6" w:rsidRPr="009338DB" w:rsidRDefault="008665A6" w:rsidP="008665A6">
            <w:pPr>
              <w:suppressAutoHyphens/>
              <w:spacing w:after="0" w:line="256" w:lineRule="auto"/>
              <w:jc w:val="center"/>
              <w:rPr>
                <w:rFonts w:ascii="Arial" w:hAnsi="Arial" w:cs="Arial"/>
                <w:noProof/>
                <w:sz w:val="20"/>
                <w:szCs w:val="20"/>
                <w:lang w:val="mn-MN"/>
              </w:rPr>
            </w:pPr>
          </w:p>
        </w:tc>
        <w:tc>
          <w:tcPr>
            <w:tcW w:w="1870" w:type="dxa"/>
            <w:tcBorders>
              <w:top w:val="single" w:sz="4" w:space="0" w:color="auto"/>
              <w:left w:val="single" w:sz="4" w:space="0" w:color="auto"/>
              <w:bottom w:val="single" w:sz="4" w:space="0" w:color="auto"/>
              <w:right w:val="single" w:sz="4" w:space="0" w:color="auto"/>
            </w:tcBorders>
          </w:tcPr>
          <w:p w14:paraId="47069883" w14:textId="77777777" w:rsidR="008665A6" w:rsidRPr="009338DB" w:rsidRDefault="008665A6" w:rsidP="008665A6">
            <w:pPr>
              <w:suppressAutoHyphens/>
              <w:spacing w:after="0" w:line="256" w:lineRule="auto"/>
              <w:jc w:val="center"/>
              <w:rPr>
                <w:rFonts w:ascii="Arial" w:hAnsi="Arial" w:cs="Arial"/>
                <w:noProof/>
                <w:sz w:val="20"/>
                <w:szCs w:val="20"/>
                <w:lang w:val="mn-MN"/>
              </w:rPr>
            </w:pPr>
          </w:p>
        </w:tc>
        <w:tc>
          <w:tcPr>
            <w:tcW w:w="2805" w:type="dxa"/>
            <w:tcBorders>
              <w:top w:val="single" w:sz="4" w:space="0" w:color="auto"/>
              <w:left w:val="single" w:sz="4" w:space="0" w:color="auto"/>
              <w:bottom w:val="single" w:sz="4" w:space="0" w:color="auto"/>
              <w:right w:val="double" w:sz="6" w:space="0" w:color="auto"/>
            </w:tcBorders>
          </w:tcPr>
          <w:p w14:paraId="6315B513" w14:textId="77777777" w:rsidR="008665A6" w:rsidRPr="009338DB" w:rsidRDefault="008665A6" w:rsidP="008665A6">
            <w:pPr>
              <w:suppressAutoHyphens/>
              <w:spacing w:after="0" w:line="256" w:lineRule="auto"/>
              <w:jc w:val="center"/>
              <w:rPr>
                <w:rFonts w:ascii="Arial" w:hAnsi="Arial" w:cs="Arial"/>
                <w:noProof/>
                <w:sz w:val="20"/>
                <w:szCs w:val="20"/>
                <w:lang w:val="mn-MN"/>
              </w:rPr>
            </w:pPr>
          </w:p>
        </w:tc>
      </w:tr>
      <w:tr w:rsidR="008665A6" w:rsidRPr="009338DB" w14:paraId="23C599C9" w14:textId="77777777" w:rsidTr="00F71AA1">
        <w:trPr>
          <w:cantSplit/>
          <w:trHeight w:val="651"/>
        </w:trPr>
        <w:tc>
          <w:tcPr>
            <w:tcW w:w="9044" w:type="dxa"/>
            <w:gridSpan w:val="7"/>
            <w:tcBorders>
              <w:top w:val="single" w:sz="6" w:space="0" w:color="auto"/>
              <w:left w:val="double" w:sz="6" w:space="0" w:color="auto"/>
              <w:bottom w:val="double" w:sz="6" w:space="0" w:color="auto"/>
              <w:right w:val="nil"/>
            </w:tcBorders>
            <w:hideMark/>
          </w:tcPr>
          <w:p w14:paraId="2675BDD6" w14:textId="77777777" w:rsidR="008665A6" w:rsidRPr="009338DB" w:rsidRDefault="008665A6" w:rsidP="008665A6">
            <w:pPr>
              <w:suppressAutoHyphens/>
              <w:spacing w:after="0" w:line="256" w:lineRule="auto"/>
              <w:rPr>
                <w:rFonts w:ascii="Arial" w:hAnsi="Arial" w:cs="Arial"/>
                <w:b/>
                <w:bCs/>
                <w:noProof/>
                <w:sz w:val="20"/>
                <w:szCs w:val="20"/>
                <w:lang w:val="mn-MN"/>
              </w:rPr>
            </w:pPr>
            <w:r w:rsidRPr="009338DB">
              <w:rPr>
                <w:rFonts w:ascii="Arial" w:hAnsi="Arial" w:cs="Arial"/>
                <w:b/>
                <w:bCs/>
                <w:noProof/>
                <w:sz w:val="20"/>
                <w:szCs w:val="20"/>
                <w:lang w:val="mn-MN"/>
              </w:rPr>
              <w:t>Тендерийн нийт дүн (9)</w:t>
            </w:r>
          </w:p>
        </w:tc>
        <w:tc>
          <w:tcPr>
            <w:tcW w:w="1870" w:type="dxa"/>
            <w:tcBorders>
              <w:top w:val="single" w:sz="4" w:space="0" w:color="auto"/>
              <w:left w:val="single" w:sz="4" w:space="0" w:color="auto"/>
              <w:bottom w:val="double" w:sz="6" w:space="0" w:color="auto"/>
              <w:right w:val="double" w:sz="6" w:space="0" w:color="auto"/>
            </w:tcBorders>
          </w:tcPr>
          <w:p w14:paraId="0E009136" w14:textId="77777777" w:rsidR="008665A6" w:rsidRPr="009338DB" w:rsidRDefault="008665A6" w:rsidP="008665A6">
            <w:pPr>
              <w:suppressAutoHyphens/>
              <w:spacing w:after="0" w:line="256" w:lineRule="auto"/>
              <w:jc w:val="center"/>
              <w:rPr>
                <w:rFonts w:ascii="Arial" w:hAnsi="Arial" w:cs="Arial"/>
                <w:noProof/>
                <w:sz w:val="20"/>
                <w:szCs w:val="20"/>
                <w:lang w:val="mn-MN"/>
              </w:rPr>
            </w:pPr>
          </w:p>
        </w:tc>
        <w:tc>
          <w:tcPr>
            <w:tcW w:w="2805" w:type="dxa"/>
            <w:tcBorders>
              <w:top w:val="single" w:sz="4" w:space="0" w:color="auto"/>
              <w:left w:val="single" w:sz="4" w:space="0" w:color="auto"/>
              <w:bottom w:val="double" w:sz="6" w:space="0" w:color="auto"/>
              <w:right w:val="double" w:sz="6" w:space="0" w:color="auto"/>
            </w:tcBorders>
          </w:tcPr>
          <w:p w14:paraId="46CF8F9F" w14:textId="77777777" w:rsidR="008665A6" w:rsidRPr="009338DB" w:rsidRDefault="008665A6" w:rsidP="008665A6">
            <w:pPr>
              <w:suppressAutoHyphens/>
              <w:spacing w:after="0" w:line="256" w:lineRule="auto"/>
              <w:jc w:val="center"/>
              <w:rPr>
                <w:rFonts w:ascii="Arial" w:hAnsi="Arial" w:cs="Arial"/>
                <w:noProof/>
                <w:sz w:val="20"/>
                <w:szCs w:val="20"/>
                <w:lang w:val="mn-MN"/>
              </w:rPr>
            </w:pPr>
          </w:p>
        </w:tc>
      </w:tr>
    </w:tbl>
    <w:p w14:paraId="6EA97162" w14:textId="77777777" w:rsidR="008665A6" w:rsidRPr="009338DB" w:rsidRDefault="008665A6" w:rsidP="008665A6">
      <w:pPr>
        <w:tabs>
          <w:tab w:val="left" w:pos="7920"/>
        </w:tabs>
        <w:suppressAutoHyphens/>
        <w:spacing w:after="0" w:line="256" w:lineRule="auto"/>
        <w:rPr>
          <w:rFonts w:ascii="Arial" w:hAnsi="Arial" w:cs="Arial"/>
          <w:noProof/>
          <w:sz w:val="20"/>
          <w:szCs w:val="20"/>
          <w:lang w:val="mn-MN"/>
        </w:rPr>
      </w:pPr>
    </w:p>
    <w:p w14:paraId="756FB3BC" w14:textId="77777777" w:rsidR="008665A6" w:rsidRPr="009338DB" w:rsidRDefault="008665A6" w:rsidP="008665A6">
      <w:pPr>
        <w:tabs>
          <w:tab w:val="left" w:pos="7920"/>
        </w:tabs>
        <w:suppressAutoHyphens/>
        <w:spacing w:after="0" w:line="256" w:lineRule="auto"/>
        <w:rPr>
          <w:rFonts w:ascii="Arial" w:hAnsi="Arial" w:cs="Arial"/>
          <w:bCs/>
          <w:noProof/>
          <w:sz w:val="20"/>
          <w:szCs w:val="20"/>
          <w:lang w:val="mn-MN"/>
        </w:rPr>
      </w:pPr>
      <w:r w:rsidRPr="009338DB">
        <w:rPr>
          <w:rFonts w:ascii="Arial" w:hAnsi="Arial" w:cs="Arial"/>
          <w:bCs/>
          <w:noProof/>
          <w:sz w:val="20"/>
          <w:szCs w:val="20"/>
          <w:lang w:val="mn-MN"/>
        </w:rPr>
        <w:t xml:space="preserve">      Тендерт оролцогчийн нэр ___________________ Гарын үсэг ____________________ Огноо  ___________________</w:t>
      </w:r>
    </w:p>
    <w:p w14:paraId="594F2C4E" w14:textId="77777777" w:rsidR="008665A6" w:rsidRPr="009338DB" w:rsidRDefault="008665A6" w:rsidP="008665A6">
      <w:pPr>
        <w:tabs>
          <w:tab w:val="left" w:pos="7920"/>
        </w:tabs>
        <w:suppressAutoHyphens/>
        <w:spacing w:after="0" w:line="256" w:lineRule="auto"/>
        <w:rPr>
          <w:rFonts w:ascii="Arial" w:hAnsi="Arial" w:cs="Arial"/>
          <w:bCs/>
          <w:noProof/>
          <w:sz w:val="20"/>
          <w:szCs w:val="20"/>
          <w:lang w:val="mn-MN"/>
        </w:rPr>
      </w:pPr>
    </w:p>
    <w:p w14:paraId="4D6393A9" w14:textId="77777777" w:rsidR="008665A6" w:rsidRPr="009338DB" w:rsidRDefault="008665A6" w:rsidP="008665A6">
      <w:pPr>
        <w:spacing w:after="0" w:line="240" w:lineRule="exact"/>
        <w:jc w:val="right"/>
        <w:rPr>
          <w:rFonts w:ascii="Arial" w:eastAsia="Times New Roman" w:hAnsi="Arial" w:cs="Arial"/>
          <w:b/>
          <w:bCs/>
          <w:noProof/>
          <w:sz w:val="20"/>
          <w:szCs w:val="20"/>
          <w:lang w:val="mn-MN"/>
        </w:rPr>
      </w:pPr>
      <w:r w:rsidRPr="009338DB">
        <w:rPr>
          <w:rFonts w:ascii="Arial" w:eastAsia="Times New Roman" w:hAnsi="Arial" w:cs="Arial"/>
          <w:noProof/>
          <w:sz w:val="20"/>
          <w:szCs w:val="20"/>
          <w:lang w:val="mn-MN"/>
        </w:rPr>
        <w:br w:type="page"/>
      </w:r>
      <w:r w:rsidRPr="009338DB">
        <w:rPr>
          <w:rFonts w:ascii="Arial" w:eastAsia="Times New Roman" w:hAnsi="Arial" w:cs="Arial"/>
          <w:b/>
          <w:bCs/>
          <w:noProof/>
          <w:sz w:val="20"/>
          <w:szCs w:val="20"/>
          <w:lang w:val="mn-MN"/>
        </w:rPr>
        <w:lastRenderedPageBreak/>
        <w:t>МАЯГТ №: ТШМ -2В</w:t>
      </w:r>
    </w:p>
    <w:p w14:paraId="0024A6BF" w14:textId="77777777" w:rsidR="008665A6" w:rsidRPr="009338DB" w:rsidRDefault="008665A6" w:rsidP="008665A6">
      <w:pPr>
        <w:spacing w:after="0" w:line="240" w:lineRule="exact"/>
        <w:ind w:right="1244"/>
        <w:jc w:val="right"/>
        <w:rPr>
          <w:rFonts w:ascii="Arial" w:hAnsi="Arial" w:cs="Arial"/>
          <w:noProof/>
          <w:sz w:val="20"/>
          <w:szCs w:val="20"/>
          <w:lang w:val="mn-MN"/>
        </w:rPr>
      </w:pPr>
    </w:p>
    <w:p w14:paraId="191D9387" w14:textId="77777777" w:rsidR="008665A6" w:rsidRPr="009338DB" w:rsidRDefault="008665A6" w:rsidP="008665A6">
      <w:pPr>
        <w:spacing w:after="0" w:line="240" w:lineRule="auto"/>
        <w:jc w:val="center"/>
        <w:rPr>
          <w:rFonts w:ascii="Arial" w:eastAsia="Times New Roman" w:hAnsi="Arial" w:cs="Arial"/>
          <w:b/>
          <w:caps/>
          <w:noProof/>
          <w:sz w:val="20"/>
          <w:szCs w:val="20"/>
          <w:lang w:val="mn-MN"/>
        </w:rPr>
      </w:pPr>
      <w:r w:rsidRPr="009338DB">
        <w:rPr>
          <w:rFonts w:ascii="Arial" w:eastAsia="Times New Roman" w:hAnsi="Arial" w:cs="Arial"/>
          <w:b/>
          <w:caps/>
          <w:noProof/>
          <w:sz w:val="20"/>
          <w:szCs w:val="20"/>
          <w:lang w:val="mn-MN"/>
        </w:rPr>
        <w:t xml:space="preserve">Монгол улсын гадна үйлдвэрлэгдсэн бөгөөд импортоор оруулж ирсэн </w:t>
      </w:r>
    </w:p>
    <w:p w14:paraId="1EB166FB" w14:textId="77777777" w:rsidR="008665A6" w:rsidRPr="009338DB" w:rsidRDefault="008665A6" w:rsidP="008665A6">
      <w:pPr>
        <w:spacing w:after="0" w:line="240" w:lineRule="auto"/>
        <w:jc w:val="center"/>
        <w:rPr>
          <w:rFonts w:ascii="Arial" w:eastAsia="Times New Roman" w:hAnsi="Arial" w:cs="Arial"/>
          <w:b/>
          <w:caps/>
          <w:noProof/>
          <w:sz w:val="20"/>
          <w:szCs w:val="20"/>
          <w:lang w:val="mn-MN"/>
        </w:rPr>
      </w:pPr>
      <w:r w:rsidRPr="009338DB">
        <w:rPr>
          <w:rFonts w:ascii="Arial" w:eastAsia="Times New Roman" w:hAnsi="Arial" w:cs="Arial"/>
          <w:b/>
          <w:caps/>
          <w:noProof/>
          <w:sz w:val="20"/>
          <w:szCs w:val="20"/>
          <w:lang w:val="mn-MN"/>
        </w:rPr>
        <w:t>БАРААНЫ үнийн хуваарь</w:t>
      </w:r>
    </w:p>
    <w:p w14:paraId="16C8713A" w14:textId="77777777" w:rsidR="008665A6" w:rsidRPr="009338DB" w:rsidRDefault="008665A6" w:rsidP="008665A6">
      <w:pPr>
        <w:spacing w:after="0" w:line="256" w:lineRule="auto"/>
        <w:jc w:val="right"/>
        <w:rPr>
          <w:rFonts w:ascii="Arial" w:hAnsi="Arial" w:cs="Arial"/>
          <w:noProof/>
          <w:sz w:val="20"/>
          <w:szCs w:val="20"/>
          <w:lang w:val="mn-MN"/>
        </w:rPr>
      </w:pPr>
      <w:r w:rsidRPr="009338DB">
        <w:rPr>
          <w:rFonts w:ascii="Arial" w:hAnsi="Arial" w:cs="Arial"/>
          <w:noProof/>
          <w:sz w:val="20"/>
          <w:szCs w:val="20"/>
          <w:lang w:val="mn-MN"/>
        </w:rPr>
        <w:t>Огноо: ______________________</w:t>
      </w:r>
    </w:p>
    <w:p w14:paraId="22AC730C" w14:textId="5DD98D3C" w:rsidR="008665A6" w:rsidRPr="009338DB" w:rsidRDefault="004E379A" w:rsidP="008665A6">
      <w:pPr>
        <w:spacing w:after="0" w:line="256" w:lineRule="auto"/>
        <w:jc w:val="right"/>
        <w:rPr>
          <w:rFonts w:ascii="Arial" w:hAnsi="Arial" w:cs="Arial"/>
          <w:noProof/>
          <w:sz w:val="20"/>
          <w:szCs w:val="20"/>
          <w:lang w:val="mn-MN"/>
        </w:rPr>
      </w:pPr>
      <w:r w:rsidRPr="009338DB">
        <w:rPr>
          <w:rFonts w:ascii="Arial" w:hAnsi="Arial" w:cs="Arial"/>
          <w:noProof/>
          <w:sz w:val="20"/>
          <w:szCs w:val="20"/>
          <w:lang w:val="mn-MN"/>
        </w:rPr>
        <w:t>Тендерийн</w:t>
      </w:r>
      <w:r w:rsidR="008665A6" w:rsidRPr="009338DB">
        <w:rPr>
          <w:rFonts w:ascii="Arial" w:hAnsi="Arial" w:cs="Arial"/>
          <w:noProof/>
          <w:sz w:val="20"/>
          <w:szCs w:val="20"/>
          <w:lang w:val="mn-MN"/>
        </w:rPr>
        <w:t xml:space="preserve"> дугаар: ___________________</w:t>
      </w:r>
    </w:p>
    <w:p w14:paraId="4CC656F2" w14:textId="77777777" w:rsidR="008665A6" w:rsidRPr="009338DB" w:rsidRDefault="008665A6" w:rsidP="008665A6">
      <w:pPr>
        <w:spacing w:after="0" w:line="256" w:lineRule="auto"/>
        <w:jc w:val="right"/>
        <w:rPr>
          <w:rFonts w:ascii="Arial" w:hAnsi="Arial" w:cs="Arial"/>
          <w:noProof/>
          <w:sz w:val="20"/>
          <w:szCs w:val="20"/>
          <w:lang w:val="mn-MN"/>
        </w:rPr>
      </w:pPr>
      <w:r w:rsidRPr="009338DB">
        <w:rPr>
          <w:rFonts w:ascii="Arial" w:hAnsi="Arial" w:cs="Arial"/>
          <w:noProof/>
          <w:sz w:val="20"/>
          <w:szCs w:val="20"/>
          <w:lang w:val="mn-MN"/>
        </w:rPr>
        <w:t>Тендерийн урилгын дугаар: ________</w:t>
      </w:r>
    </w:p>
    <w:p w14:paraId="7002559B" w14:textId="77777777" w:rsidR="008665A6" w:rsidRPr="009338DB" w:rsidRDefault="008665A6" w:rsidP="008665A6">
      <w:pPr>
        <w:suppressAutoHyphens/>
        <w:spacing w:after="0" w:line="256" w:lineRule="auto"/>
        <w:jc w:val="right"/>
        <w:rPr>
          <w:rFonts w:ascii="Arial" w:hAnsi="Arial" w:cs="Arial"/>
          <w:noProof/>
          <w:sz w:val="20"/>
          <w:szCs w:val="20"/>
          <w:lang w:val="mn-MN"/>
        </w:rPr>
      </w:pPr>
      <w:r w:rsidRPr="009338DB">
        <w:rPr>
          <w:rFonts w:ascii="Arial" w:hAnsi="Arial" w:cs="Arial"/>
          <w:noProof/>
          <w:sz w:val="20"/>
          <w:szCs w:val="20"/>
          <w:lang w:val="mn-MN"/>
        </w:rPr>
        <w:t xml:space="preserve">                           (В ангилал) </w:t>
      </w:r>
      <w:r w:rsidRPr="009338DB">
        <w:rPr>
          <w:rFonts w:ascii="Arial" w:hAnsi="Arial" w:cs="Arial"/>
          <w:noProof/>
          <w:sz w:val="20"/>
          <w:szCs w:val="20"/>
          <w:lang w:val="mn-MN"/>
        </w:rPr>
        <w:tab/>
      </w:r>
      <w:r w:rsidRPr="009338DB">
        <w:rPr>
          <w:rFonts w:ascii="Arial" w:hAnsi="Arial" w:cs="Arial"/>
          <w:noProof/>
          <w:sz w:val="20"/>
          <w:szCs w:val="20"/>
          <w:lang w:val="mn-MN"/>
        </w:rPr>
        <w:tab/>
      </w:r>
      <w:r w:rsidRPr="009338DB">
        <w:rPr>
          <w:rFonts w:ascii="Arial" w:hAnsi="Arial" w:cs="Arial"/>
          <w:noProof/>
          <w:sz w:val="20"/>
          <w:szCs w:val="20"/>
          <w:lang w:val="mn-MN"/>
        </w:rPr>
        <w:tab/>
      </w:r>
      <w:r w:rsidRPr="009338DB">
        <w:rPr>
          <w:rFonts w:ascii="Arial" w:hAnsi="Arial" w:cs="Arial"/>
          <w:noProof/>
          <w:sz w:val="20"/>
          <w:szCs w:val="20"/>
          <w:lang w:val="mn-MN"/>
        </w:rPr>
        <w:tab/>
      </w:r>
      <w:r w:rsidRPr="009338DB">
        <w:rPr>
          <w:rFonts w:ascii="Arial" w:hAnsi="Arial" w:cs="Arial"/>
          <w:noProof/>
          <w:sz w:val="20"/>
          <w:szCs w:val="20"/>
          <w:lang w:val="mn-MN"/>
        </w:rPr>
        <w:tab/>
        <w:t xml:space="preserve"> Хувилбарт тендерийн дугаар: _______</w:t>
      </w:r>
    </w:p>
    <w:p w14:paraId="249B1764" w14:textId="77777777" w:rsidR="008665A6" w:rsidRPr="009338DB" w:rsidRDefault="008665A6" w:rsidP="008665A6">
      <w:pPr>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ab/>
      </w:r>
      <w:r w:rsidRPr="009338DB">
        <w:rPr>
          <w:rFonts w:ascii="Arial" w:hAnsi="Arial" w:cs="Arial"/>
          <w:noProof/>
          <w:sz w:val="20"/>
          <w:szCs w:val="20"/>
          <w:lang w:val="mn-MN"/>
        </w:rPr>
        <w:tab/>
      </w:r>
      <w:r w:rsidRPr="009338DB">
        <w:rPr>
          <w:rFonts w:ascii="Arial" w:hAnsi="Arial" w:cs="Arial"/>
          <w:noProof/>
          <w:sz w:val="20"/>
          <w:szCs w:val="20"/>
          <w:lang w:val="mn-MN"/>
        </w:rPr>
        <w:tab/>
      </w:r>
      <w:r w:rsidRPr="009338DB">
        <w:rPr>
          <w:rFonts w:ascii="Arial" w:hAnsi="Arial" w:cs="Arial"/>
          <w:noProof/>
          <w:sz w:val="20"/>
          <w:szCs w:val="20"/>
          <w:lang w:val="mn-MN"/>
        </w:rPr>
        <w:tab/>
      </w:r>
      <w:r w:rsidRPr="009338DB">
        <w:rPr>
          <w:rFonts w:ascii="Arial" w:hAnsi="Arial" w:cs="Arial"/>
          <w:noProof/>
          <w:sz w:val="20"/>
          <w:szCs w:val="20"/>
          <w:lang w:val="mn-MN"/>
        </w:rPr>
        <w:tab/>
      </w:r>
      <w:r w:rsidRPr="009338DB">
        <w:rPr>
          <w:rFonts w:ascii="Arial" w:hAnsi="Arial" w:cs="Arial"/>
          <w:noProof/>
          <w:sz w:val="20"/>
          <w:szCs w:val="20"/>
          <w:lang w:val="mn-MN"/>
        </w:rPr>
        <w:tab/>
      </w:r>
      <w:r w:rsidRPr="009338DB">
        <w:rPr>
          <w:rFonts w:ascii="Arial" w:hAnsi="Arial" w:cs="Arial"/>
          <w:noProof/>
          <w:sz w:val="20"/>
          <w:szCs w:val="20"/>
          <w:lang w:val="mn-MN"/>
        </w:rPr>
        <w:tab/>
      </w:r>
      <w:r w:rsidRPr="009338DB">
        <w:rPr>
          <w:rFonts w:ascii="Arial" w:hAnsi="Arial" w:cs="Arial"/>
          <w:noProof/>
          <w:sz w:val="20"/>
          <w:szCs w:val="20"/>
          <w:lang w:val="mn-MN"/>
        </w:rPr>
        <w:tab/>
      </w:r>
      <w:r w:rsidRPr="009338DB">
        <w:rPr>
          <w:rFonts w:ascii="Arial" w:hAnsi="Arial" w:cs="Arial"/>
          <w:noProof/>
          <w:sz w:val="20"/>
          <w:szCs w:val="20"/>
          <w:lang w:val="mn-MN"/>
        </w:rPr>
        <w:tab/>
      </w:r>
      <w:r w:rsidRPr="009338DB">
        <w:rPr>
          <w:rFonts w:ascii="Arial" w:hAnsi="Arial" w:cs="Arial"/>
          <w:noProof/>
          <w:sz w:val="20"/>
          <w:szCs w:val="20"/>
          <w:lang w:val="mn-MN"/>
        </w:rPr>
        <w:tab/>
        <w:t xml:space="preserve">Хуудасны ________ –ын _______ </w:t>
      </w:r>
    </w:p>
    <w:p w14:paraId="6CDD295F" w14:textId="22C02244" w:rsidR="008665A6" w:rsidRPr="009338DB" w:rsidRDefault="008665A6" w:rsidP="008665A6">
      <w:pPr>
        <w:tabs>
          <w:tab w:val="left" w:pos="720"/>
        </w:tabs>
        <w:spacing w:after="0" w:line="256" w:lineRule="auto"/>
        <w:jc w:val="both"/>
        <w:rPr>
          <w:rFonts w:ascii="Arial" w:hAnsi="Arial" w:cs="Arial"/>
          <w:noProof/>
          <w:sz w:val="20"/>
          <w:szCs w:val="20"/>
          <w:lang w:val="mn-MN"/>
        </w:rPr>
      </w:pPr>
      <w:r w:rsidRPr="009338DB">
        <w:rPr>
          <w:rFonts w:ascii="Arial" w:hAnsi="Arial" w:cs="Arial"/>
          <w:noProof/>
          <w:sz w:val="20"/>
          <w:szCs w:val="20"/>
          <w:lang w:val="mn-MN"/>
        </w:rPr>
        <w:tab/>
        <w:t xml:space="preserve"> </w:t>
      </w:r>
    </w:p>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723"/>
        <w:gridCol w:w="1446"/>
        <w:gridCol w:w="895"/>
        <w:gridCol w:w="1166"/>
        <w:gridCol w:w="817"/>
        <w:gridCol w:w="1119"/>
        <w:gridCol w:w="1271"/>
        <w:gridCol w:w="1271"/>
        <w:gridCol w:w="1348"/>
        <w:gridCol w:w="1416"/>
        <w:gridCol w:w="1248"/>
        <w:gridCol w:w="1522"/>
      </w:tblGrid>
      <w:tr w:rsidR="008665A6" w:rsidRPr="009338DB" w14:paraId="52CF492E" w14:textId="77777777" w:rsidTr="00EB13AF">
        <w:trPr>
          <w:cantSplit/>
          <w:trHeight w:val="333"/>
        </w:trPr>
        <w:tc>
          <w:tcPr>
            <w:tcW w:w="274" w:type="pct"/>
            <w:tcBorders>
              <w:top w:val="double" w:sz="6" w:space="0" w:color="auto"/>
              <w:left w:val="double" w:sz="6" w:space="0" w:color="auto"/>
              <w:bottom w:val="single" w:sz="4" w:space="0" w:color="auto"/>
              <w:right w:val="single" w:sz="4" w:space="0" w:color="auto"/>
            </w:tcBorders>
            <w:hideMark/>
          </w:tcPr>
          <w:p w14:paraId="7B891DBD"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1</w:t>
            </w:r>
          </w:p>
        </w:tc>
        <w:tc>
          <w:tcPr>
            <w:tcW w:w="451" w:type="pct"/>
            <w:tcBorders>
              <w:top w:val="double" w:sz="6" w:space="0" w:color="auto"/>
              <w:left w:val="single" w:sz="4" w:space="0" w:color="auto"/>
              <w:bottom w:val="single" w:sz="4" w:space="0" w:color="auto"/>
              <w:right w:val="single" w:sz="4" w:space="0" w:color="auto"/>
            </w:tcBorders>
            <w:hideMark/>
          </w:tcPr>
          <w:p w14:paraId="5646E228"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2</w:t>
            </w:r>
          </w:p>
        </w:tc>
        <w:tc>
          <w:tcPr>
            <w:tcW w:w="290" w:type="pct"/>
            <w:tcBorders>
              <w:top w:val="double" w:sz="6" w:space="0" w:color="auto"/>
              <w:left w:val="single" w:sz="4" w:space="0" w:color="auto"/>
              <w:bottom w:val="single" w:sz="4" w:space="0" w:color="auto"/>
              <w:right w:val="single" w:sz="4" w:space="0" w:color="auto"/>
            </w:tcBorders>
            <w:hideMark/>
          </w:tcPr>
          <w:p w14:paraId="785EF42A"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3</w:t>
            </w:r>
          </w:p>
        </w:tc>
        <w:tc>
          <w:tcPr>
            <w:tcW w:w="373" w:type="pct"/>
            <w:tcBorders>
              <w:top w:val="double" w:sz="6" w:space="0" w:color="auto"/>
              <w:left w:val="single" w:sz="4" w:space="0" w:color="auto"/>
              <w:bottom w:val="single" w:sz="4" w:space="0" w:color="auto"/>
              <w:right w:val="single" w:sz="4" w:space="0" w:color="auto"/>
            </w:tcBorders>
            <w:hideMark/>
          </w:tcPr>
          <w:p w14:paraId="6DC9F514"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4</w:t>
            </w:r>
          </w:p>
        </w:tc>
        <w:tc>
          <w:tcPr>
            <w:tcW w:w="307" w:type="pct"/>
            <w:tcBorders>
              <w:top w:val="double" w:sz="6" w:space="0" w:color="auto"/>
              <w:left w:val="single" w:sz="4" w:space="0" w:color="auto"/>
              <w:bottom w:val="single" w:sz="4" w:space="0" w:color="auto"/>
              <w:right w:val="single" w:sz="4" w:space="0" w:color="auto"/>
            </w:tcBorders>
            <w:hideMark/>
          </w:tcPr>
          <w:p w14:paraId="77CBE9FD"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5</w:t>
            </w:r>
          </w:p>
        </w:tc>
        <w:tc>
          <w:tcPr>
            <w:tcW w:w="413" w:type="pct"/>
            <w:tcBorders>
              <w:top w:val="double" w:sz="6" w:space="0" w:color="auto"/>
              <w:left w:val="single" w:sz="4" w:space="0" w:color="auto"/>
              <w:bottom w:val="single" w:sz="4" w:space="0" w:color="auto"/>
              <w:right w:val="single" w:sz="4" w:space="0" w:color="auto"/>
            </w:tcBorders>
            <w:hideMark/>
          </w:tcPr>
          <w:p w14:paraId="64DC7423"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6</w:t>
            </w:r>
          </w:p>
        </w:tc>
        <w:tc>
          <w:tcPr>
            <w:tcW w:w="466" w:type="pct"/>
            <w:tcBorders>
              <w:top w:val="double" w:sz="6" w:space="0" w:color="auto"/>
              <w:left w:val="single" w:sz="4" w:space="0" w:color="auto"/>
              <w:bottom w:val="single" w:sz="4" w:space="0" w:color="auto"/>
              <w:right w:val="single" w:sz="4" w:space="0" w:color="auto"/>
            </w:tcBorders>
            <w:hideMark/>
          </w:tcPr>
          <w:p w14:paraId="78604BD6"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7</w:t>
            </w:r>
          </w:p>
        </w:tc>
        <w:tc>
          <w:tcPr>
            <w:tcW w:w="466" w:type="pct"/>
            <w:tcBorders>
              <w:top w:val="double" w:sz="6" w:space="0" w:color="auto"/>
              <w:left w:val="single" w:sz="4" w:space="0" w:color="auto"/>
              <w:bottom w:val="single" w:sz="4" w:space="0" w:color="auto"/>
              <w:right w:val="single" w:sz="4" w:space="0" w:color="auto"/>
            </w:tcBorders>
            <w:hideMark/>
          </w:tcPr>
          <w:p w14:paraId="214A4AE1"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8</w:t>
            </w:r>
          </w:p>
        </w:tc>
        <w:tc>
          <w:tcPr>
            <w:tcW w:w="493" w:type="pct"/>
            <w:tcBorders>
              <w:top w:val="double" w:sz="6" w:space="0" w:color="auto"/>
              <w:left w:val="single" w:sz="4" w:space="0" w:color="auto"/>
              <w:bottom w:val="single" w:sz="4" w:space="0" w:color="auto"/>
              <w:right w:val="single" w:sz="4" w:space="0" w:color="auto"/>
            </w:tcBorders>
            <w:hideMark/>
          </w:tcPr>
          <w:p w14:paraId="3A275036"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9</w:t>
            </w:r>
          </w:p>
        </w:tc>
        <w:tc>
          <w:tcPr>
            <w:tcW w:w="453" w:type="pct"/>
            <w:tcBorders>
              <w:top w:val="double" w:sz="6" w:space="0" w:color="auto"/>
              <w:left w:val="single" w:sz="4" w:space="0" w:color="auto"/>
              <w:bottom w:val="single" w:sz="4" w:space="0" w:color="auto"/>
              <w:right w:val="single" w:sz="4" w:space="0" w:color="auto"/>
            </w:tcBorders>
            <w:hideMark/>
          </w:tcPr>
          <w:p w14:paraId="113D037C"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10</w:t>
            </w:r>
          </w:p>
        </w:tc>
        <w:tc>
          <w:tcPr>
            <w:tcW w:w="453" w:type="pct"/>
            <w:tcBorders>
              <w:top w:val="double" w:sz="6" w:space="0" w:color="auto"/>
              <w:left w:val="single" w:sz="4" w:space="0" w:color="auto"/>
              <w:bottom w:val="single" w:sz="4" w:space="0" w:color="auto"/>
              <w:right w:val="single" w:sz="4" w:space="0" w:color="auto"/>
            </w:tcBorders>
          </w:tcPr>
          <w:p w14:paraId="6CBB53AE"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11</w:t>
            </w:r>
          </w:p>
          <w:p w14:paraId="69863DC8" w14:textId="77777777" w:rsidR="008665A6" w:rsidRPr="009338DB" w:rsidRDefault="008665A6" w:rsidP="008665A6">
            <w:pPr>
              <w:suppressAutoHyphens/>
              <w:spacing w:after="0" w:line="256" w:lineRule="auto"/>
              <w:jc w:val="center"/>
              <w:rPr>
                <w:rFonts w:ascii="Arial" w:hAnsi="Arial" w:cs="Arial"/>
                <w:noProof/>
                <w:sz w:val="20"/>
                <w:szCs w:val="20"/>
                <w:lang w:val="mn-MN"/>
              </w:rPr>
            </w:pPr>
          </w:p>
        </w:tc>
        <w:tc>
          <w:tcPr>
            <w:tcW w:w="559" w:type="pct"/>
            <w:tcBorders>
              <w:top w:val="double" w:sz="6" w:space="0" w:color="auto"/>
              <w:left w:val="single" w:sz="4" w:space="0" w:color="auto"/>
              <w:bottom w:val="single" w:sz="4" w:space="0" w:color="auto"/>
              <w:right w:val="double" w:sz="6" w:space="0" w:color="auto"/>
            </w:tcBorders>
            <w:hideMark/>
          </w:tcPr>
          <w:p w14:paraId="5DFD205C"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12</w:t>
            </w:r>
          </w:p>
        </w:tc>
      </w:tr>
      <w:tr w:rsidR="008665A6" w:rsidRPr="009338DB" w14:paraId="598B2931" w14:textId="77777777" w:rsidTr="00F71AA1">
        <w:trPr>
          <w:cantSplit/>
          <w:trHeight w:val="3367"/>
        </w:trPr>
        <w:tc>
          <w:tcPr>
            <w:tcW w:w="274" w:type="pct"/>
            <w:tcBorders>
              <w:top w:val="single" w:sz="4" w:space="0" w:color="auto"/>
              <w:left w:val="double" w:sz="6" w:space="0" w:color="auto"/>
              <w:bottom w:val="single" w:sz="4" w:space="0" w:color="auto"/>
              <w:right w:val="single" w:sz="4" w:space="0" w:color="auto"/>
            </w:tcBorders>
            <w:hideMark/>
          </w:tcPr>
          <w:p w14:paraId="753748CB"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Нэр төрөл №</w:t>
            </w:r>
          </w:p>
        </w:tc>
        <w:tc>
          <w:tcPr>
            <w:tcW w:w="451" w:type="pct"/>
            <w:tcBorders>
              <w:top w:val="single" w:sz="4" w:space="0" w:color="auto"/>
              <w:left w:val="single" w:sz="4" w:space="0" w:color="auto"/>
              <w:bottom w:val="single" w:sz="4" w:space="0" w:color="auto"/>
              <w:right w:val="single" w:sz="4" w:space="0" w:color="auto"/>
            </w:tcBorders>
            <w:hideMark/>
          </w:tcPr>
          <w:p w14:paraId="64F080D7"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 xml:space="preserve">Барааны тодорхойлолт </w:t>
            </w:r>
          </w:p>
        </w:tc>
        <w:tc>
          <w:tcPr>
            <w:tcW w:w="290" w:type="pct"/>
            <w:tcBorders>
              <w:top w:val="single" w:sz="4" w:space="0" w:color="auto"/>
              <w:left w:val="single" w:sz="4" w:space="0" w:color="auto"/>
              <w:bottom w:val="single" w:sz="4" w:space="0" w:color="auto"/>
              <w:right w:val="single" w:sz="4" w:space="0" w:color="auto"/>
            </w:tcBorders>
          </w:tcPr>
          <w:p w14:paraId="798BA3ED"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Гарал үүслийн улс</w:t>
            </w:r>
          </w:p>
          <w:p w14:paraId="7D1CA38B" w14:textId="77777777" w:rsidR="008665A6" w:rsidRPr="009338DB" w:rsidRDefault="008665A6" w:rsidP="008665A6">
            <w:pPr>
              <w:suppressAutoHyphens/>
              <w:spacing w:after="0" w:line="256" w:lineRule="auto"/>
              <w:jc w:val="center"/>
              <w:rPr>
                <w:rFonts w:ascii="Arial" w:hAnsi="Arial" w:cs="Arial"/>
                <w:noProof/>
                <w:sz w:val="20"/>
                <w:szCs w:val="20"/>
                <w:lang w:val="mn-MN"/>
              </w:rPr>
            </w:pPr>
          </w:p>
        </w:tc>
        <w:tc>
          <w:tcPr>
            <w:tcW w:w="373" w:type="pct"/>
            <w:tcBorders>
              <w:top w:val="single" w:sz="4" w:space="0" w:color="auto"/>
              <w:left w:val="single" w:sz="4" w:space="0" w:color="auto"/>
              <w:bottom w:val="single" w:sz="4" w:space="0" w:color="auto"/>
              <w:right w:val="single" w:sz="4" w:space="0" w:color="auto"/>
            </w:tcBorders>
          </w:tcPr>
          <w:p w14:paraId="4EBB13CA"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Инкотермд тусгасны дагуу хүргэх огноо</w:t>
            </w:r>
          </w:p>
          <w:p w14:paraId="79F315CE" w14:textId="77777777" w:rsidR="008665A6" w:rsidRPr="009338DB" w:rsidRDefault="008665A6" w:rsidP="008665A6">
            <w:pPr>
              <w:suppressAutoHyphens/>
              <w:spacing w:after="0" w:line="256" w:lineRule="auto"/>
              <w:jc w:val="center"/>
              <w:rPr>
                <w:rFonts w:ascii="Arial" w:hAnsi="Arial" w:cs="Arial"/>
                <w:noProof/>
                <w:sz w:val="20"/>
                <w:szCs w:val="20"/>
                <w:lang w:val="mn-MN"/>
              </w:rPr>
            </w:pPr>
          </w:p>
        </w:tc>
        <w:tc>
          <w:tcPr>
            <w:tcW w:w="307" w:type="pct"/>
            <w:tcBorders>
              <w:top w:val="single" w:sz="4" w:space="0" w:color="auto"/>
              <w:left w:val="single" w:sz="4" w:space="0" w:color="auto"/>
              <w:bottom w:val="single" w:sz="4" w:space="0" w:color="auto"/>
              <w:right w:val="single" w:sz="4" w:space="0" w:color="auto"/>
            </w:tcBorders>
          </w:tcPr>
          <w:p w14:paraId="7D986F7A"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 xml:space="preserve">Тоо ширхэг </w:t>
            </w:r>
          </w:p>
          <w:p w14:paraId="5BF98E09" w14:textId="77777777" w:rsidR="008665A6" w:rsidRPr="009338DB" w:rsidRDefault="008665A6" w:rsidP="008665A6">
            <w:pPr>
              <w:suppressAutoHyphens/>
              <w:spacing w:after="0" w:line="256" w:lineRule="auto"/>
              <w:jc w:val="center"/>
              <w:rPr>
                <w:rFonts w:ascii="Arial" w:hAnsi="Arial" w:cs="Arial"/>
                <w:noProof/>
                <w:sz w:val="20"/>
                <w:szCs w:val="20"/>
                <w:lang w:val="mn-MN"/>
              </w:rPr>
            </w:pPr>
          </w:p>
        </w:tc>
        <w:tc>
          <w:tcPr>
            <w:tcW w:w="413" w:type="pct"/>
            <w:tcBorders>
              <w:top w:val="single" w:sz="4" w:space="0" w:color="auto"/>
              <w:left w:val="single" w:sz="4" w:space="0" w:color="auto"/>
              <w:bottom w:val="single" w:sz="4" w:space="0" w:color="auto"/>
              <w:right w:val="single" w:sz="4" w:space="0" w:color="auto"/>
            </w:tcBorders>
          </w:tcPr>
          <w:p w14:paraId="0FCACCB5" w14:textId="3FEF5E19"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урьд нь төлсөн болон төлөх гаалийн татвар хураамж болон импортын татварыг оруулсан нэгж үнэ</w:t>
            </w:r>
          </w:p>
          <w:p w14:paraId="721C02A2" w14:textId="77777777" w:rsidR="008665A6" w:rsidRPr="009338DB" w:rsidRDefault="008665A6" w:rsidP="008665A6">
            <w:pPr>
              <w:suppressAutoHyphens/>
              <w:spacing w:after="0" w:line="256" w:lineRule="auto"/>
              <w:jc w:val="center"/>
              <w:rPr>
                <w:rFonts w:ascii="Arial" w:hAnsi="Arial" w:cs="Arial"/>
                <w:noProof/>
                <w:sz w:val="20"/>
                <w:szCs w:val="20"/>
                <w:lang w:val="mn-MN"/>
              </w:rPr>
            </w:pPr>
          </w:p>
        </w:tc>
        <w:tc>
          <w:tcPr>
            <w:tcW w:w="466" w:type="pct"/>
            <w:tcBorders>
              <w:top w:val="single" w:sz="4" w:space="0" w:color="auto"/>
              <w:left w:val="single" w:sz="4" w:space="0" w:color="auto"/>
              <w:bottom w:val="single" w:sz="4" w:space="0" w:color="auto"/>
              <w:right w:val="single" w:sz="4" w:space="0" w:color="auto"/>
            </w:tcBorders>
          </w:tcPr>
          <w:p w14:paraId="379DFA9C" w14:textId="7481F1AD"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 xml:space="preserve">нэр төрөл бүрт төлсөн гаалийн болон импортын татвар хураамж [нотлох бичиг баримтыг үндэслэнэ] </w:t>
            </w:r>
          </w:p>
          <w:p w14:paraId="42A412F4" w14:textId="77777777" w:rsidR="008665A6" w:rsidRPr="009338DB" w:rsidRDefault="008665A6" w:rsidP="008665A6">
            <w:pPr>
              <w:suppressAutoHyphens/>
              <w:spacing w:after="0" w:line="256" w:lineRule="auto"/>
              <w:rPr>
                <w:rFonts w:ascii="Arial" w:hAnsi="Arial" w:cs="Arial"/>
                <w:noProof/>
                <w:sz w:val="20"/>
                <w:szCs w:val="20"/>
                <w:lang w:val="mn-MN"/>
              </w:rPr>
            </w:pPr>
          </w:p>
          <w:p w14:paraId="2B780424" w14:textId="77777777" w:rsidR="008665A6" w:rsidRPr="009338DB" w:rsidRDefault="008665A6" w:rsidP="008665A6">
            <w:pPr>
              <w:suppressAutoHyphens/>
              <w:spacing w:after="0" w:line="256" w:lineRule="auto"/>
              <w:jc w:val="center"/>
              <w:rPr>
                <w:rFonts w:ascii="Arial" w:hAnsi="Arial" w:cs="Arial"/>
                <w:noProof/>
                <w:sz w:val="20"/>
                <w:szCs w:val="20"/>
                <w:lang w:val="mn-MN"/>
              </w:rPr>
            </w:pPr>
          </w:p>
        </w:tc>
        <w:tc>
          <w:tcPr>
            <w:tcW w:w="466" w:type="pct"/>
            <w:tcBorders>
              <w:top w:val="single" w:sz="4" w:space="0" w:color="auto"/>
              <w:left w:val="single" w:sz="4" w:space="0" w:color="auto"/>
              <w:bottom w:val="single" w:sz="4" w:space="0" w:color="auto"/>
              <w:right w:val="single" w:sz="4" w:space="0" w:color="auto"/>
            </w:tcBorders>
          </w:tcPr>
          <w:p w14:paraId="3643A954" w14:textId="3821792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заасны дагуу нэгж үнэ</w:t>
            </w:r>
          </w:p>
          <w:p w14:paraId="5CC3C398"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(гаалийн татвар хураамж болон импортын татварыг хассан)</w:t>
            </w:r>
          </w:p>
          <w:p w14:paraId="5D339461"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(6 – 7)</w:t>
            </w:r>
          </w:p>
          <w:p w14:paraId="1ED0383D" w14:textId="77777777" w:rsidR="008665A6" w:rsidRPr="009338DB" w:rsidRDefault="008665A6" w:rsidP="008665A6">
            <w:pPr>
              <w:suppressAutoHyphens/>
              <w:spacing w:after="0" w:line="256" w:lineRule="auto"/>
              <w:rPr>
                <w:rFonts w:ascii="Arial" w:hAnsi="Arial" w:cs="Arial"/>
                <w:noProof/>
                <w:sz w:val="20"/>
                <w:szCs w:val="20"/>
                <w:lang w:val="mn-MN"/>
              </w:rPr>
            </w:pPr>
          </w:p>
        </w:tc>
        <w:tc>
          <w:tcPr>
            <w:tcW w:w="493" w:type="pct"/>
            <w:tcBorders>
              <w:top w:val="single" w:sz="4" w:space="0" w:color="auto"/>
              <w:left w:val="single" w:sz="4" w:space="0" w:color="auto"/>
              <w:bottom w:val="single" w:sz="4" w:space="0" w:color="auto"/>
              <w:right w:val="single" w:sz="4" w:space="0" w:color="auto"/>
            </w:tcBorders>
          </w:tcPr>
          <w:p w14:paraId="350A3E53" w14:textId="77319805"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 xml:space="preserve"> (3)</w:t>
            </w:r>
          </w:p>
          <w:p w14:paraId="6505B889"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(9=8x5)-д заасны дагуу гаалийн болон импортын татварыг хассан нэр төрөл бүрийн үнэ</w:t>
            </w:r>
          </w:p>
          <w:p w14:paraId="27855D6D" w14:textId="77777777" w:rsidR="008665A6" w:rsidRPr="009338DB" w:rsidRDefault="008665A6" w:rsidP="008665A6">
            <w:pPr>
              <w:suppressAutoHyphens/>
              <w:spacing w:after="0" w:line="256" w:lineRule="auto"/>
              <w:jc w:val="center"/>
              <w:rPr>
                <w:rFonts w:ascii="Arial" w:hAnsi="Arial" w:cs="Arial"/>
                <w:noProof/>
                <w:sz w:val="20"/>
                <w:szCs w:val="20"/>
                <w:lang w:val="mn-MN"/>
              </w:rPr>
            </w:pPr>
          </w:p>
        </w:tc>
        <w:tc>
          <w:tcPr>
            <w:tcW w:w="453" w:type="pct"/>
            <w:tcBorders>
              <w:top w:val="single" w:sz="4" w:space="0" w:color="auto"/>
              <w:left w:val="single" w:sz="4" w:space="0" w:color="auto"/>
              <w:bottom w:val="single" w:sz="4" w:space="0" w:color="auto"/>
              <w:right w:val="single" w:sz="4" w:space="0" w:color="auto"/>
            </w:tcBorders>
          </w:tcPr>
          <w:p w14:paraId="425DE987"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Барааг эцсийн цэгт хүргэхэд шаардагдах дотоодын тээвэрлэлт болон бусад үйлчилгээний үнэ</w:t>
            </w:r>
          </w:p>
          <w:p w14:paraId="27D4AC19"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(ТОӨЗ-ны 15.9(в) (5)-д шаардсан бол)</w:t>
            </w:r>
          </w:p>
          <w:p w14:paraId="24DAFC92" w14:textId="77777777" w:rsidR="008665A6" w:rsidRPr="009338DB" w:rsidRDefault="008665A6" w:rsidP="008665A6">
            <w:pPr>
              <w:suppressAutoHyphens/>
              <w:spacing w:after="0" w:line="256" w:lineRule="auto"/>
              <w:jc w:val="center"/>
              <w:rPr>
                <w:rFonts w:ascii="Arial" w:hAnsi="Arial" w:cs="Arial"/>
                <w:noProof/>
                <w:sz w:val="20"/>
                <w:szCs w:val="20"/>
                <w:lang w:val="mn-MN"/>
              </w:rPr>
            </w:pPr>
          </w:p>
        </w:tc>
        <w:tc>
          <w:tcPr>
            <w:tcW w:w="453" w:type="pct"/>
            <w:tcBorders>
              <w:top w:val="single" w:sz="4" w:space="0" w:color="auto"/>
              <w:left w:val="single" w:sz="4" w:space="0" w:color="auto"/>
              <w:bottom w:val="single" w:sz="4" w:space="0" w:color="auto"/>
              <w:right w:val="single" w:sz="4" w:space="0" w:color="auto"/>
            </w:tcBorders>
          </w:tcPr>
          <w:p w14:paraId="00183D71"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Гэрээ байгуулах эрх олгосон тохиолдолд төлөх НӨТ болон бусад татвар хураамж</w:t>
            </w:r>
          </w:p>
          <w:p w14:paraId="3CF9C7B5" w14:textId="77777777" w:rsidR="008665A6" w:rsidRPr="009338DB" w:rsidRDefault="008665A6" w:rsidP="008665A6">
            <w:pPr>
              <w:suppressAutoHyphens/>
              <w:spacing w:after="0" w:line="256" w:lineRule="auto"/>
              <w:jc w:val="center"/>
              <w:rPr>
                <w:rFonts w:ascii="Arial" w:hAnsi="Arial" w:cs="Arial"/>
                <w:noProof/>
                <w:sz w:val="20"/>
                <w:szCs w:val="20"/>
                <w:lang w:val="mn-MN"/>
              </w:rPr>
            </w:pPr>
          </w:p>
        </w:tc>
        <w:tc>
          <w:tcPr>
            <w:tcW w:w="559" w:type="pct"/>
            <w:tcBorders>
              <w:top w:val="single" w:sz="4" w:space="0" w:color="auto"/>
              <w:left w:val="single" w:sz="4" w:space="0" w:color="auto"/>
              <w:bottom w:val="single" w:sz="4" w:space="0" w:color="auto"/>
              <w:right w:val="double" w:sz="6" w:space="0" w:color="auto"/>
            </w:tcBorders>
          </w:tcPr>
          <w:p w14:paraId="556F3250"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Нэр төрөл бүрийн нийт үнэ</w:t>
            </w:r>
          </w:p>
          <w:p w14:paraId="25E9FA16" w14:textId="77777777" w:rsidR="008665A6" w:rsidRPr="009338DB" w:rsidRDefault="008665A6" w:rsidP="008665A6">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(9+10+11)</w:t>
            </w:r>
          </w:p>
          <w:p w14:paraId="1C2BDB5C" w14:textId="77777777" w:rsidR="008665A6" w:rsidRPr="009338DB" w:rsidRDefault="008665A6" w:rsidP="008665A6">
            <w:pPr>
              <w:suppressAutoHyphens/>
              <w:spacing w:after="0" w:line="256" w:lineRule="auto"/>
              <w:jc w:val="center"/>
              <w:rPr>
                <w:rFonts w:ascii="Arial" w:hAnsi="Arial" w:cs="Arial"/>
                <w:noProof/>
                <w:sz w:val="20"/>
                <w:szCs w:val="20"/>
                <w:lang w:val="mn-MN"/>
              </w:rPr>
            </w:pPr>
          </w:p>
        </w:tc>
      </w:tr>
      <w:tr w:rsidR="008665A6" w:rsidRPr="009338DB" w14:paraId="470C5CAC" w14:textId="77777777" w:rsidTr="00F71AA1">
        <w:trPr>
          <w:cantSplit/>
          <w:trHeight w:hRule="exact" w:val="522"/>
        </w:trPr>
        <w:tc>
          <w:tcPr>
            <w:tcW w:w="274" w:type="pct"/>
            <w:tcBorders>
              <w:top w:val="single" w:sz="4" w:space="0" w:color="auto"/>
              <w:left w:val="double" w:sz="6" w:space="0" w:color="auto"/>
              <w:bottom w:val="single" w:sz="4" w:space="0" w:color="auto"/>
              <w:right w:val="single" w:sz="4" w:space="0" w:color="auto"/>
            </w:tcBorders>
          </w:tcPr>
          <w:p w14:paraId="4AB835A9" w14:textId="77777777" w:rsidR="008665A6" w:rsidRPr="009338DB" w:rsidRDefault="008665A6" w:rsidP="008665A6">
            <w:pPr>
              <w:suppressAutoHyphens/>
              <w:spacing w:after="0" w:line="256" w:lineRule="auto"/>
              <w:rPr>
                <w:rFonts w:ascii="Arial" w:hAnsi="Arial" w:cs="Arial"/>
                <w:noProof/>
                <w:sz w:val="20"/>
                <w:szCs w:val="20"/>
                <w:lang w:val="mn-MN"/>
              </w:rPr>
            </w:pPr>
          </w:p>
        </w:tc>
        <w:tc>
          <w:tcPr>
            <w:tcW w:w="451" w:type="pct"/>
            <w:tcBorders>
              <w:top w:val="single" w:sz="4" w:space="0" w:color="auto"/>
              <w:left w:val="single" w:sz="4" w:space="0" w:color="auto"/>
              <w:bottom w:val="single" w:sz="4" w:space="0" w:color="auto"/>
              <w:right w:val="single" w:sz="4" w:space="0" w:color="auto"/>
            </w:tcBorders>
          </w:tcPr>
          <w:p w14:paraId="17EF6DB6" w14:textId="77777777" w:rsidR="008665A6" w:rsidRPr="009338DB" w:rsidRDefault="008665A6" w:rsidP="008665A6">
            <w:pPr>
              <w:suppressAutoHyphens/>
              <w:spacing w:after="0" w:line="256" w:lineRule="auto"/>
              <w:rPr>
                <w:rFonts w:ascii="Arial" w:hAnsi="Arial" w:cs="Arial"/>
                <w:noProof/>
                <w:sz w:val="20"/>
                <w:szCs w:val="20"/>
                <w:lang w:val="mn-MN"/>
              </w:rPr>
            </w:pPr>
          </w:p>
        </w:tc>
        <w:tc>
          <w:tcPr>
            <w:tcW w:w="290" w:type="pct"/>
            <w:tcBorders>
              <w:top w:val="single" w:sz="4" w:space="0" w:color="auto"/>
              <w:left w:val="single" w:sz="4" w:space="0" w:color="auto"/>
              <w:bottom w:val="single" w:sz="4" w:space="0" w:color="auto"/>
              <w:right w:val="single" w:sz="4" w:space="0" w:color="auto"/>
            </w:tcBorders>
          </w:tcPr>
          <w:p w14:paraId="5750A65F" w14:textId="77777777" w:rsidR="008665A6" w:rsidRPr="009338DB" w:rsidRDefault="008665A6" w:rsidP="008665A6">
            <w:pPr>
              <w:suppressAutoHyphens/>
              <w:spacing w:after="0" w:line="256" w:lineRule="auto"/>
              <w:rPr>
                <w:rFonts w:ascii="Arial" w:hAnsi="Arial" w:cs="Arial"/>
                <w:noProof/>
                <w:sz w:val="20"/>
                <w:szCs w:val="20"/>
                <w:lang w:val="mn-MN"/>
              </w:rPr>
            </w:pPr>
          </w:p>
        </w:tc>
        <w:tc>
          <w:tcPr>
            <w:tcW w:w="373" w:type="pct"/>
            <w:tcBorders>
              <w:top w:val="single" w:sz="4" w:space="0" w:color="auto"/>
              <w:left w:val="single" w:sz="4" w:space="0" w:color="auto"/>
              <w:bottom w:val="single" w:sz="4" w:space="0" w:color="auto"/>
              <w:right w:val="single" w:sz="4" w:space="0" w:color="auto"/>
            </w:tcBorders>
          </w:tcPr>
          <w:p w14:paraId="4C0B80C0" w14:textId="77777777" w:rsidR="008665A6" w:rsidRPr="009338DB" w:rsidRDefault="008665A6" w:rsidP="008665A6">
            <w:pPr>
              <w:suppressAutoHyphens/>
              <w:spacing w:after="0" w:line="256" w:lineRule="auto"/>
              <w:rPr>
                <w:rFonts w:ascii="Arial" w:hAnsi="Arial" w:cs="Arial"/>
                <w:noProof/>
                <w:sz w:val="20"/>
                <w:szCs w:val="20"/>
                <w:lang w:val="mn-MN"/>
              </w:rPr>
            </w:pPr>
          </w:p>
        </w:tc>
        <w:tc>
          <w:tcPr>
            <w:tcW w:w="307" w:type="pct"/>
            <w:tcBorders>
              <w:top w:val="single" w:sz="4" w:space="0" w:color="auto"/>
              <w:left w:val="single" w:sz="4" w:space="0" w:color="auto"/>
              <w:bottom w:val="single" w:sz="4" w:space="0" w:color="auto"/>
              <w:right w:val="single" w:sz="4" w:space="0" w:color="auto"/>
            </w:tcBorders>
          </w:tcPr>
          <w:p w14:paraId="7057115A" w14:textId="77777777" w:rsidR="008665A6" w:rsidRPr="009338DB" w:rsidRDefault="008665A6" w:rsidP="008665A6">
            <w:pPr>
              <w:suppressAutoHyphens/>
              <w:spacing w:after="0" w:line="256" w:lineRule="auto"/>
              <w:rPr>
                <w:rFonts w:ascii="Arial" w:hAnsi="Arial" w:cs="Arial"/>
                <w:noProof/>
                <w:sz w:val="20"/>
                <w:szCs w:val="20"/>
                <w:lang w:val="mn-MN"/>
              </w:rPr>
            </w:pPr>
          </w:p>
        </w:tc>
        <w:tc>
          <w:tcPr>
            <w:tcW w:w="413" w:type="pct"/>
            <w:tcBorders>
              <w:top w:val="single" w:sz="4" w:space="0" w:color="auto"/>
              <w:left w:val="single" w:sz="4" w:space="0" w:color="auto"/>
              <w:bottom w:val="single" w:sz="4" w:space="0" w:color="auto"/>
              <w:right w:val="single" w:sz="4" w:space="0" w:color="auto"/>
            </w:tcBorders>
          </w:tcPr>
          <w:p w14:paraId="57418E19" w14:textId="77777777" w:rsidR="008665A6" w:rsidRPr="009338DB" w:rsidRDefault="008665A6" w:rsidP="008665A6">
            <w:pPr>
              <w:suppressAutoHyphens/>
              <w:spacing w:after="0" w:line="256" w:lineRule="auto"/>
              <w:jc w:val="center"/>
              <w:rPr>
                <w:rFonts w:ascii="Arial" w:hAnsi="Arial" w:cs="Arial"/>
                <w:noProof/>
                <w:sz w:val="20"/>
                <w:szCs w:val="20"/>
                <w:lang w:val="mn-MN"/>
              </w:rPr>
            </w:pPr>
          </w:p>
        </w:tc>
        <w:tc>
          <w:tcPr>
            <w:tcW w:w="466" w:type="pct"/>
            <w:tcBorders>
              <w:top w:val="single" w:sz="4" w:space="0" w:color="auto"/>
              <w:left w:val="single" w:sz="4" w:space="0" w:color="auto"/>
              <w:bottom w:val="single" w:sz="4" w:space="0" w:color="auto"/>
              <w:right w:val="single" w:sz="4" w:space="0" w:color="auto"/>
            </w:tcBorders>
          </w:tcPr>
          <w:p w14:paraId="08F53E36" w14:textId="77777777" w:rsidR="008665A6" w:rsidRPr="009338DB" w:rsidRDefault="008665A6" w:rsidP="008665A6">
            <w:pPr>
              <w:suppressAutoHyphens/>
              <w:spacing w:after="0" w:line="256" w:lineRule="auto"/>
              <w:jc w:val="center"/>
              <w:rPr>
                <w:rFonts w:ascii="Arial" w:hAnsi="Arial" w:cs="Arial"/>
                <w:noProof/>
                <w:sz w:val="20"/>
                <w:szCs w:val="20"/>
                <w:lang w:val="mn-MN"/>
              </w:rPr>
            </w:pPr>
          </w:p>
        </w:tc>
        <w:tc>
          <w:tcPr>
            <w:tcW w:w="466" w:type="pct"/>
            <w:tcBorders>
              <w:top w:val="single" w:sz="4" w:space="0" w:color="auto"/>
              <w:left w:val="single" w:sz="4" w:space="0" w:color="auto"/>
              <w:bottom w:val="single" w:sz="4" w:space="0" w:color="auto"/>
              <w:right w:val="single" w:sz="4" w:space="0" w:color="auto"/>
            </w:tcBorders>
          </w:tcPr>
          <w:p w14:paraId="43604B06" w14:textId="77777777" w:rsidR="008665A6" w:rsidRPr="009338DB" w:rsidRDefault="008665A6" w:rsidP="008665A6">
            <w:pPr>
              <w:suppressAutoHyphens/>
              <w:spacing w:after="0" w:line="256" w:lineRule="auto"/>
              <w:rPr>
                <w:rFonts w:ascii="Arial" w:hAnsi="Arial" w:cs="Arial"/>
                <w:noProof/>
                <w:sz w:val="20"/>
                <w:szCs w:val="20"/>
                <w:lang w:val="mn-MN"/>
              </w:rPr>
            </w:pPr>
          </w:p>
        </w:tc>
        <w:tc>
          <w:tcPr>
            <w:tcW w:w="493" w:type="pct"/>
            <w:tcBorders>
              <w:top w:val="single" w:sz="4" w:space="0" w:color="auto"/>
              <w:left w:val="single" w:sz="4" w:space="0" w:color="auto"/>
              <w:bottom w:val="single" w:sz="4" w:space="0" w:color="auto"/>
              <w:right w:val="single" w:sz="4" w:space="0" w:color="auto"/>
            </w:tcBorders>
          </w:tcPr>
          <w:p w14:paraId="602B01DD" w14:textId="77777777" w:rsidR="008665A6" w:rsidRPr="009338DB" w:rsidRDefault="008665A6" w:rsidP="008665A6">
            <w:pPr>
              <w:suppressAutoHyphens/>
              <w:spacing w:after="0" w:line="256" w:lineRule="auto"/>
              <w:rPr>
                <w:rFonts w:ascii="Arial" w:hAnsi="Arial" w:cs="Arial"/>
                <w:noProof/>
                <w:sz w:val="20"/>
                <w:szCs w:val="20"/>
                <w:lang w:val="mn-MN"/>
              </w:rPr>
            </w:pPr>
          </w:p>
        </w:tc>
        <w:tc>
          <w:tcPr>
            <w:tcW w:w="453" w:type="pct"/>
            <w:tcBorders>
              <w:top w:val="single" w:sz="4" w:space="0" w:color="auto"/>
              <w:left w:val="single" w:sz="4" w:space="0" w:color="auto"/>
              <w:bottom w:val="single" w:sz="4" w:space="0" w:color="auto"/>
              <w:right w:val="single" w:sz="4" w:space="0" w:color="auto"/>
            </w:tcBorders>
          </w:tcPr>
          <w:p w14:paraId="6CF36F92" w14:textId="77777777" w:rsidR="008665A6" w:rsidRPr="009338DB" w:rsidRDefault="008665A6" w:rsidP="008665A6">
            <w:pPr>
              <w:suppressAutoHyphens/>
              <w:spacing w:after="0" w:line="256" w:lineRule="auto"/>
              <w:rPr>
                <w:rFonts w:ascii="Arial" w:hAnsi="Arial" w:cs="Arial"/>
                <w:noProof/>
                <w:sz w:val="20"/>
                <w:szCs w:val="20"/>
                <w:lang w:val="mn-MN"/>
              </w:rPr>
            </w:pPr>
          </w:p>
        </w:tc>
        <w:tc>
          <w:tcPr>
            <w:tcW w:w="453" w:type="pct"/>
            <w:tcBorders>
              <w:top w:val="single" w:sz="4" w:space="0" w:color="auto"/>
              <w:left w:val="single" w:sz="4" w:space="0" w:color="auto"/>
              <w:bottom w:val="single" w:sz="4" w:space="0" w:color="auto"/>
              <w:right w:val="single" w:sz="4" w:space="0" w:color="auto"/>
            </w:tcBorders>
          </w:tcPr>
          <w:p w14:paraId="520C30A5" w14:textId="77777777" w:rsidR="008665A6" w:rsidRPr="009338DB" w:rsidRDefault="008665A6" w:rsidP="008665A6">
            <w:pPr>
              <w:suppressAutoHyphens/>
              <w:spacing w:after="0" w:line="256" w:lineRule="auto"/>
              <w:rPr>
                <w:rFonts w:ascii="Arial" w:hAnsi="Arial" w:cs="Arial"/>
                <w:noProof/>
                <w:sz w:val="20"/>
                <w:szCs w:val="20"/>
                <w:lang w:val="mn-MN"/>
              </w:rPr>
            </w:pPr>
          </w:p>
        </w:tc>
        <w:tc>
          <w:tcPr>
            <w:tcW w:w="559" w:type="pct"/>
            <w:tcBorders>
              <w:top w:val="single" w:sz="4" w:space="0" w:color="auto"/>
              <w:left w:val="single" w:sz="4" w:space="0" w:color="auto"/>
              <w:bottom w:val="single" w:sz="4" w:space="0" w:color="auto"/>
              <w:right w:val="double" w:sz="6" w:space="0" w:color="auto"/>
            </w:tcBorders>
          </w:tcPr>
          <w:p w14:paraId="38B3067B" w14:textId="77777777" w:rsidR="008665A6" w:rsidRPr="009338DB" w:rsidRDefault="008665A6" w:rsidP="008665A6">
            <w:pPr>
              <w:suppressAutoHyphens/>
              <w:spacing w:after="0" w:line="256" w:lineRule="auto"/>
              <w:rPr>
                <w:rFonts w:ascii="Arial" w:hAnsi="Arial" w:cs="Arial"/>
                <w:noProof/>
                <w:sz w:val="20"/>
                <w:szCs w:val="20"/>
                <w:lang w:val="mn-MN"/>
              </w:rPr>
            </w:pPr>
          </w:p>
        </w:tc>
      </w:tr>
      <w:tr w:rsidR="008665A6" w:rsidRPr="009338DB" w14:paraId="5A2EBDCB" w14:textId="77777777" w:rsidTr="00F71AA1">
        <w:trPr>
          <w:cantSplit/>
          <w:trHeight w:hRule="exact" w:val="684"/>
        </w:trPr>
        <w:tc>
          <w:tcPr>
            <w:tcW w:w="3988" w:type="pct"/>
            <w:gridSpan w:val="10"/>
            <w:tcBorders>
              <w:top w:val="single" w:sz="4" w:space="0" w:color="auto"/>
              <w:left w:val="double" w:sz="6" w:space="0" w:color="auto"/>
              <w:bottom w:val="double" w:sz="6" w:space="0" w:color="auto"/>
              <w:right w:val="single" w:sz="4" w:space="0" w:color="auto"/>
            </w:tcBorders>
            <w:hideMark/>
          </w:tcPr>
          <w:p w14:paraId="404C10F8" w14:textId="77777777" w:rsidR="008665A6" w:rsidRPr="009338DB" w:rsidRDefault="008665A6" w:rsidP="008665A6">
            <w:pPr>
              <w:suppressAutoHyphens/>
              <w:spacing w:after="0" w:line="256" w:lineRule="auto"/>
              <w:rPr>
                <w:rFonts w:ascii="Arial" w:hAnsi="Arial" w:cs="Arial"/>
                <w:noProof/>
                <w:sz w:val="20"/>
                <w:szCs w:val="20"/>
                <w:lang w:val="mn-MN"/>
              </w:rPr>
            </w:pPr>
            <w:r w:rsidRPr="009338DB">
              <w:rPr>
                <w:rFonts w:ascii="Arial" w:hAnsi="Arial" w:cs="Arial"/>
                <w:b/>
                <w:bCs/>
                <w:noProof/>
                <w:sz w:val="20"/>
                <w:szCs w:val="20"/>
                <w:lang w:val="mn-MN"/>
              </w:rPr>
              <w:t>Тендерийн нийт үнэ (12)</w:t>
            </w:r>
          </w:p>
        </w:tc>
        <w:tc>
          <w:tcPr>
            <w:tcW w:w="453" w:type="pct"/>
            <w:tcBorders>
              <w:top w:val="single" w:sz="4" w:space="0" w:color="auto"/>
              <w:left w:val="single" w:sz="4" w:space="0" w:color="auto"/>
              <w:bottom w:val="double" w:sz="6" w:space="0" w:color="auto"/>
              <w:right w:val="single" w:sz="4" w:space="0" w:color="auto"/>
            </w:tcBorders>
          </w:tcPr>
          <w:p w14:paraId="4133D5CE" w14:textId="77777777" w:rsidR="008665A6" w:rsidRPr="009338DB" w:rsidRDefault="008665A6" w:rsidP="008665A6">
            <w:pPr>
              <w:suppressAutoHyphens/>
              <w:spacing w:after="0" w:line="256" w:lineRule="auto"/>
              <w:rPr>
                <w:rFonts w:ascii="Arial" w:hAnsi="Arial" w:cs="Arial"/>
                <w:noProof/>
                <w:sz w:val="20"/>
                <w:szCs w:val="20"/>
                <w:lang w:val="mn-MN"/>
              </w:rPr>
            </w:pPr>
          </w:p>
        </w:tc>
        <w:tc>
          <w:tcPr>
            <w:tcW w:w="559" w:type="pct"/>
            <w:tcBorders>
              <w:top w:val="single" w:sz="4" w:space="0" w:color="auto"/>
              <w:left w:val="single" w:sz="4" w:space="0" w:color="auto"/>
              <w:bottom w:val="double" w:sz="6" w:space="0" w:color="auto"/>
              <w:right w:val="double" w:sz="6" w:space="0" w:color="auto"/>
            </w:tcBorders>
          </w:tcPr>
          <w:p w14:paraId="7C9E2642" w14:textId="77777777" w:rsidR="008665A6" w:rsidRPr="009338DB" w:rsidRDefault="008665A6" w:rsidP="008665A6">
            <w:pPr>
              <w:suppressAutoHyphens/>
              <w:spacing w:after="0" w:line="256" w:lineRule="auto"/>
              <w:rPr>
                <w:rFonts w:ascii="Arial" w:hAnsi="Arial" w:cs="Arial"/>
                <w:noProof/>
                <w:sz w:val="20"/>
                <w:szCs w:val="20"/>
                <w:lang w:val="mn-MN"/>
              </w:rPr>
            </w:pPr>
          </w:p>
        </w:tc>
      </w:tr>
    </w:tbl>
    <w:p w14:paraId="4E33EC7D" w14:textId="77777777" w:rsidR="008665A6" w:rsidRPr="009338DB" w:rsidRDefault="008665A6" w:rsidP="008665A6">
      <w:pPr>
        <w:tabs>
          <w:tab w:val="left" w:pos="7920"/>
        </w:tabs>
        <w:suppressAutoHyphens/>
        <w:spacing w:after="0" w:line="256" w:lineRule="auto"/>
        <w:rPr>
          <w:rFonts w:ascii="Arial" w:hAnsi="Arial" w:cs="Arial"/>
          <w:b/>
          <w:noProof/>
          <w:sz w:val="20"/>
          <w:szCs w:val="20"/>
          <w:lang w:val="mn-MN"/>
        </w:rPr>
      </w:pPr>
    </w:p>
    <w:p w14:paraId="390445C9" w14:textId="77777777" w:rsidR="008665A6" w:rsidRPr="009338DB" w:rsidRDefault="008665A6" w:rsidP="008665A6">
      <w:pPr>
        <w:tabs>
          <w:tab w:val="left" w:pos="7920"/>
        </w:tabs>
        <w:suppressAutoHyphens/>
        <w:spacing w:after="0" w:line="256" w:lineRule="auto"/>
        <w:rPr>
          <w:rFonts w:ascii="Arial" w:hAnsi="Arial" w:cs="Arial"/>
          <w:noProof/>
          <w:sz w:val="20"/>
          <w:szCs w:val="20"/>
          <w:lang w:val="mn-MN"/>
        </w:rPr>
      </w:pPr>
      <w:r w:rsidRPr="009338DB">
        <w:rPr>
          <w:rFonts w:ascii="Arial" w:hAnsi="Arial" w:cs="Arial"/>
          <w:b/>
          <w:noProof/>
          <w:sz w:val="20"/>
          <w:szCs w:val="20"/>
          <w:lang w:val="mn-MN"/>
        </w:rPr>
        <w:t>Тендерт оролцогчийн нэр ___________________ Гарын үсэг ____________________Огноо ____________________</w:t>
      </w:r>
    </w:p>
    <w:p w14:paraId="73F609B5" w14:textId="77777777" w:rsidR="008665A6" w:rsidRPr="009338DB" w:rsidRDefault="008665A6" w:rsidP="008665A6">
      <w:pPr>
        <w:spacing w:after="0" w:line="256" w:lineRule="auto"/>
        <w:rPr>
          <w:rFonts w:ascii="Arial" w:hAnsi="Arial" w:cs="Arial"/>
          <w:noProof/>
          <w:sz w:val="20"/>
          <w:szCs w:val="20"/>
          <w:lang w:val="mn-MN"/>
        </w:rPr>
        <w:sectPr w:rsidR="008665A6" w:rsidRPr="009338DB">
          <w:pgSz w:w="16840" w:h="11907" w:orient="landscape"/>
          <w:pgMar w:top="1134" w:right="851" w:bottom="1134" w:left="1701" w:header="720" w:footer="720" w:gutter="0"/>
          <w:cols w:space="720"/>
        </w:sectPr>
      </w:pPr>
    </w:p>
    <w:p w14:paraId="2FFDC647" w14:textId="071DB361" w:rsidR="008665A6" w:rsidRPr="009338DB" w:rsidRDefault="008665A6" w:rsidP="008665A6">
      <w:pPr>
        <w:spacing w:after="0" w:line="240" w:lineRule="exact"/>
        <w:jc w:val="right"/>
        <w:rPr>
          <w:rFonts w:ascii="Arial" w:eastAsia="Times New Roman" w:hAnsi="Arial" w:cs="Arial"/>
          <w:noProof/>
          <w:sz w:val="20"/>
          <w:szCs w:val="20"/>
          <w:lang w:val="mn-MN"/>
        </w:rPr>
      </w:pPr>
    </w:p>
    <w:p w14:paraId="4DF55501" w14:textId="77777777" w:rsidR="008665A6" w:rsidRPr="009338DB" w:rsidRDefault="008665A6" w:rsidP="008665A6">
      <w:pPr>
        <w:spacing w:after="0" w:line="240" w:lineRule="exact"/>
        <w:jc w:val="right"/>
        <w:rPr>
          <w:rFonts w:ascii="Arial" w:eastAsia="Times New Roman" w:hAnsi="Arial" w:cs="Arial"/>
          <w:b/>
          <w:bCs/>
          <w:noProof/>
          <w:sz w:val="20"/>
          <w:szCs w:val="20"/>
          <w:lang w:val="mn-MN"/>
        </w:rPr>
      </w:pPr>
      <w:r w:rsidRPr="009338DB">
        <w:rPr>
          <w:rFonts w:ascii="Arial" w:eastAsia="Times New Roman" w:hAnsi="Arial" w:cs="Arial"/>
          <w:noProof/>
          <w:sz w:val="20"/>
          <w:szCs w:val="20"/>
          <w:lang w:val="mn-MN"/>
        </w:rPr>
        <w:br w:type="page"/>
      </w:r>
      <w:r w:rsidRPr="009338DB">
        <w:rPr>
          <w:rFonts w:ascii="Arial" w:eastAsia="Times New Roman" w:hAnsi="Arial" w:cs="Arial"/>
          <w:b/>
          <w:bCs/>
          <w:noProof/>
          <w:sz w:val="20"/>
          <w:szCs w:val="20"/>
          <w:lang w:val="mn-MN"/>
        </w:rPr>
        <w:lastRenderedPageBreak/>
        <w:t>МАЯГТ №: ТШМ-4</w:t>
      </w:r>
    </w:p>
    <w:p w14:paraId="57CAE46C" w14:textId="77777777" w:rsidR="008665A6" w:rsidRPr="009338DB" w:rsidRDefault="008665A6" w:rsidP="008665A6">
      <w:pPr>
        <w:suppressAutoHyphens/>
        <w:spacing w:before="480" w:after="240" w:line="240" w:lineRule="auto"/>
        <w:jc w:val="center"/>
        <w:rPr>
          <w:rFonts w:ascii="Arial" w:eastAsia="Times New Roman" w:hAnsi="Arial" w:cs="Arial"/>
          <w:b/>
          <w:noProof/>
          <w:sz w:val="20"/>
          <w:szCs w:val="20"/>
          <w:lang w:val="mn-MN"/>
        </w:rPr>
      </w:pPr>
      <w:r w:rsidRPr="009338DB">
        <w:rPr>
          <w:rFonts w:ascii="Arial" w:eastAsia="Times New Roman" w:hAnsi="Arial" w:cs="Arial"/>
          <w:b/>
          <w:noProof/>
          <w:sz w:val="20"/>
          <w:szCs w:val="20"/>
          <w:lang w:val="mn-MN"/>
        </w:rPr>
        <w:t xml:space="preserve">Үйлдвэрлэгч/гэрээт борлуулагчийн итгэмжлэл </w:t>
      </w:r>
    </w:p>
    <w:p w14:paraId="1DA9F401" w14:textId="77777777" w:rsidR="008665A6" w:rsidRPr="009338DB" w:rsidRDefault="008665A6" w:rsidP="008665A6">
      <w:pPr>
        <w:spacing w:after="0" w:line="256" w:lineRule="auto"/>
        <w:rPr>
          <w:rFonts w:ascii="Arial" w:hAnsi="Arial" w:cs="Arial"/>
          <w:noProof/>
          <w:sz w:val="20"/>
          <w:szCs w:val="20"/>
          <w:lang w:val="mn-MN"/>
        </w:rPr>
      </w:pPr>
    </w:p>
    <w:p w14:paraId="1C028C01" w14:textId="77777777" w:rsidR="008665A6" w:rsidRPr="009338DB" w:rsidRDefault="008665A6" w:rsidP="008665A6">
      <w:pPr>
        <w:spacing w:after="0" w:line="256" w:lineRule="auto"/>
        <w:jc w:val="both"/>
        <w:rPr>
          <w:rFonts w:ascii="Arial" w:hAnsi="Arial" w:cs="Arial"/>
          <w:i/>
          <w:iCs/>
          <w:noProof/>
          <w:sz w:val="20"/>
          <w:szCs w:val="20"/>
          <w:lang w:val="mn-MN"/>
        </w:rPr>
      </w:pPr>
      <w:r w:rsidRPr="009338DB">
        <w:rPr>
          <w:rFonts w:ascii="Arial" w:hAnsi="Arial" w:cs="Arial"/>
          <w:i/>
          <w:iCs/>
          <w:noProof/>
          <w:sz w:val="20"/>
          <w:szCs w:val="20"/>
          <w:lang w:val="mn-MN"/>
        </w:rPr>
        <w:t>[Тендерт оролцогч энд заасан зааврын дагуу үйлдвэрлэгч/гэрээт борлуулагчаар энэ маягтыг бөглүүлсэн байна.Энэхүү итгэмжлэлийг үйлдвэрлэгч/гэрээт борлуулагчийн албан бланкан дээр бичиж, түүнийг төлөөлөх эрх бүхий этгээд гарын үсэг зурсан байна.ТШӨХ-д шаардсан тохиолдолд тендерт оролцогч үүнийг тендерийн хамт ирүүлнэ.]</w:t>
      </w:r>
    </w:p>
    <w:p w14:paraId="28C1BA56" w14:textId="77777777" w:rsidR="008665A6" w:rsidRPr="009338DB" w:rsidRDefault="008665A6" w:rsidP="008665A6">
      <w:pPr>
        <w:spacing w:after="0" w:line="256" w:lineRule="auto"/>
        <w:rPr>
          <w:rFonts w:ascii="Arial" w:hAnsi="Arial" w:cs="Arial"/>
          <w:noProof/>
          <w:sz w:val="20"/>
          <w:szCs w:val="20"/>
          <w:lang w:val="mn-MN"/>
        </w:rPr>
      </w:pPr>
    </w:p>
    <w:p w14:paraId="2B164305" w14:textId="77777777" w:rsidR="008665A6" w:rsidRPr="009338DB" w:rsidRDefault="008665A6" w:rsidP="008665A6">
      <w:pPr>
        <w:spacing w:after="0" w:line="256" w:lineRule="auto"/>
        <w:ind w:left="720" w:hanging="720"/>
        <w:jc w:val="right"/>
        <w:rPr>
          <w:rFonts w:ascii="Arial" w:hAnsi="Arial" w:cs="Arial"/>
          <w:noProof/>
          <w:sz w:val="20"/>
          <w:szCs w:val="20"/>
          <w:lang w:val="mn-MN"/>
        </w:rPr>
      </w:pPr>
      <w:r w:rsidRPr="009338DB">
        <w:rPr>
          <w:rFonts w:ascii="Arial" w:hAnsi="Arial" w:cs="Arial"/>
          <w:noProof/>
          <w:sz w:val="20"/>
          <w:szCs w:val="20"/>
          <w:lang w:val="mn-MN"/>
        </w:rPr>
        <w:t xml:space="preserve">Огноо: </w:t>
      </w:r>
      <w:r w:rsidRPr="009338DB">
        <w:rPr>
          <w:rFonts w:ascii="Arial" w:hAnsi="Arial" w:cs="Arial"/>
          <w:i/>
          <w:iCs/>
          <w:noProof/>
          <w:sz w:val="20"/>
          <w:szCs w:val="20"/>
          <w:lang w:val="mn-MN"/>
        </w:rPr>
        <w:t>[тендер ирүүлсэн (өдөр, сар, он)]</w:t>
      </w:r>
    </w:p>
    <w:p w14:paraId="1015DF20" w14:textId="42234DF3" w:rsidR="008665A6" w:rsidRPr="009338DB" w:rsidRDefault="008665A6" w:rsidP="008665A6">
      <w:pPr>
        <w:spacing w:after="0" w:line="256" w:lineRule="auto"/>
        <w:ind w:left="720" w:hanging="720"/>
        <w:jc w:val="right"/>
        <w:rPr>
          <w:rFonts w:ascii="Arial" w:hAnsi="Arial" w:cs="Arial"/>
          <w:noProof/>
          <w:sz w:val="20"/>
          <w:szCs w:val="20"/>
          <w:lang w:val="mn-MN"/>
        </w:rPr>
      </w:pPr>
      <w:r w:rsidRPr="009338DB">
        <w:rPr>
          <w:rFonts w:ascii="Arial" w:hAnsi="Arial" w:cs="Arial"/>
          <w:noProof/>
          <w:sz w:val="20"/>
          <w:szCs w:val="20"/>
          <w:lang w:val="mn-MN"/>
        </w:rPr>
        <w:t xml:space="preserve">Тендерийн  дугаар: </w:t>
      </w:r>
      <w:r w:rsidRPr="009338DB">
        <w:rPr>
          <w:rFonts w:ascii="Arial" w:hAnsi="Arial" w:cs="Arial"/>
          <w:i/>
          <w:iCs/>
          <w:noProof/>
          <w:sz w:val="20"/>
          <w:szCs w:val="20"/>
          <w:lang w:val="mn-MN"/>
        </w:rPr>
        <w:t>[оруул:тендер шалгаруулалтын дугаар]</w:t>
      </w:r>
    </w:p>
    <w:p w14:paraId="321D8CF7" w14:textId="77777777" w:rsidR="008665A6" w:rsidRPr="009338DB" w:rsidRDefault="008665A6" w:rsidP="008665A6">
      <w:pPr>
        <w:spacing w:after="0" w:line="256" w:lineRule="auto"/>
        <w:ind w:left="720" w:hanging="720"/>
        <w:jc w:val="right"/>
        <w:rPr>
          <w:rFonts w:ascii="Arial" w:hAnsi="Arial" w:cs="Arial"/>
          <w:i/>
          <w:iCs/>
          <w:noProof/>
          <w:sz w:val="20"/>
          <w:szCs w:val="20"/>
          <w:lang w:val="mn-MN"/>
        </w:rPr>
      </w:pPr>
      <w:r w:rsidRPr="009338DB">
        <w:rPr>
          <w:rFonts w:ascii="Arial" w:hAnsi="Arial" w:cs="Arial"/>
          <w:noProof/>
          <w:sz w:val="20"/>
          <w:szCs w:val="20"/>
          <w:lang w:val="mn-MN"/>
        </w:rPr>
        <w:t xml:space="preserve">Хувилбарын дугаар: </w:t>
      </w:r>
      <w:r w:rsidRPr="009338DB">
        <w:rPr>
          <w:rFonts w:ascii="Arial" w:hAnsi="Arial" w:cs="Arial"/>
          <w:i/>
          <w:iCs/>
          <w:noProof/>
          <w:sz w:val="20"/>
          <w:szCs w:val="20"/>
          <w:lang w:val="mn-MN"/>
        </w:rPr>
        <w:t>[оруул:энэнь хувилбарт тендер бол ялгах дугаар]</w:t>
      </w:r>
    </w:p>
    <w:p w14:paraId="32B5BE5E" w14:textId="77777777" w:rsidR="008665A6" w:rsidRPr="009338DB" w:rsidRDefault="008665A6" w:rsidP="008665A6">
      <w:pPr>
        <w:spacing w:after="0" w:line="240" w:lineRule="auto"/>
        <w:jc w:val="both"/>
        <w:rPr>
          <w:rFonts w:ascii="Arial" w:eastAsia="Times New Roman" w:hAnsi="Arial" w:cs="Arial"/>
          <w:noProof/>
          <w:sz w:val="20"/>
          <w:szCs w:val="20"/>
          <w:lang w:val="mn-MN"/>
        </w:rPr>
      </w:pPr>
    </w:p>
    <w:p w14:paraId="0154DF70" w14:textId="77777777" w:rsidR="008665A6" w:rsidRPr="009338DB" w:rsidRDefault="008665A6" w:rsidP="008665A6">
      <w:pPr>
        <w:spacing w:after="0" w:line="256" w:lineRule="auto"/>
        <w:rPr>
          <w:rFonts w:ascii="Arial" w:hAnsi="Arial" w:cs="Arial"/>
          <w:b/>
          <w:bCs/>
          <w:noProof/>
          <w:sz w:val="20"/>
          <w:szCs w:val="20"/>
          <w:lang w:val="mn-MN"/>
        </w:rPr>
      </w:pPr>
      <w:r w:rsidRPr="009338DB">
        <w:rPr>
          <w:rFonts w:ascii="Arial" w:hAnsi="Arial" w:cs="Arial"/>
          <w:i/>
          <w:iCs/>
          <w:noProof/>
          <w:sz w:val="20"/>
          <w:szCs w:val="20"/>
          <w:lang w:val="mn-MN"/>
        </w:rPr>
        <w:t>(Захиалагч байгууллагын нэр</w:t>
      </w:r>
      <w:r w:rsidRPr="009338DB">
        <w:rPr>
          <w:rFonts w:ascii="Arial" w:hAnsi="Arial" w:cs="Arial"/>
          <w:noProof/>
          <w:sz w:val="20"/>
          <w:szCs w:val="20"/>
          <w:lang w:val="mn-MN"/>
        </w:rPr>
        <w:t xml:space="preserve">)-ын дарга </w:t>
      </w:r>
      <w:r w:rsidRPr="009338DB">
        <w:rPr>
          <w:rFonts w:ascii="Arial" w:hAnsi="Arial" w:cs="Arial"/>
          <w:b/>
          <w:bCs/>
          <w:noProof/>
          <w:sz w:val="20"/>
          <w:szCs w:val="20"/>
          <w:lang w:val="mn-MN"/>
        </w:rPr>
        <w:t>____________________________</w:t>
      </w:r>
      <w:r w:rsidRPr="009338DB">
        <w:rPr>
          <w:rFonts w:ascii="Arial" w:hAnsi="Arial" w:cs="Arial"/>
          <w:noProof/>
          <w:sz w:val="20"/>
          <w:szCs w:val="20"/>
          <w:lang w:val="mn-MN"/>
        </w:rPr>
        <w:t>танаа</w:t>
      </w:r>
    </w:p>
    <w:p w14:paraId="300C8383" w14:textId="77777777" w:rsidR="008665A6" w:rsidRPr="009338DB" w:rsidRDefault="008665A6" w:rsidP="008665A6">
      <w:pPr>
        <w:spacing w:after="0" w:line="256" w:lineRule="auto"/>
        <w:rPr>
          <w:rFonts w:ascii="Arial" w:hAnsi="Arial" w:cs="Arial"/>
          <w:i/>
          <w:iCs/>
          <w:noProof/>
          <w:sz w:val="20"/>
          <w:szCs w:val="20"/>
          <w:lang w:val="mn-MN"/>
        </w:rPr>
      </w:pPr>
    </w:p>
    <w:p w14:paraId="6B1DF86D" w14:textId="77777777" w:rsidR="008665A6" w:rsidRPr="009338DB" w:rsidRDefault="008665A6" w:rsidP="008665A6">
      <w:pPr>
        <w:spacing w:after="0" w:line="256" w:lineRule="auto"/>
        <w:rPr>
          <w:rFonts w:ascii="Arial" w:hAnsi="Arial" w:cs="Arial"/>
          <w:noProof/>
          <w:sz w:val="20"/>
          <w:szCs w:val="20"/>
          <w:lang w:val="mn-MN"/>
        </w:rPr>
      </w:pPr>
    </w:p>
    <w:p w14:paraId="77D07002" w14:textId="77777777" w:rsidR="008665A6" w:rsidRPr="009338DB" w:rsidRDefault="008665A6" w:rsidP="008665A6">
      <w:pPr>
        <w:spacing w:after="200" w:line="256" w:lineRule="auto"/>
        <w:jc w:val="both"/>
        <w:rPr>
          <w:rFonts w:ascii="Arial" w:hAnsi="Arial" w:cs="Arial"/>
          <w:noProof/>
          <w:sz w:val="20"/>
          <w:szCs w:val="20"/>
          <w:lang w:val="mn-MN"/>
        </w:rPr>
      </w:pPr>
      <w:r w:rsidRPr="009338DB">
        <w:rPr>
          <w:rFonts w:ascii="Arial" w:hAnsi="Arial" w:cs="Arial"/>
          <w:noProof/>
          <w:sz w:val="20"/>
          <w:szCs w:val="20"/>
          <w:lang w:val="mn-MN"/>
        </w:rPr>
        <w:t xml:space="preserve">Бид, </w:t>
      </w:r>
      <w:r w:rsidRPr="009338DB">
        <w:rPr>
          <w:rFonts w:ascii="Arial" w:hAnsi="Arial" w:cs="Arial"/>
          <w:b/>
          <w:i/>
          <w:iCs/>
          <w:noProof/>
          <w:sz w:val="20"/>
          <w:szCs w:val="20"/>
          <w:lang w:val="mn-MN"/>
        </w:rPr>
        <w:t xml:space="preserve">[оруул: </w:t>
      </w:r>
      <w:r w:rsidRPr="009338DB">
        <w:rPr>
          <w:rFonts w:ascii="Arial" w:hAnsi="Arial" w:cs="Arial"/>
          <w:b/>
          <w:bCs/>
          <w:i/>
          <w:iCs/>
          <w:noProof/>
          <w:sz w:val="20"/>
          <w:szCs w:val="20"/>
          <w:lang w:val="mn-MN"/>
        </w:rPr>
        <w:t>үйлдвэрлэгч</w:t>
      </w:r>
      <w:r w:rsidRPr="009338DB">
        <w:rPr>
          <w:rFonts w:ascii="Arial" w:hAnsi="Arial" w:cs="Arial"/>
          <w:b/>
          <w:i/>
          <w:iCs/>
          <w:noProof/>
          <w:sz w:val="20"/>
          <w:szCs w:val="20"/>
          <w:lang w:val="mn-MN"/>
        </w:rPr>
        <w:t>/гэрээт борлуулагч</w:t>
      </w:r>
      <w:r w:rsidRPr="009338DB">
        <w:rPr>
          <w:rFonts w:ascii="Arial" w:hAnsi="Arial" w:cs="Arial"/>
          <w:b/>
          <w:bCs/>
          <w:i/>
          <w:iCs/>
          <w:noProof/>
          <w:sz w:val="20"/>
          <w:szCs w:val="20"/>
          <w:lang w:val="mn-MN"/>
        </w:rPr>
        <w:t>ийн бүтэн хаяг</w:t>
      </w:r>
      <w:r w:rsidRPr="009338DB">
        <w:rPr>
          <w:rFonts w:ascii="Arial" w:hAnsi="Arial" w:cs="Arial"/>
          <w:b/>
          <w:i/>
          <w:iCs/>
          <w:noProof/>
          <w:sz w:val="20"/>
          <w:szCs w:val="20"/>
          <w:lang w:val="mn-MN"/>
        </w:rPr>
        <w:t>]</w:t>
      </w:r>
      <w:r w:rsidRPr="009338DB">
        <w:rPr>
          <w:rFonts w:ascii="Arial" w:hAnsi="Arial" w:cs="Arial"/>
          <w:iCs/>
          <w:noProof/>
          <w:sz w:val="20"/>
          <w:szCs w:val="20"/>
          <w:lang w:val="mn-MN"/>
        </w:rPr>
        <w:t xml:space="preserve">-д байршилтай </w:t>
      </w:r>
      <w:r w:rsidRPr="009338DB">
        <w:rPr>
          <w:rFonts w:ascii="Arial" w:hAnsi="Arial" w:cs="Arial"/>
          <w:b/>
          <w:i/>
          <w:iCs/>
          <w:noProof/>
          <w:sz w:val="20"/>
          <w:szCs w:val="20"/>
          <w:lang w:val="mn-MN"/>
        </w:rPr>
        <w:t xml:space="preserve">[оруул: </w:t>
      </w:r>
      <w:r w:rsidRPr="009338DB">
        <w:rPr>
          <w:rFonts w:ascii="Arial" w:hAnsi="Arial" w:cs="Arial"/>
          <w:b/>
          <w:bCs/>
          <w:i/>
          <w:iCs/>
          <w:noProof/>
          <w:sz w:val="20"/>
          <w:szCs w:val="20"/>
          <w:lang w:val="mn-MN"/>
        </w:rPr>
        <w:t>үйлдвэрлэгч</w:t>
      </w:r>
      <w:r w:rsidRPr="009338DB">
        <w:rPr>
          <w:rFonts w:ascii="Arial" w:hAnsi="Arial" w:cs="Arial"/>
          <w:b/>
          <w:i/>
          <w:iCs/>
          <w:noProof/>
          <w:sz w:val="20"/>
          <w:szCs w:val="20"/>
          <w:lang w:val="mn-MN"/>
        </w:rPr>
        <w:t>/гэрээт борлуулагч</w:t>
      </w:r>
      <w:r w:rsidRPr="009338DB">
        <w:rPr>
          <w:rFonts w:ascii="Arial" w:hAnsi="Arial" w:cs="Arial"/>
          <w:b/>
          <w:bCs/>
          <w:i/>
          <w:iCs/>
          <w:noProof/>
          <w:sz w:val="20"/>
          <w:szCs w:val="20"/>
          <w:lang w:val="mn-MN"/>
        </w:rPr>
        <w:t>ийн бүрэн нэр</w:t>
      </w:r>
      <w:r w:rsidRPr="009338DB">
        <w:rPr>
          <w:rFonts w:ascii="Arial" w:hAnsi="Arial" w:cs="Arial"/>
          <w:b/>
          <w:i/>
          <w:iCs/>
          <w:noProof/>
          <w:sz w:val="20"/>
          <w:szCs w:val="20"/>
          <w:lang w:val="mn-MN"/>
        </w:rPr>
        <w:t>]</w:t>
      </w:r>
      <w:r w:rsidRPr="009338DB">
        <w:rPr>
          <w:rFonts w:ascii="Arial" w:hAnsi="Arial" w:cs="Arial"/>
          <w:noProof/>
          <w:sz w:val="20"/>
          <w:szCs w:val="20"/>
          <w:lang w:val="mn-MN"/>
        </w:rPr>
        <w:t xml:space="preserve"> нь</w:t>
      </w:r>
      <w:r w:rsidRPr="009338DB">
        <w:rPr>
          <w:rFonts w:ascii="Arial" w:hAnsi="Arial" w:cs="Arial"/>
          <w:b/>
          <w:i/>
          <w:iCs/>
          <w:noProof/>
          <w:sz w:val="20"/>
          <w:szCs w:val="20"/>
          <w:lang w:val="mn-MN"/>
        </w:rPr>
        <w:t xml:space="preserve">[оруул: </w:t>
      </w:r>
      <w:r w:rsidRPr="009338DB">
        <w:rPr>
          <w:rFonts w:ascii="Arial" w:hAnsi="Arial" w:cs="Arial"/>
          <w:b/>
          <w:bCs/>
          <w:i/>
          <w:iCs/>
          <w:noProof/>
          <w:sz w:val="20"/>
          <w:szCs w:val="20"/>
          <w:lang w:val="mn-MN"/>
        </w:rPr>
        <w:t>үйлдвэрлэдэг</w:t>
      </w:r>
      <w:r w:rsidRPr="009338DB">
        <w:rPr>
          <w:rFonts w:ascii="Arial" w:hAnsi="Arial" w:cs="Arial"/>
          <w:b/>
          <w:i/>
          <w:iCs/>
          <w:noProof/>
          <w:sz w:val="20"/>
          <w:szCs w:val="20"/>
          <w:lang w:val="mn-MN"/>
        </w:rPr>
        <w:t>/ борлуулдаг</w:t>
      </w:r>
      <w:r w:rsidRPr="009338DB">
        <w:rPr>
          <w:rFonts w:ascii="Arial" w:hAnsi="Arial" w:cs="Arial"/>
          <w:b/>
          <w:bCs/>
          <w:i/>
          <w:iCs/>
          <w:noProof/>
          <w:sz w:val="20"/>
          <w:szCs w:val="20"/>
          <w:lang w:val="mn-MN"/>
        </w:rPr>
        <w:t xml:space="preserve"> барааны төрөл</w:t>
      </w:r>
      <w:r w:rsidRPr="009338DB">
        <w:rPr>
          <w:rFonts w:ascii="Arial" w:hAnsi="Arial" w:cs="Arial"/>
          <w:b/>
          <w:i/>
          <w:iCs/>
          <w:noProof/>
          <w:sz w:val="20"/>
          <w:szCs w:val="20"/>
          <w:lang w:val="mn-MN"/>
        </w:rPr>
        <w:t>]</w:t>
      </w:r>
      <w:r w:rsidRPr="009338DB">
        <w:rPr>
          <w:rFonts w:ascii="Arial" w:hAnsi="Arial" w:cs="Arial"/>
          <w:i/>
          <w:iCs/>
          <w:noProof/>
          <w:sz w:val="20"/>
          <w:szCs w:val="20"/>
          <w:lang w:val="mn-MN"/>
        </w:rPr>
        <w:t>-</w:t>
      </w:r>
      <w:r w:rsidRPr="009338DB">
        <w:rPr>
          <w:rFonts w:ascii="Arial" w:hAnsi="Arial" w:cs="Arial"/>
          <w:iCs/>
          <w:noProof/>
          <w:sz w:val="20"/>
          <w:szCs w:val="20"/>
          <w:lang w:val="mn-MN"/>
        </w:rPr>
        <w:t>ийг албан ёсоор үйлдвэрлэдэг/</w:t>
      </w:r>
      <w:r w:rsidRPr="009338DB">
        <w:rPr>
          <w:rFonts w:ascii="Arial" w:hAnsi="Arial" w:cs="Arial"/>
          <w:noProof/>
          <w:sz w:val="20"/>
          <w:szCs w:val="20"/>
          <w:lang w:val="mn-MN"/>
        </w:rPr>
        <w:t>борлуулдаг бөгөөд</w:t>
      </w:r>
      <w:r w:rsidRPr="009338DB">
        <w:rPr>
          <w:rFonts w:ascii="Arial" w:hAnsi="Arial" w:cs="Arial"/>
          <w:i/>
          <w:iCs/>
          <w:noProof/>
          <w:sz w:val="20"/>
          <w:szCs w:val="20"/>
          <w:lang w:val="mn-MN"/>
        </w:rPr>
        <w:t>,</w:t>
      </w:r>
      <w:r w:rsidRPr="009338DB">
        <w:rPr>
          <w:rFonts w:ascii="Arial" w:hAnsi="Arial" w:cs="Arial"/>
          <w:noProof/>
          <w:sz w:val="20"/>
          <w:szCs w:val="20"/>
          <w:lang w:val="mn-MN"/>
        </w:rPr>
        <w:t xml:space="preserve"> үүгээр </w:t>
      </w:r>
      <w:r w:rsidRPr="009338DB">
        <w:rPr>
          <w:rFonts w:ascii="Arial" w:hAnsi="Arial" w:cs="Arial"/>
          <w:b/>
          <w:i/>
          <w:iCs/>
          <w:noProof/>
          <w:sz w:val="20"/>
          <w:szCs w:val="20"/>
          <w:lang w:val="mn-MN"/>
        </w:rPr>
        <w:t xml:space="preserve">[оруул: </w:t>
      </w:r>
      <w:r w:rsidRPr="009338DB">
        <w:rPr>
          <w:rFonts w:ascii="Arial" w:hAnsi="Arial" w:cs="Arial"/>
          <w:b/>
          <w:bCs/>
          <w:i/>
          <w:iCs/>
          <w:noProof/>
          <w:sz w:val="20"/>
          <w:szCs w:val="20"/>
          <w:lang w:val="mn-MN"/>
        </w:rPr>
        <w:t>тендерт оролцогчийн бүтэн нэр</w:t>
      </w:r>
      <w:r w:rsidRPr="009338DB">
        <w:rPr>
          <w:rFonts w:ascii="Arial" w:hAnsi="Arial" w:cs="Arial"/>
          <w:i/>
          <w:iCs/>
          <w:noProof/>
          <w:sz w:val="20"/>
          <w:szCs w:val="20"/>
          <w:lang w:val="mn-MN"/>
        </w:rPr>
        <w:t>]</w:t>
      </w:r>
      <w:r w:rsidRPr="009338DB">
        <w:rPr>
          <w:rFonts w:ascii="Arial" w:hAnsi="Arial" w:cs="Arial"/>
          <w:noProof/>
          <w:sz w:val="20"/>
          <w:szCs w:val="20"/>
          <w:lang w:val="mn-MN"/>
        </w:rPr>
        <w:t xml:space="preserve"> компанид бидний үйлдвэрлэсэн/борлуулсан </w:t>
      </w:r>
      <w:r w:rsidRPr="009338DB">
        <w:rPr>
          <w:rFonts w:ascii="Arial" w:hAnsi="Arial" w:cs="Arial"/>
          <w:b/>
          <w:i/>
          <w:iCs/>
          <w:noProof/>
          <w:sz w:val="20"/>
          <w:szCs w:val="20"/>
          <w:lang w:val="mn-MN"/>
        </w:rPr>
        <w:t xml:space="preserve">[оруул: </w:t>
      </w:r>
      <w:r w:rsidRPr="009338DB">
        <w:rPr>
          <w:rFonts w:ascii="Arial" w:hAnsi="Arial" w:cs="Arial"/>
          <w:b/>
          <w:bCs/>
          <w:i/>
          <w:iCs/>
          <w:noProof/>
          <w:sz w:val="20"/>
          <w:szCs w:val="20"/>
          <w:lang w:val="mn-MN"/>
        </w:rPr>
        <w:t>барааны нэр ба товч тодорхойлолт</w:t>
      </w:r>
      <w:r w:rsidRPr="009338DB">
        <w:rPr>
          <w:rFonts w:ascii="Arial" w:hAnsi="Arial" w:cs="Arial"/>
          <w:b/>
          <w:i/>
          <w:iCs/>
          <w:noProof/>
          <w:sz w:val="20"/>
          <w:szCs w:val="20"/>
          <w:lang w:val="mn-MN"/>
        </w:rPr>
        <w:t>]</w:t>
      </w:r>
      <w:r w:rsidRPr="009338DB">
        <w:rPr>
          <w:rFonts w:ascii="Arial" w:hAnsi="Arial" w:cs="Arial"/>
          <w:i/>
          <w:iCs/>
          <w:noProof/>
          <w:sz w:val="20"/>
          <w:szCs w:val="20"/>
          <w:lang w:val="mn-MN"/>
        </w:rPr>
        <w:t>,</w:t>
      </w:r>
      <w:r w:rsidRPr="009338DB">
        <w:rPr>
          <w:rFonts w:ascii="Arial" w:hAnsi="Arial" w:cs="Arial"/>
          <w:noProof/>
          <w:sz w:val="20"/>
          <w:szCs w:val="20"/>
          <w:lang w:val="mn-MN"/>
        </w:rPr>
        <w:t xml:space="preserve"> барааг санал болгосон тендер ирүүлж, улмаар хэлэлцээр хийн гэрээ байгуулахыг зөвшөөрч байна. </w:t>
      </w:r>
    </w:p>
    <w:p w14:paraId="1265EF72" w14:textId="77777777" w:rsidR="008665A6" w:rsidRPr="009338DB" w:rsidRDefault="008665A6" w:rsidP="008665A6">
      <w:pPr>
        <w:spacing w:after="0" w:line="256" w:lineRule="auto"/>
        <w:jc w:val="both"/>
        <w:rPr>
          <w:rFonts w:ascii="Arial" w:hAnsi="Arial" w:cs="Arial"/>
          <w:noProof/>
          <w:sz w:val="20"/>
          <w:szCs w:val="20"/>
          <w:lang w:val="mn-MN"/>
        </w:rPr>
      </w:pPr>
    </w:p>
    <w:p w14:paraId="6B9F9F7C" w14:textId="77777777" w:rsidR="008665A6" w:rsidRPr="009338DB" w:rsidRDefault="008665A6" w:rsidP="008665A6">
      <w:pPr>
        <w:spacing w:after="0" w:line="256" w:lineRule="auto"/>
        <w:jc w:val="both"/>
        <w:rPr>
          <w:rFonts w:ascii="Arial" w:hAnsi="Arial" w:cs="Arial"/>
          <w:noProof/>
          <w:sz w:val="20"/>
          <w:szCs w:val="20"/>
          <w:lang w:val="mn-MN"/>
        </w:rPr>
      </w:pPr>
      <w:r w:rsidRPr="009338DB">
        <w:rPr>
          <w:rFonts w:ascii="Arial" w:hAnsi="Arial" w:cs="Arial"/>
          <w:noProof/>
          <w:sz w:val="20"/>
          <w:szCs w:val="20"/>
          <w:lang w:val="mn-MN"/>
        </w:rPr>
        <w:t xml:space="preserve">Бид дээр дурдсан компанийн санал болгосон барааны хувьд Гэрээний ерөнхий нөхцөлийн 14-д заасны дагуу чанарын баталгааг бүрэн гаргаж байна. </w:t>
      </w:r>
    </w:p>
    <w:p w14:paraId="65B6454A" w14:textId="77777777" w:rsidR="008665A6" w:rsidRPr="009338DB" w:rsidRDefault="008665A6" w:rsidP="008665A6">
      <w:pPr>
        <w:spacing w:after="0" w:line="256" w:lineRule="auto"/>
        <w:jc w:val="both"/>
        <w:rPr>
          <w:rFonts w:ascii="Arial" w:hAnsi="Arial" w:cs="Arial"/>
          <w:noProof/>
          <w:sz w:val="20"/>
          <w:szCs w:val="20"/>
          <w:lang w:val="mn-MN"/>
        </w:rPr>
      </w:pPr>
    </w:p>
    <w:p w14:paraId="1C8D21CB" w14:textId="77777777" w:rsidR="008665A6" w:rsidRPr="009338DB" w:rsidRDefault="008665A6" w:rsidP="008665A6">
      <w:pPr>
        <w:spacing w:after="0" w:line="256" w:lineRule="auto"/>
        <w:jc w:val="both"/>
        <w:rPr>
          <w:rFonts w:ascii="Arial" w:hAnsi="Arial" w:cs="Arial"/>
          <w:noProof/>
          <w:sz w:val="20"/>
          <w:szCs w:val="20"/>
          <w:lang w:val="mn-MN"/>
        </w:rPr>
      </w:pPr>
    </w:p>
    <w:p w14:paraId="6D563086" w14:textId="77777777" w:rsidR="008665A6" w:rsidRPr="009338DB" w:rsidRDefault="008665A6" w:rsidP="008665A6">
      <w:pPr>
        <w:spacing w:after="0" w:line="240" w:lineRule="exact"/>
        <w:ind w:left="1451" w:right="158" w:hanging="731"/>
        <w:jc w:val="both"/>
        <w:rPr>
          <w:rFonts w:ascii="Arial" w:eastAsia="Times New Roman" w:hAnsi="Arial" w:cs="Arial"/>
          <w:noProof/>
          <w:sz w:val="20"/>
          <w:szCs w:val="20"/>
          <w:lang w:val="mn-MN"/>
        </w:rPr>
      </w:pPr>
      <w:r w:rsidRPr="009338DB">
        <w:rPr>
          <w:rFonts w:ascii="Arial" w:eastAsia="Times New Roman" w:hAnsi="Arial" w:cs="Arial"/>
          <w:noProof/>
          <w:sz w:val="20"/>
          <w:szCs w:val="20"/>
          <w:lang w:val="mn-MN"/>
        </w:rPr>
        <w:t xml:space="preserve">Үйлдвэрлэгч/гэрээт борлуулагчийн нэр: </w:t>
      </w:r>
    </w:p>
    <w:p w14:paraId="1E908555" w14:textId="77777777" w:rsidR="008665A6" w:rsidRPr="009338DB" w:rsidRDefault="008665A6" w:rsidP="008665A6">
      <w:pPr>
        <w:spacing w:after="0" w:line="240" w:lineRule="exact"/>
        <w:ind w:left="1451" w:right="158" w:hanging="731"/>
        <w:jc w:val="both"/>
        <w:rPr>
          <w:rFonts w:ascii="Arial" w:eastAsia="Times New Roman" w:hAnsi="Arial" w:cs="Arial"/>
          <w:noProof/>
          <w:sz w:val="20"/>
          <w:szCs w:val="20"/>
          <w:lang w:val="mn-MN"/>
        </w:rPr>
      </w:pPr>
    </w:p>
    <w:p w14:paraId="2957E313" w14:textId="77777777" w:rsidR="008665A6" w:rsidRPr="009338DB" w:rsidRDefault="008665A6" w:rsidP="008665A6">
      <w:pPr>
        <w:spacing w:after="0" w:line="240" w:lineRule="exact"/>
        <w:ind w:left="1451" w:right="158" w:hanging="731"/>
        <w:jc w:val="both"/>
        <w:rPr>
          <w:rFonts w:ascii="Arial" w:eastAsia="Times New Roman" w:hAnsi="Arial" w:cs="Arial"/>
          <w:noProof/>
          <w:sz w:val="20"/>
          <w:szCs w:val="20"/>
          <w:lang w:val="mn-MN"/>
        </w:rPr>
      </w:pPr>
      <w:r w:rsidRPr="009338DB">
        <w:rPr>
          <w:rFonts w:ascii="Arial" w:eastAsia="Times New Roman" w:hAnsi="Arial" w:cs="Arial"/>
          <w:noProof/>
          <w:sz w:val="20"/>
          <w:szCs w:val="20"/>
          <w:lang w:val="mn-MN"/>
        </w:rPr>
        <w:t>Эрх бүхий албан тушаалтны гарын үсэг, тамга:</w:t>
      </w:r>
    </w:p>
    <w:p w14:paraId="2BAF1789" w14:textId="77777777" w:rsidR="008665A6" w:rsidRPr="009338DB" w:rsidRDefault="008665A6" w:rsidP="008665A6">
      <w:pPr>
        <w:spacing w:after="0" w:line="240" w:lineRule="exact"/>
        <w:ind w:left="1451" w:right="158" w:hanging="731"/>
        <w:jc w:val="both"/>
        <w:rPr>
          <w:rFonts w:ascii="Arial" w:eastAsia="Times New Roman" w:hAnsi="Arial" w:cs="Arial"/>
          <w:noProof/>
          <w:sz w:val="20"/>
          <w:szCs w:val="20"/>
          <w:lang w:val="mn-MN"/>
        </w:rPr>
      </w:pPr>
    </w:p>
    <w:p w14:paraId="7726AF1E" w14:textId="77777777" w:rsidR="008665A6" w:rsidRPr="009338DB" w:rsidRDefault="008665A6" w:rsidP="008665A6">
      <w:pPr>
        <w:spacing w:after="0" w:line="240" w:lineRule="exact"/>
        <w:ind w:left="1451" w:right="158" w:hanging="731"/>
        <w:jc w:val="both"/>
        <w:rPr>
          <w:rFonts w:ascii="Arial" w:eastAsia="Times New Roman" w:hAnsi="Arial" w:cs="Arial"/>
          <w:noProof/>
          <w:sz w:val="20"/>
          <w:szCs w:val="20"/>
          <w:lang w:val="mn-MN"/>
        </w:rPr>
      </w:pPr>
      <w:r w:rsidRPr="009338DB">
        <w:rPr>
          <w:rFonts w:ascii="Arial" w:eastAsia="Times New Roman" w:hAnsi="Arial" w:cs="Arial"/>
          <w:noProof/>
          <w:sz w:val="20"/>
          <w:szCs w:val="20"/>
          <w:lang w:val="mn-MN"/>
        </w:rPr>
        <w:t xml:space="preserve">Албан тушаал, нэр: </w:t>
      </w:r>
    </w:p>
    <w:p w14:paraId="221915A0" w14:textId="77777777" w:rsidR="008665A6" w:rsidRPr="009338DB" w:rsidRDefault="008665A6" w:rsidP="008665A6">
      <w:pPr>
        <w:spacing w:after="0" w:line="240" w:lineRule="exact"/>
        <w:ind w:left="1451" w:right="158" w:hanging="731"/>
        <w:jc w:val="both"/>
        <w:rPr>
          <w:rFonts w:ascii="Arial" w:eastAsia="Times New Roman" w:hAnsi="Arial" w:cs="Arial"/>
          <w:noProof/>
          <w:sz w:val="20"/>
          <w:szCs w:val="20"/>
          <w:lang w:val="mn-MN"/>
        </w:rPr>
      </w:pPr>
    </w:p>
    <w:p w14:paraId="375F5B31" w14:textId="77777777" w:rsidR="008665A6" w:rsidRPr="009338DB" w:rsidRDefault="008665A6" w:rsidP="008665A6">
      <w:pPr>
        <w:spacing w:after="0" w:line="240" w:lineRule="exact"/>
        <w:ind w:left="1440" w:right="154" w:hanging="731"/>
        <w:jc w:val="both"/>
        <w:rPr>
          <w:rFonts w:ascii="Arial" w:eastAsia="Times New Roman" w:hAnsi="Arial" w:cs="Arial"/>
          <w:bCs/>
          <w:noProof/>
          <w:sz w:val="20"/>
          <w:szCs w:val="20"/>
          <w:lang w:val="mn-MN"/>
        </w:rPr>
      </w:pPr>
      <w:r w:rsidRPr="009338DB">
        <w:rPr>
          <w:rFonts w:ascii="Arial" w:eastAsia="Times New Roman" w:hAnsi="Arial" w:cs="Arial"/>
          <w:bCs/>
          <w:noProof/>
          <w:sz w:val="20"/>
          <w:szCs w:val="20"/>
          <w:lang w:val="mn-MN"/>
        </w:rPr>
        <w:t xml:space="preserve">Хаяг: </w:t>
      </w:r>
    </w:p>
    <w:p w14:paraId="603A25E4" w14:textId="77777777" w:rsidR="008665A6" w:rsidRPr="009338DB" w:rsidRDefault="008665A6" w:rsidP="008665A6">
      <w:pPr>
        <w:suppressAutoHyphens/>
        <w:spacing w:before="480" w:after="120" w:line="240" w:lineRule="auto"/>
        <w:jc w:val="center"/>
        <w:rPr>
          <w:rFonts w:ascii="Arial" w:eastAsia="Times New Roman" w:hAnsi="Arial" w:cs="Arial"/>
          <w:noProof/>
          <w:sz w:val="20"/>
          <w:szCs w:val="20"/>
          <w:lang w:val="mn-MN"/>
        </w:rPr>
      </w:pPr>
      <w:r w:rsidRPr="009338DB">
        <w:rPr>
          <w:rFonts w:ascii="Arial" w:eastAsia="Times New Roman" w:hAnsi="Arial" w:cs="Arial"/>
          <w:b/>
          <w:noProof/>
          <w:sz w:val="20"/>
          <w:szCs w:val="20"/>
          <w:lang w:val="mn-MN"/>
        </w:rPr>
        <w:br w:type="page"/>
      </w:r>
      <w:r w:rsidRPr="009338DB">
        <w:rPr>
          <w:rFonts w:ascii="Arial" w:eastAsia="Times New Roman" w:hAnsi="Arial" w:cs="Arial"/>
          <w:b/>
          <w:noProof/>
          <w:sz w:val="20"/>
          <w:szCs w:val="20"/>
          <w:lang w:val="mn-MN"/>
        </w:rPr>
        <w:lastRenderedPageBreak/>
        <w:t>5. Чадварын мэдээлэл ирүүлэх маягтууд</w:t>
      </w:r>
    </w:p>
    <w:p w14:paraId="31CC736C" w14:textId="77777777" w:rsidR="008665A6" w:rsidRPr="009338DB" w:rsidRDefault="008665A6" w:rsidP="008665A6">
      <w:pPr>
        <w:spacing w:after="120" w:line="240" w:lineRule="exact"/>
        <w:ind w:right="158"/>
        <w:jc w:val="right"/>
        <w:rPr>
          <w:rFonts w:ascii="Arial" w:hAnsi="Arial" w:cs="Arial"/>
          <w:noProof/>
          <w:sz w:val="20"/>
          <w:szCs w:val="20"/>
          <w:lang w:val="mn-MN"/>
        </w:rPr>
      </w:pPr>
    </w:p>
    <w:p w14:paraId="0B74B6AD" w14:textId="77777777" w:rsidR="008665A6" w:rsidRPr="009338DB" w:rsidRDefault="008665A6" w:rsidP="008665A6">
      <w:pPr>
        <w:spacing w:after="0" w:line="240" w:lineRule="exact"/>
        <w:jc w:val="right"/>
        <w:rPr>
          <w:rFonts w:ascii="Arial" w:eastAsia="Times New Roman" w:hAnsi="Arial" w:cs="Arial"/>
          <w:b/>
          <w:bCs/>
          <w:noProof/>
          <w:sz w:val="20"/>
          <w:szCs w:val="20"/>
          <w:lang w:val="mn-MN"/>
        </w:rPr>
      </w:pPr>
      <w:r w:rsidRPr="009338DB">
        <w:rPr>
          <w:rFonts w:ascii="Arial" w:eastAsia="Times New Roman" w:hAnsi="Arial" w:cs="Arial"/>
          <w:b/>
          <w:bCs/>
          <w:noProof/>
          <w:sz w:val="20"/>
          <w:szCs w:val="20"/>
          <w:lang w:val="mn-MN"/>
        </w:rPr>
        <w:t>МАЯГТ №: ТШМ-5А</w:t>
      </w:r>
    </w:p>
    <w:p w14:paraId="1790C66B" w14:textId="77777777" w:rsidR="008665A6" w:rsidRPr="009338DB" w:rsidRDefault="008665A6" w:rsidP="008665A6">
      <w:pPr>
        <w:suppressAutoHyphens/>
        <w:spacing w:before="480" w:after="120" w:line="240" w:lineRule="auto"/>
        <w:jc w:val="center"/>
        <w:rPr>
          <w:rFonts w:ascii="Arial" w:eastAsia="Times New Roman" w:hAnsi="Arial" w:cs="Arial"/>
          <w:b/>
          <w:noProof/>
          <w:sz w:val="20"/>
          <w:szCs w:val="20"/>
          <w:lang w:val="mn-MN"/>
        </w:rPr>
      </w:pPr>
      <w:r w:rsidRPr="009338DB">
        <w:rPr>
          <w:rFonts w:ascii="Arial" w:eastAsia="Times New Roman" w:hAnsi="Arial" w:cs="Arial"/>
          <w:b/>
          <w:noProof/>
          <w:sz w:val="20"/>
          <w:szCs w:val="20"/>
          <w:lang w:val="mn-MN"/>
        </w:rPr>
        <w:t>Санал болгож буй туслан гүйцэтгэгч</w:t>
      </w:r>
    </w:p>
    <w:p w14:paraId="2818B9DC" w14:textId="77777777" w:rsidR="008665A6" w:rsidRPr="009338DB" w:rsidRDefault="008665A6" w:rsidP="008665A6">
      <w:pPr>
        <w:spacing w:after="0" w:line="256" w:lineRule="auto"/>
        <w:rPr>
          <w:rFonts w:ascii="Arial" w:hAnsi="Arial" w:cs="Arial"/>
          <w:noProof/>
          <w:sz w:val="20"/>
          <w:szCs w:val="20"/>
          <w:lang w:val="mn-MN"/>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4A0" w:firstRow="1" w:lastRow="0" w:firstColumn="1" w:lastColumn="0" w:noHBand="0" w:noVBand="1"/>
      </w:tblPr>
      <w:tblGrid>
        <w:gridCol w:w="360"/>
        <w:gridCol w:w="2538"/>
        <w:gridCol w:w="2880"/>
        <w:gridCol w:w="2700"/>
      </w:tblGrid>
      <w:tr w:rsidR="008665A6" w:rsidRPr="009338DB" w14:paraId="05791F09" w14:textId="77777777" w:rsidTr="00F71AA1">
        <w:trPr>
          <w:jc w:val="center"/>
        </w:trPr>
        <w:tc>
          <w:tcPr>
            <w:tcW w:w="360" w:type="dxa"/>
            <w:tcBorders>
              <w:top w:val="single" w:sz="6" w:space="0" w:color="808080"/>
              <w:left w:val="single" w:sz="6" w:space="0" w:color="808080"/>
              <w:bottom w:val="single" w:sz="6" w:space="0" w:color="808080"/>
              <w:right w:val="single" w:sz="6" w:space="0" w:color="808080"/>
            </w:tcBorders>
          </w:tcPr>
          <w:p w14:paraId="579EEF3B" w14:textId="77777777" w:rsidR="008665A6" w:rsidRPr="009338DB" w:rsidRDefault="008665A6" w:rsidP="008665A6">
            <w:pPr>
              <w:spacing w:before="120" w:after="0" w:line="256" w:lineRule="auto"/>
              <w:jc w:val="center"/>
              <w:rPr>
                <w:rFonts w:ascii="Arial" w:hAnsi="Arial" w:cs="Arial"/>
                <w:noProof/>
                <w:sz w:val="20"/>
                <w:szCs w:val="20"/>
                <w:lang w:val="mn-MN"/>
              </w:rPr>
            </w:pPr>
          </w:p>
        </w:tc>
        <w:tc>
          <w:tcPr>
            <w:tcW w:w="2538" w:type="dxa"/>
            <w:tcBorders>
              <w:top w:val="single" w:sz="6" w:space="0" w:color="808080"/>
              <w:left w:val="single" w:sz="6" w:space="0" w:color="808080"/>
              <w:bottom w:val="single" w:sz="6" w:space="0" w:color="808080"/>
              <w:right w:val="single" w:sz="6" w:space="0" w:color="808080"/>
            </w:tcBorders>
            <w:hideMark/>
          </w:tcPr>
          <w:p w14:paraId="074CA120" w14:textId="77777777" w:rsidR="008665A6" w:rsidRPr="009338DB" w:rsidRDefault="008665A6" w:rsidP="008665A6">
            <w:pPr>
              <w:spacing w:before="120" w:after="0" w:line="256" w:lineRule="auto"/>
              <w:jc w:val="center"/>
              <w:rPr>
                <w:rFonts w:ascii="Arial" w:hAnsi="Arial" w:cs="Arial"/>
                <w:noProof/>
                <w:sz w:val="20"/>
                <w:szCs w:val="20"/>
                <w:lang w:val="mn-MN"/>
              </w:rPr>
            </w:pPr>
            <w:r w:rsidRPr="009338DB">
              <w:rPr>
                <w:rFonts w:ascii="Arial" w:hAnsi="Arial" w:cs="Arial"/>
                <w:noProof/>
                <w:sz w:val="20"/>
                <w:szCs w:val="20"/>
                <w:lang w:val="mn-MN"/>
              </w:rPr>
              <w:t>Зүйл</w:t>
            </w:r>
          </w:p>
        </w:tc>
        <w:tc>
          <w:tcPr>
            <w:tcW w:w="2880" w:type="dxa"/>
            <w:tcBorders>
              <w:top w:val="single" w:sz="6" w:space="0" w:color="808080"/>
              <w:left w:val="single" w:sz="6" w:space="0" w:color="808080"/>
              <w:bottom w:val="single" w:sz="6" w:space="0" w:color="808080"/>
              <w:right w:val="single" w:sz="6" w:space="0" w:color="808080"/>
            </w:tcBorders>
            <w:hideMark/>
          </w:tcPr>
          <w:p w14:paraId="21CDF150" w14:textId="77777777" w:rsidR="008665A6" w:rsidRPr="009338DB" w:rsidRDefault="008665A6" w:rsidP="008665A6">
            <w:pPr>
              <w:spacing w:before="120" w:after="0" w:line="256" w:lineRule="auto"/>
              <w:jc w:val="center"/>
              <w:rPr>
                <w:rFonts w:ascii="Arial" w:hAnsi="Arial" w:cs="Arial"/>
                <w:noProof/>
                <w:sz w:val="20"/>
                <w:szCs w:val="20"/>
                <w:lang w:val="mn-MN"/>
              </w:rPr>
            </w:pPr>
            <w:r w:rsidRPr="009338DB">
              <w:rPr>
                <w:rFonts w:ascii="Arial" w:hAnsi="Arial" w:cs="Arial"/>
                <w:noProof/>
                <w:sz w:val="20"/>
                <w:szCs w:val="20"/>
                <w:lang w:val="mn-MN"/>
              </w:rPr>
              <w:t>Туслан гүйцэтгэгчийн нэр</w:t>
            </w:r>
          </w:p>
        </w:tc>
        <w:tc>
          <w:tcPr>
            <w:tcW w:w="2700" w:type="dxa"/>
            <w:tcBorders>
              <w:top w:val="single" w:sz="6" w:space="0" w:color="808080"/>
              <w:left w:val="single" w:sz="6" w:space="0" w:color="808080"/>
              <w:bottom w:val="single" w:sz="6" w:space="0" w:color="808080"/>
              <w:right w:val="single" w:sz="6" w:space="0" w:color="808080"/>
            </w:tcBorders>
            <w:hideMark/>
          </w:tcPr>
          <w:p w14:paraId="74AF55BD" w14:textId="77777777" w:rsidR="008665A6" w:rsidRPr="009338DB" w:rsidRDefault="008665A6" w:rsidP="008665A6">
            <w:pPr>
              <w:spacing w:before="120" w:after="0" w:line="256" w:lineRule="auto"/>
              <w:jc w:val="center"/>
              <w:rPr>
                <w:rFonts w:ascii="Arial" w:hAnsi="Arial" w:cs="Arial"/>
                <w:noProof/>
                <w:sz w:val="20"/>
                <w:szCs w:val="20"/>
                <w:lang w:val="mn-MN"/>
              </w:rPr>
            </w:pPr>
            <w:r w:rsidRPr="009338DB">
              <w:rPr>
                <w:rFonts w:ascii="Arial" w:hAnsi="Arial" w:cs="Arial"/>
                <w:noProof/>
                <w:sz w:val="20"/>
                <w:szCs w:val="20"/>
                <w:lang w:val="mn-MN"/>
              </w:rPr>
              <w:t>Бүртгэгдсэн газар болон чадавхи</w:t>
            </w:r>
          </w:p>
        </w:tc>
      </w:tr>
      <w:tr w:rsidR="008665A6" w:rsidRPr="009338DB" w14:paraId="357173FB" w14:textId="77777777" w:rsidTr="00F71AA1">
        <w:trPr>
          <w:jc w:val="center"/>
        </w:trPr>
        <w:tc>
          <w:tcPr>
            <w:tcW w:w="360" w:type="dxa"/>
            <w:tcBorders>
              <w:top w:val="single" w:sz="6" w:space="0" w:color="808080"/>
              <w:left w:val="single" w:sz="6" w:space="0" w:color="808080"/>
              <w:bottom w:val="single" w:sz="6" w:space="0" w:color="808080"/>
              <w:right w:val="single" w:sz="6" w:space="0" w:color="808080"/>
            </w:tcBorders>
          </w:tcPr>
          <w:p w14:paraId="12A85AFD" w14:textId="77777777" w:rsidR="008665A6" w:rsidRPr="009338DB" w:rsidRDefault="008665A6" w:rsidP="008665A6">
            <w:pPr>
              <w:spacing w:before="120" w:after="0" w:line="256" w:lineRule="auto"/>
              <w:rPr>
                <w:rFonts w:ascii="Arial" w:hAnsi="Arial" w:cs="Arial"/>
                <w:noProof/>
                <w:sz w:val="20"/>
                <w:szCs w:val="20"/>
                <w:lang w:val="mn-MN"/>
              </w:rPr>
            </w:pPr>
          </w:p>
        </w:tc>
        <w:tc>
          <w:tcPr>
            <w:tcW w:w="2538" w:type="dxa"/>
            <w:tcBorders>
              <w:top w:val="single" w:sz="6" w:space="0" w:color="808080"/>
              <w:left w:val="single" w:sz="6" w:space="0" w:color="808080"/>
              <w:bottom w:val="single" w:sz="6" w:space="0" w:color="808080"/>
              <w:right w:val="single" w:sz="6" w:space="0" w:color="808080"/>
            </w:tcBorders>
          </w:tcPr>
          <w:p w14:paraId="5FB750A8" w14:textId="77777777" w:rsidR="008665A6" w:rsidRPr="009338DB" w:rsidRDefault="008665A6" w:rsidP="008665A6">
            <w:pPr>
              <w:spacing w:before="120" w:after="0" w:line="256" w:lineRule="auto"/>
              <w:rPr>
                <w:rFonts w:ascii="Arial" w:hAnsi="Arial" w:cs="Arial"/>
                <w:noProof/>
                <w:sz w:val="20"/>
                <w:szCs w:val="20"/>
                <w:lang w:val="mn-MN"/>
              </w:rPr>
            </w:pPr>
          </w:p>
        </w:tc>
        <w:tc>
          <w:tcPr>
            <w:tcW w:w="2880" w:type="dxa"/>
            <w:tcBorders>
              <w:top w:val="single" w:sz="6" w:space="0" w:color="808080"/>
              <w:left w:val="single" w:sz="6" w:space="0" w:color="808080"/>
              <w:bottom w:val="single" w:sz="6" w:space="0" w:color="808080"/>
              <w:right w:val="single" w:sz="6" w:space="0" w:color="808080"/>
            </w:tcBorders>
          </w:tcPr>
          <w:p w14:paraId="169E3871" w14:textId="77777777" w:rsidR="008665A6" w:rsidRPr="009338DB" w:rsidRDefault="008665A6" w:rsidP="008665A6">
            <w:pPr>
              <w:spacing w:before="120" w:after="0" w:line="256" w:lineRule="auto"/>
              <w:rPr>
                <w:rFonts w:ascii="Arial" w:hAnsi="Arial" w:cs="Arial"/>
                <w:noProof/>
                <w:sz w:val="20"/>
                <w:szCs w:val="20"/>
                <w:lang w:val="mn-MN"/>
              </w:rPr>
            </w:pPr>
          </w:p>
        </w:tc>
        <w:tc>
          <w:tcPr>
            <w:tcW w:w="2700" w:type="dxa"/>
            <w:tcBorders>
              <w:top w:val="single" w:sz="6" w:space="0" w:color="808080"/>
              <w:left w:val="single" w:sz="6" w:space="0" w:color="808080"/>
              <w:bottom w:val="single" w:sz="6" w:space="0" w:color="808080"/>
              <w:right w:val="single" w:sz="6" w:space="0" w:color="808080"/>
            </w:tcBorders>
          </w:tcPr>
          <w:p w14:paraId="4EE800BF" w14:textId="77777777" w:rsidR="008665A6" w:rsidRPr="009338DB" w:rsidRDefault="008665A6" w:rsidP="008665A6">
            <w:pPr>
              <w:spacing w:before="120" w:after="0" w:line="256" w:lineRule="auto"/>
              <w:rPr>
                <w:rFonts w:ascii="Arial" w:hAnsi="Arial" w:cs="Arial"/>
                <w:noProof/>
                <w:sz w:val="20"/>
                <w:szCs w:val="20"/>
                <w:lang w:val="mn-MN"/>
              </w:rPr>
            </w:pPr>
          </w:p>
        </w:tc>
      </w:tr>
      <w:tr w:rsidR="008665A6" w:rsidRPr="009338DB" w14:paraId="7FEB3BFD" w14:textId="77777777" w:rsidTr="00F71AA1">
        <w:trPr>
          <w:jc w:val="center"/>
        </w:trPr>
        <w:tc>
          <w:tcPr>
            <w:tcW w:w="360" w:type="dxa"/>
            <w:tcBorders>
              <w:top w:val="single" w:sz="6" w:space="0" w:color="808080"/>
              <w:left w:val="single" w:sz="6" w:space="0" w:color="808080"/>
              <w:bottom w:val="single" w:sz="6" w:space="0" w:color="808080"/>
              <w:right w:val="single" w:sz="6" w:space="0" w:color="808080"/>
            </w:tcBorders>
          </w:tcPr>
          <w:p w14:paraId="5C7B40CB" w14:textId="77777777" w:rsidR="008665A6" w:rsidRPr="009338DB" w:rsidRDefault="008665A6" w:rsidP="008665A6">
            <w:pPr>
              <w:spacing w:before="120" w:after="0" w:line="256" w:lineRule="auto"/>
              <w:rPr>
                <w:rFonts w:ascii="Arial" w:hAnsi="Arial" w:cs="Arial"/>
                <w:noProof/>
                <w:sz w:val="20"/>
                <w:szCs w:val="20"/>
                <w:lang w:val="mn-MN"/>
              </w:rPr>
            </w:pPr>
          </w:p>
        </w:tc>
        <w:tc>
          <w:tcPr>
            <w:tcW w:w="2538" w:type="dxa"/>
            <w:tcBorders>
              <w:top w:val="single" w:sz="6" w:space="0" w:color="808080"/>
              <w:left w:val="single" w:sz="6" w:space="0" w:color="808080"/>
              <w:bottom w:val="single" w:sz="6" w:space="0" w:color="808080"/>
              <w:right w:val="single" w:sz="6" w:space="0" w:color="808080"/>
            </w:tcBorders>
          </w:tcPr>
          <w:p w14:paraId="7F719910" w14:textId="77777777" w:rsidR="008665A6" w:rsidRPr="009338DB" w:rsidRDefault="008665A6" w:rsidP="008665A6">
            <w:pPr>
              <w:spacing w:before="120" w:after="0" w:line="256" w:lineRule="auto"/>
              <w:rPr>
                <w:rFonts w:ascii="Arial" w:hAnsi="Arial" w:cs="Arial"/>
                <w:noProof/>
                <w:sz w:val="20"/>
                <w:szCs w:val="20"/>
                <w:lang w:val="mn-MN"/>
              </w:rPr>
            </w:pPr>
          </w:p>
        </w:tc>
        <w:tc>
          <w:tcPr>
            <w:tcW w:w="2880" w:type="dxa"/>
            <w:tcBorders>
              <w:top w:val="single" w:sz="6" w:space="0" w:color="808080"/>
              <w:left w:val="single" w:sz="6" w:space="0" w:color="808080"/>
              <w:bottom w:val="single" w:sz="6" w:space="0" w:color="808080"/>
              <w:right w:val="single" w:sz="6" w:space="0" w:color="808080"/>
            </w:tcBorders>
          </w:tcPr>
          <w:p w14:paraId="4409FB8A" w14:textId="77777777" w:rsidR="008665A6" w:rsidRPr="009338DB" w:rsidRDefault="008665A6" w:rsidP="008665A6">
            <w:pPr>
              <w:spacing w:before="120" w:after="0" w:line="256" w:lineRule="auto"/>
              <w:rPr>
                <w:rFonts w:ascii="Arial" w:hAnsi="Arial" w:cs="Arial"/>
                <w:noProof/>
                <w:sz w:val="20"/>
                <w:szCs w:val="20"/>
                <w:lang w:val="mn-MN"/>
              </w:rPr>
            </w:pPr>
          </w:p>
        </w:tc>
        <w:tc>
          <w:tcPr>
            <w:tcW w:w="2700" w:type="dxa"/>
            <w:tcBorders>
              <w:top w:val="single" w:sz="6" w:space="0" w:color="808080"/>
              <w:left w:val="single" w:sz="6" w:space="0" w:color="808080"/>
              <w:bottom w:val="single" w:sz="6" w:space="0" w:color="808080"/>
              <w:right w:val="single" w:sz="6" w:space="0" w:color="808080"/>
            </w:tcBorders>
          </w:tcPr>
          <w:p w14:paraId="4E03B95E" w14:textId="77777777" w:rsidR="008665A6" w:rsidRPr="009338DB" w:rsidRDefault="008665A6" w:rsidP="008665A6">
            <w:pPr>
              <w:spacing w:before="120" w:after="0" w:line="256" w:lineRule="auto"/>
              <w:rPr>
                <w:rFonts w:ascii="Arial" w:hAnsi="Arial" w:cs="Arial"/>
                <w:noProof/>
                <w:sz w:val="20"/>
                <w:szCs w:val="20"/>
                <w:lang w:val="mn-MN"/>
              </w:rPr>
            </w:pPr>
          </w:p>
        </w:tc>
      </w:tr>
      <w:tr w:rsidR="008665A6" w:rsidRPr="009338DB" w14:paraId="1E61F59A" w14:textId="77777777" w:rsidTr="0032143A">
        <w:trPr>
          <w:trHeight w:val="60"/>
          <w:jc w:val="center"/>
        </w:trPr>
        <w:tc>
          <w:tcPr>
            <w:tcW w:w="360" w:type="dxa"/>
            <w:tcBorders>
              <w:top w:val="single" w:sz="6" w:space="0" w:color="808080"/>
              <w:left w:val="single" w:sz="6" w:space="0" w:color="808080"/>
              <w:bottom w:val="single" w:sz="6" w:space="0" w:color="808080"/>
              <w:right w:val="single" w:sz="6" w:space="0" w:color="808080"/>
            </w:tcBorders>
          </w:tcPr>
          <w:p w14:paraId="7E6947E0" w14:textId="77777777" w:rsidR="008665A6" w:rsidRPr="009338DB" w:rsidRDefault="008665A6" w:rsidP="008665A6">
            <w:pPr>
              <w:spacing w:before="120" w:after="0" w:line="256" w:lineRule="auto"/>
              <w:rPr>
                <w:rFonts w:ascii="Arial" w:hAnsi="Arial" w:cs="Arial"/>
                <w:noProof/>
                <w:sz w:val="20"/>
                <w:szCs w:val="20"/>
                <w:lang w:val="mn-MN"/>
              </w:rPr>
            </w:pPr>
          </w:p>
        </w:tc>
        <w:tc>
          <w:tcPr>
            <w:tcW w:w="2538" w:type="dxa"/>
            <w:tcBorders>
              <w:top w:val="single" w:sz="6" w:space="0" w:color="808080"/>
              <w:left w:val="single" w:sz="6" w:space="0" w:color="808080"/>
              <w:bottom w:val="single" w:sz="6" w:space="0" w:color="808080"/>
              <w:right w:val="single" w:sz="6" w:space="0" w:color="808080"/>
            </w:tcBorders>
          </w:tcPr>
          <w:p w14:paraId="27F75D07" w14:textId="77777777" w:rsidR="008665A6" w:rsidRPr="009338DB" w:rsidRDefault="008665A6" w:rsidP="008665A6">
            <w:pPr>
              <w:spacing w:before="120" w:after="0" w:line="256" w:lineRule="auto"/>
              <w:rPr>
                <w:rFonts w:ascii="Arial" w:hAnsi="Arial" w:cs="Arial"/>
                <w:noProof/>
                <w:sz w:val="20"/>
                <w:szCs w:val="20"/>
                <w:lang w:val="mn-MN"/>
              </w:rPr>
            </w:pPr>
          </w:p>
        </w:tc>
        <w:tc>
          <w:tcPr>
            <w:tcW w:w="2880" w:type="dxa"/>
            <w:tcBorders>
              <w:top w:val="single" w:sz="6" w:space="0" w:color="808080"/>
              <w:left w:val="single" w:sz="6" w:space="0" w:color="808080"/>
              <w:bottom w:val="single" w:sz="6" w:space="0" w:color="808080"/>
              <w:right w:val="single" w:sz="6" w:space="0" w:color="808080"/>
            </w:tcBorders>
          </w:tcPr>
          <w:p w14:paraId="57B8AABC" w14:textId="77777777" w:rsidR="008665A6" w:rsidRPr="009338DB" w:rsidRDefault="008665A6" w:rsidP="008665A6">
            <w:pPr>
              <w:spacing w:before="120" w:after="0" w:line="256" w:lineRule="auto"/>
              <w:rPr>
                <w:rFonts w:ascii="Arial" w:hAnsi="Arial" w:cs="Arial"/>
                <w:noProof/>
                <w:sz w:val="20"/>
                <w:szCs w:val="20"/>
                <w:lang w:val="mn-MN"/>
              </w:rPr>
            </w:pPr>
          </w:p>
        </w:tc>
        <w:tc>
          <w:tcPr>
            <w:tcW w:w="2700" w:type="dxa"/>
            <w:tcBorders>
              <w:top w:val="single" w:sz="6" w:space="0" w:color="808080"/>
              <w:left w:val="single" w:sz="6" w:space="0" w:color="808080"/>
              <w:bottom w:val="single" w:sz="6" w:space="0" w:color="808080"/>
              <w:right w:val="single" w:sz="6" w:space="0" w:color="808080"/>
            </w:tcBorders>
          </w:tcPr>
          <w:p w14:paraId="627ADC4A" w14:textId="77777777" w:rsidR="008665A6" w:rsidRPr="009338DB" w:rsidRDefault="008665A6" w:rsidP="008665A6">
            <w:pPr>
              <w:spacing w:before="120" w:after="0" w:line="256" w:lineRule="auto"/>
              <w:rPr>
                <w:rFonts w:ascii="Arial" w:hAnsi="Arial" w:cs="Arial"/>
                <w:noProof/>
                <w:sz w:val="20"/>
                <w:szCs w:val="20"/>
                <w:lang w:val="mn-MN"/>
              </w:rPr>
            </w:pPr>
          </w:p>
        </w:tc>
      </w:tr>
      <w:tr w:rsidR="008665A6" w:rsidRPr="009338DB" w14:paraId="3F69ED36" w14:textId="77777777" w:rsidTr="00F71AA1">
        <w:trPr>
          <w:jc w:val="center"/>
        </w:trPr>
        <w:tc>
          <w:tcPr>
            <w:tcW w:w="360" w:type="dxa"/>
            <w:tcBorders>
              <w:top w:val="single" w:sz="6" w:space="0" w:color="808080"/>
              <w:left w:val="single" w:sz="6" w:space="0" w:color="808080"/>
              <w:bottom w:val="single" w:sz="6" w:space="0" w:color="808080"/>
              <w:right w:val="single" w:sz="6" w:space="0" w:color="808080"/>
            </w:tcBorders>
          </w:tcPr>
          <w:p w14:paraId="2F17CBF2" w14:textId="77777777" w:rsidR="008665A6" w:rsidRPr="009338DB" w:rsidRDefault="008665A6" w:rsidP="008665A6">
            <w:pPr>
              <w:spacing w:before="120" w:after="0" w:line="256" w:lineRule="auto"/>
              <w:rPr>
                <w:rFonts w:ascii="Arial" w:hAnsi="Arial" w:cs="Arial"/>
                <w:noProof/>
                <w:sz w:val="20"/>
                <w:szCs w:val="20"/>
                <w:lang w:val="mn-MN"/>
              </w:rPr>
            </w:pPr>
          </w:p>
        </w:tc>
        <w:tc>
          <w:tcPr>
            <w:tcW w:w="2538" w:type="dxa"/>
            <w:tcBorders>
              <w:top w:val="single" w:sz="6" w:space="0" w:color="808080"/>
              <w:left w:val="single" w:sz="6" w:space="0" w:color="808080"/>
              <w:bottom w:val="single" w:sz="6" w:space="0" w:color="808080"/>
              <w:right w:val="single" w:sz="6" w:space="0" w:color="808080"/>
            </w:tcBorders>
          </w:tcPr>
          <w:p w14:paraId="3EF7C2D4" w14:textId="77777777" w:rsidR="008665A6" w:rsidRPr="009338DB" w:rsidRDefault="008665A6" w:rsidP="008665A6">
            <w:pPr>
              <w:spacing w:before="120" w:after="0" w:line="256" w:lineRule="auto"/>
              <w:rPr>
                <w:rFonts w:ascii="Arial" w:hAnsi="Arial" w:cs="Arial"/>
                <w:noProof/>
                <w:sz w:val="20"/>
                <w:szCs w:val="20"/>
                <w:lang w:val="mn-MN"/>
              </w:rPr>
            </w:pPr>
          </w:p>
        </w:tc>
        <w:tc>
          <w:tcPr>
            <w:tcW w:w="2880" w:type="dxa"/>
            <w:tcBorders>
              <w:top w:val="single" w:sz="6" w:space="0" w:color="808080"/>
              <w:left w:val="single" w:sz="6" w:space="0" w:color="808080"/>
              <w:bottom w:val="single" w:sz="6" w:space="0" w:color="808080"/>
              <w:right w:val="single" w:sz="6" w:space="0" w:color="808080"/>
            </w:tcBorders>
          </w:tcPr>
          <w:p w14:paraId="41FA1688" w14:textId="77777777" w:rsidR="008665A6" w:rsidRPr="009338DB" w:rsidRDefault="008665A6" w:rsidP="008665A6">
            <w:pPr>
              <w:spacing w:before="120" w:after="0" w:line="256" w:lineRule="auto"/>
              <w:rPr>
                <w:rFonts w:ascii="Arial" w:hAnsi="Arial" w:cs="Arial"/>
                <w:noProof/>
                <w:sz w:val="20"/>
                <w:szCs w:val="20"/>
                <w:lang w:val="mn-MN"/>
              </w:rPr>
            </w:pPr>
          </w:p>
        </w:tc>
        <w:tc>
          <w:tcPr>
            <w:tcW w:w="2700" w:type="dxa"/>
            <w:tcBorders>
              <w:top w:val="single" w:sz="6" w:space="0" w:color="808080"/>
              <w:left w:val="single" w:sz="6" w:space="0" w:color="808080"/>
              <w:bottom w:val="single" w:sz="6" w:space="0" w:color="808080"/>
              <w:right w:val="single" w:sz="6" w:space="0" w:color="808080"/>
            </w:tcBorders>
          </w:tcPr>
          <w:p w14:paraId="323F3F3E" w14:textId="77777777" w:rsidR="008665A6" w:rsidRPr="009338DB" w:rsidRDefault="008665A6" w:rsidP="008665A6">
            <w:pPr>
              <w:spacing w:before="120" w:after="0" w:line="256" w:lineRule="auto"/>
              <w:rPr>
                <w:rFonts w:ascii="Arial" w:hAnsi="Arial" w:cs="Arial"/>
                <w:noProof/>
                <w:sz w:val="20"/>
                <w:szCs w:val="20"/>
                <w:lang w:val="mn-MN"/>
              </w:rPr>
            </w:pPr>
          </w:p>
        </w:tc>
      </w:tr>
      <w:tr w:rsidR="008665A6" w:rsidRPr="009338DB" w14:paraId="5AB9DBC1" w14:textId="77777777" w:rsidTr="00F71AA1">
        <w:trPr>
          <w:jc w:val="center"/>
        </w:trPr>
        <w:tc>
          <w:tcPr>
            <w:tcW w:w="360" w:type="dxa"/>
            <w:tcBorders>
              <w:top w:val="single" w:sz="6" w:space="0" w:color="808080"/>
              <w:left w:val="single" w:sz="6" w:space="0" w:color="808080"/>
              <w:bottom w:val="single" w:sz="6" w:space="0" w:color="808080"/>
              <w:right w:val="single" w:sz="6" w:space="0" w:color="808080"/>
            </w:tcBorders>
          </w:tcPr>
          <w:p w14:paraId="5DBE1997" w14:textId="77777777" w:rsidR="008665A6" w:rsidRPr="009338DB" w:rsidRDefault="008665A6" w:rsidP="008665A6">
            <w:pPr>
              <w:spacing w:before="120" w:after="0" w:line="256" w:lineRule="auto"/>
              <w:rPr>
                <w:rFonts w:ascii="Arial" w:hAnsi="Arial" w:cs="Arial"/>
                <w:noProof/>
                <w:sz w:val="20"/>
                <w:szCs w:val="20"/>
                <w:lang w:val="mn-MN"/>
              </w:rPr>
            </w:pPr>
          </w:p>
        </w:tc>
        <w:tc>
          <w:tcPr>
            <w:tcW w:w="2538" w:type="dxa"/>
            <w:tcBorders>
              <w:top w:val="single" w:sz="6" w:space="0" w:color="808080"/>
              <w:left w:val="single" w:sz="6" w:space="0" w:color="808080"/>
              <w:bottom w:val="single" w:sz="6" w:space="0" w:color="808080"/>
              <w:right w:val="single" w:sz="6" w:space="0" w:color="808080"/>
            </w:tcBorders>
          </w:tcPr>
          <w:p w14:paraId="60E8A20D" w14:textId="77777777" w:rsidR="008665A6" w:rsidRPr="009338DB" w:rsidRDefault="008665A6" w:rsidP="008665A6">
            <w:pPr>
              <w:spacing w:before="120" w:after="0" w:line="256" w:lineRule="auto"/>
              <w:rPr>
                <w:rFonts w:ascii="Arial" w:hAnsi="Arial" w:cs="Arial"/>
                <w:noProof/>
                <w:sz w:val="20"/>
                <w:szCs w:val="20"/>
                <w:lang w:val="mn-MN"/>
              </w:rPr>
            </w:pPr>
          </w:p>
        </w:tc>
        <w:tc>
          <w:tcPr>
            <w:tcW w:w="2880" w:type="dxa"/>
            <w:tcBorders>
              <w:top w:val="single" w:sz="6" w:space="0" w:color="808080"/>
              <w:left w:val="single" w:sz="6" w:space="0" w:color="808080"/>
              <w:bottom w:val="single" w:sz="6" w:space="0" w:color="808080"/>
              <w:right w:val="single" w:sz="6" w:space="0" w:color="808080"/>
            </w:tcBorders>
          </w:tcPr>
          <w:p w14:paraId="579DB1A6" w14:textId="77777777" w:rsidR="008665A6" w:rsidRPr="009338DB" w:rsidRDefault="008665A6" w:rsidP="008665A6">
            <w:pPr>
              <w:spacing w:before="120" w:after="0" w:line="256" w:lineRule="auto"/>
              <w:rPr>
                <w:rFonts w:ascii="Arial" w:hAnsi="Arial" w:cs="Arial"/>
                <w:noProof/>
                <w:sz w:val="20"/>
                <w:szCs w:val="20"/>
                <w:lang w:val="mn-MN"/>
              </w:rPr>
            </w:pPr>
          </w:p>
        </w:tc>
        <w:tc>
          <w:tcPr>
            <w:tcW w:w="2700" w:type="dxa"/>
            <w:tcBorders>
              <w:top w:val="single" w:sz="6" w:space="0" w:color="808080"/>
              <w:left w:val="single" w:sz="6" w:space="0" w:color="808080"/>
              <w:bottom w:val="single" w:sz="6" w:space="0" w:color="808080"/>
              <w:right w:val="single" w:sz="6" w:space="0" w:color="808080"/>
            </w:tcBorders>
          </w:tcPr>
          <w:p w14:paraId="57B520D8" w14:textId="77777777" w:rsidR="008665A6" w:rsidRPr="009338DB" w:rsidRDefault="008665A6" w:rsidP="008665A6">
            <w:pPr>
              <w:spacing w:before="120" w:after="0" w:line="256" w:lineRule="auto"/>
              <w:rPr>
                <w:rFonts w:ascii="Arial" w:hAnsi="Arial" w:cs="Arial"/>
                <w:noProof/>
                <w:sz w:val="20"/>
                <w:szCs w:val="20"/>
                <w:lang w:val="mn-MN"/>
              </w:rPr>
            </w:pPr>
          </w:p>
        </w:tc>
      </w:tr>
      <w:tr w:rsidR="008665A6" w:rsidRPr="009338DB" w14:paraId="6D553FD6" w14:textId="77777777" w:rsidTr="00F71AA1">
        <w:trPr>
          <w:jc w:val="center"/>
        </w:trPr>
        <w:tc>
          <w:tcPr>
            <w:tcW w:w="360" w:type="dxa"/>
            <w:tcBorders>
              <w:top w:val="single" w:sz="6" w:space="0" w:color="808080"/>
              <w:left w:val="single" w:sz="6" w:space="0" w:color="808080"/>
              <w:bottom w:val="single" w:sz="6" w:space="0" w:color="808080"/>
              <w:right w:val="single" w:sz="6" w:space="0" w:color="808080"/>
            </w:tcBorders>
          </w:tcPr>
          <w:p w14:paraId="27305A6D" w14:textId="77777777" w:rsidR="008665A6" w:rsidRPr="009338DB" w:rsidRDefault="008665A6" w:rsidP="008665A6">
            <w:pPr>
              <w:spacing w:before="120" w:after="0" w:line="256" w:lineRule="auto"/>
              <w:rPr>
                <w:rFonts w:ascii="Arial" w:hAnsi="Arial" w:cs="Arial"/>
                <w:noProof/>
                <w:sz w:val="20"/>
                <w:szCs w:val="20"/>
                <w:lang w:val="mn-MN"/>
              </w:rPr>
            </w:pPr>
          </w:p>
        </w:tc>
        <w:tc>
          <w:tcPr>
            <w:tcW w:w="2538" w:type="dxa"/>
            <w:tcBorders>
              <w:top w:val="single" w:sz="6" w:space="0" w:color="808080"/>
              <w:left w:val="single" w:sz="6" w:space="0" w:color="808080"/>
              <w:bottom w:val="single" w:sz="6" w:space="0" w:color="808080"/>
              <w:right w:val="single" w:sz="6" w:space="0" w:color="808080"/>
            </w:tcBorders>
          </w:tcPr>
          <w:p w14:paraId="0509BCE0" w14:textId="77777777" w:rsidR="008665A6" w:rsidRPr="009338DB" w:rsidRDefault="008665A6" w:rsidP="008665A6">
            <w:pPr>
              <w:spacing w:before="120" w:after="0" w:line="256" w:lineRule="auto"/>
              <w:rPr>
                <w:rFonts w:ascii="Arial" w:hAnsi="Arial" w:cs="Arial"/>
                <w:noProof/>
                <w:sz w:val="20"/>
                <w:szCs w:val="20"/>
                <w:lang w:val="mn-MN"/>
              </w:rPr>
            </w:pPr>
          </w:p>
        </w:tc>
        <w:tc>
          <w:tcPr>
            <w:tcW w:w="2880" w:type="dxa"/>
            <w:tcBorders>
              <w:top w:val="single" w:sz="6" w:space="0" w:color="808080"/>
              <w:left w:val="single" w:sz="6" w:space="0" w:color="808080"/>
              <w:bottom w:val="single" w:sz="6" w:space="0" w:color="808080"/>
              <w:right w:val="single" w:sz="6" w:space="0" w:color="808080"/>
            </w:tcBorders>
          </w:tcPr>
          <w:p w14:paraId="619F9678" w14:textId="77777777" w:rsidR="008665A6" w:rsidRPr="009338DB" w:rsidRDefault="008665A6" w:rsidP="008665A6">
            <w:pPr>
              <w:spacing w:before="120" w:after="0" w:line="256" w:lineRule="auto"/>
              <w:rPr>
                <w:rFonts w:ascii="Arial" w:hAnsi="Arial" w:cs="Arial"/>
                <w:noProof/>
                <w:sz w:val="20"/>
                <w:szCs w:val="20"/>
                <w:lang w:val="mn-MN"/>
              </w:rPr>
            </w:pPr>
          </w:p>
        </w:tc>
        <w:tc>
          <w:tcPr>
            <w:tcW w:w="2700" w:type="dxa"/>
            <w:tcBorders>
              <w:top w:val="single" w:sz="6" w:space="0" w:color="808080"/>
              <w:left w:val="single" w:sz="6" w:space="0" w:color="808080"/>
              <w:bottom w:val="single" w:sz="6" w:space="0" w:color="808080"/>
              <w:right w:val="single" w:sz="6" w:space="0" w:color="808080"/>
            </w:tcBorders>
          </w:tcPr>
          <w:p w14:paraId="425C632B" w14:textId="77777777" w:rsidR="008665A6" w:rsidRPr="009338DB" w:rsidRDefault="008665A6" w:rsidP="008665A6">
            <w:pPr>
              <w:spacing w:before="120" w:after="0" w:line="256" w:lineRule="auto"/>
              <w:rPr>
                <w:rFonts w:ascii="Arial" w:hAnsi="Arial" w:cs="Arial"/>
                <w:noProof/>
                <w:sz w:val="20"/>
                <w:szCs w:val="20"/>
                <w:lang w:val="mn-MN"/>
              </w:rPr>
            </w:pPr>
          </w:p>
        </w:tc>
      </w:tr>
      <w:tr w:rsidR="008665A6" w:rsidRPr="009338DB" w14:paraId="5FE7988F" w14:textId="77777777" w:rsidTr="00F71AA1">
        <w:trPr>
          <w:jc w:val="center"/>
        </w:trPr>
        <w:tc>
          <w:tcPr>
            <w:tcW w:w="360" w:type="dxa"/>
            <w:tcBorders>
              <w:top w:val="single" w:sz="6" w:space="0" w:color="808080"/>
              <w:left w:val="single" w:sz="6" w:space="0" w:color="808080"/>
              <w:bottom w:val="single" w:sz="6" w:space="0" w:color="808080"/>
              <w:right w:val="single" w:sz="6" w:space="0" w:color="808080"/>
            </w:tcBorders>
          </w:tcPr>
          <w:p w14:paraId="7A7EDF10" w14:textId="77777777" w:rsidR="008665A6" w:rsidRPr="009338DB" w:rsidRDefault="008665A6" w:rsidP="008665A6">
            <w:pPr>
              <w:spacing w:before="120" w:after="0" w:line="256" w:lineRule="auto"/>
              <w:rPr>
                <w:rFonts w:ascii="Arial" w:hAnsi="Arial" w:cs="Arial"/>
                <w:noProof/>
                <w:sz w:val="20"/>
                <w:szCs w:val="20"/>
                <w:lang w:val="mn-MN"/>
              </w:rPr>
            </w:pPr>
          </w:p>
        </w:tc>
        <w:tc>
          <w:tcPr>
            <w:tcW w:w="2538" w:type="dxa"/>
            <w:tcBorders>
              <w:top w:val="single" w:sz="6" w:space="0" w:color="808080"/>
              <w:left w:val="single" w:sz="6" w:space="0" w:color="808080"/>
              <w:bottom w:val="single" w:sz="6" w:space="0" w:color="808080"/>
              <w:right w:val="single" w:sz="6" w:space="0" w:color="808080"/>
            </w:tcBorders>
          </w:tcPr>
          <w:p w14:paraId="70405F6C" w14:textId="77777777" w:rsidR="008665A6" w:rsidRPr="009338DB" w:rsidRDefault="008665A6" w:rsidP="008665A6">
            <w:pPr>
              <w:spacing w:before="120" w:after="0" w:line="256" w:lineRule="auto"/>
              <w:rPr>
                <w:rFonts w:ascii="Arial" w:hAnsi="Arial" w:cs="Arial"/>
                <w:noProof/>
                <w:sz w:val="20"/>
                <w:szCs w:val="20"/>
                <w:lang w:val="mn-MN"/>
              </w:rPr>
            </w:pPr>
          </w:p>
        </w:tc>
        <w:tc>
          <w:tcPr>
            <w:tcW w:w="2880" w:type="dxa"/>
            <w:tcBorders>
              <w:top w:val="single" w:sz="6" w:space="0" w:color="808080"/>
              <w:left w:val="single" w:sz="6" w:space="0" w:color="808080"/>
              <w:bottom w:val="single" w:sz="6" w:space="0" w:color="808080"/>
              <w:right w:val="single" w:sz="6" w:space="0" w:color="808080"/>
            </w:tcBorders>
          </w:tcPr>
          <w:p w14:paraId="7099A0C0" w14:textId="77777777" w:rsidR="008665A6" w:rsidRPr="009338DB" w:rsidRDefault="008665A6" w:rsidP="008665A6">
            <w:pPr>
              <w:spacing w:before="120" w:after="0" w:line="256" w:lineRule="auto"/>
              <w:rPr>
                <w:rFonts w:ascii="Arial" w:hAnsi="Arial" w:cs="Arial"/>
                <w:noProof/>
                <w:sz w:val="20"/>
                <w:szCs w:val="20"/>
                <w:lang w:val="mn-MN"/>
              </w:rPr>
            </w:pPr>
          </w:p>
        </w:tc>
        <w:tc>
          <w:tcPr>
            <w:tcW w:w="2700" w:type="dxa"/>
            <w:tcBorders>
              <w:top w:val="single" w:sz="6" w:space="0" w:color="808080"/>
              <w:left w:val="single" w:sz="6" w:space="0" w:color="808080"/>
              <w:bottom w:val="single" w:sz="6" w:space="0" w:color="808080"/>
              <w:right w:val="single" w:sz="6" w:space="0" w:color="808080"/>
            </w:tcBorders>
          </w:tcPr>
          <w:p w14:paraId="50B8E2F4" w14:textId="77777777" w:rsidR="008665A6" w:rsidRPr="009338DB" w:rsidRDefault="008665A6" w:rsidP="008665A6">
            <w:pPr>
              <w:spacing w:before="120" w:after="0" w:line="256" w:lineRule="auto"/>
              <w:rPr>
                <w:rFonts w:ascii="Arial" w:hAnsi="Arial" w:cs="Arial"/>
                <w:noProof/>
                <w:sz w:val="20"/>
                <w:szCs w:val="20"/>
                <w:lang w:val="mn-MN"/>
              </w:rPr>
            </w:pPr>
          </w:p>
        </w:tc>
      </w:tr>
      <w:tr w:rsidR="008665A6" w:rsidRPr="009338DB" w14:paraId="3DA3F9E1" w14:textId="77777777" w:rsidTr="00F71AA1">
        <w:trPr>
          <w:jc w:val="center"/>
        </w:trPr>
        <w:tc>
          <w:tcPr>
            <w:tcW w:w="360" w:type="dxa"/>
            <w:tcBorders>
              <w:top w:val="single" w:sz="6" w:space="0" w:color="808080"/>
              <w:left w:val="single" w:sz="6" w:space="0" w:color="808080"/>
              <w:bottom w:val="single" w:sz="6" w:space="0" w:color="808080"/>
              <w:right w:val="single" w:sz="6" w:space="0" w:color="808080"/>
            </w:tcBorders>
          </w:tcPr>
          <w:p w14:paraId="52D491B2" w14:textId="77777777" w:rsidR="008665A6" w:rsidRPr="009338DB" w:rsidRDefault="008665A6" w:rsidP="008665A6">
            <w:pPr>
              <w:spacing w:before="120" w:after="0" w:line="256" w:lineRule="auto"/>
              <w:rPr>
                <w:rFonts w:ascii="Arial" w:hAnsi="Arial" w:cs="Arial"/>
                <w:noProof/>
                <w:sz w:val="20"/>
                <w:szCs w:val="20"/>
                <w:lang w:val="mn-MN"/>
              </w:rPr>
            </w:pPr>
          </w:p>
        </w:tc>
        <w:tc>
          <w:tcPr>
            <w:tcW w:w="2538" w:type="dxa"/>
            <w:tcBorders>
              <w:top w:val="single" w:sz="6" w:space="0" w:color="808080"/>
              <w:left w:val="single" w:sz="6" w:space="0" w:color="808080"/>
              <w:bottom w:val="single" w:sz="6" w:space="0" w:color="808080"/>
              <w:right w:val="single" w:sz="6" w:space="0" w:color="808080"/>
            </w:tcBorders>
          </w:tcPr>
          <w:p w14:paraId="3FE63B25" w14:textId="77777777" w:rsidR="008665A6" w:rsidRPr="009338DB" w:rsidRDefault="008665A6" w:rsidP="008665A6">
            <w:pPr>
              <w:spacing w:before="120" w:after="0" w:line="256" w:lineRule="auto"/>
              <w:rPr>
                <w:rFonts w:ascii="Arial" w:hAnsi="Arial" w:cs="Arial"/>
                <w:noProof/>
                <w:sz w:val="20"/>
                <w:szCs w:val="20"/>
                <w:lang w:val="mn-MN"/>
              </w:rPr>
            </w:pPr>
          </w:p>
        </w:tc>
        <w:tc>
          <w:tcPr>
            <w:tcW w:w="2880" w:type="dxa"/>
            <w:tcBorders>
              <w:top w:val="single" w:sz="6" w:space="0" w:color="808080"/>
              <w:left w:val="single" w:sz="6" w:space="0" w:color="808080"/>
              <w:bottom w:val="single" w:sz="6" w:space="0" w:color="808080"/>
              <w:right w:val="single" w:sz="6" w:space="0" w:color="808080"/>
            </w:tcBorders>
          </w:tcPr>
          <w:p w14:paraId="7E77E057" w14:textId="77777777" w:rsidR="008665A6" w:rsidRPr="009338DB" w:rsidRDefault="008665A6" w:rsidP="008665A6">
            <w:pPr>
              <w:spacing w:before="120" w:after="0" w:line="256" w:lineRule="auto"/>
              <w:rPr>
                <w:rFonts w:ascii="Arial" w:hAnsi="Arial" w:cs="Arial"/>
                <w:noProof/>
                <w:sz w:val="20"/>
                <w:szCs w:val="20"/>
                <w:lang w:val="mn-MN"/>
              </w:rPr>
            </w:pPr>
          </w:p>
        </w:tc>
        <w:tc>
          <w:tcPr>
            <w:tcW w:w="2700" w:type="dxa"/>
            <w:tcBorders>
              <w:top w:val="single" w:sz="6" w:space="0" w:color="808080"/>
              <w:left w:val="single" w:sz="6" w:space="0" w:color="808080"/>
              <w:bottom w:val="single" w:sz="6" w:space="0" w:color="808080"/>
              <w:right w:val="single" w:sz="6" w:space="0" w:color="808080"/>
            </w:tcBorders>
          </w:tcPr>
          <w:p w14:paraId="57E66B01" w14:textId="77777777" w:rsidR="008665A6" w:rsidRPr="009338DB" w:rsidRDefault="008665A6" w:rsidP="008665A6">
            <w:pPr>
              <w:spacing w:before="120" w:after="0" w:line="256" w:lineRule="auto"/>
              <w:rPr>
                <w:rFonts w:ascii="Arial" w:hAnsi="Arial" w:cs="Arial"/>
                <w:noProof/>
                <w:sz w:val="20"/>
                <w:szCs w:val="20"/>
                <w:lang w:val="mn-MN"/>
              </w:rPr>
            </w:pPr>
          </w:p>
        </w:tc>
      </w:tr>
      <w:tr w:rsidR="008665A6" w:rsidRPr="009338DB" w14:paraId="5D88D2D6" w14:textId="77777777" w:rsidTr="00F71AA1">
        <w:trPr>
          <w:jc w:val="center"/>
        </w:trPr>
        <w:tc>
          <w:tcPr>
            <w:tcW w:w="360" w:type="dxa"/>
            <w:tcBorders>
              <w:top w:val="single" w:sz="6" w:space="0" w:color="808080"/>
              <w:left w:val="single" w:sz="6" w:space="0" w:color="808080"/>
              <w:bottom w:val="single" w:sz="6" w:space="0" w:color="808080"/>
              <w:right w:val="single" w:sz="6" w:space="0" w:color="808080"/>
            </w:tcBorders>
          </w:tcPr>
          <w:p w14:paraId="56B5F185" w14:textId="77777777" w:rsidR="008665A6" w:rsidRPr="009338DB" w:rsidRDefault="008665A6" w:rsidP="008665A6">
            <w:pPr>
              <w:spacing w:before="120" w:after="0" w:line="256" w:lineRule="auto"/>
              <w:rPr>
                <w:rFonts w:ascii="Arial" w:hAnsi="Arial" w:cs="Arial"/>
                <w:noProof/>
                <w:sz w:val="20"/>
                <w:szCs w:val="20"/>
                <w:lang w:val="mn-MN"/>
              </w:rPr>
            </w:pPr>
          </w:p>
        </w:tc>
        <w:tc>
          <w:tcPr>
            <w:tcW w:w="2538" w:type="dxa"/>
            <w:tcBorders>
              <w:top w:val="single" w:sz="6" w:space="0" w:color="808080"/>
              <w:left w:val="single" w:sz="6" w:space="0" w:color="808080"/>
              <w:bottom w:val="single" w:sz="6" w:space="0" w:color="808080"/>
              <w:right w:val="single" w:sz="6" w:space="0" w:color="808080"/>
            </w:tcBorders>
          </w:tcPr>
          <w:p w14:paraId="1CFF71C8" w14:textId="77777777" w:rsidR="008665A6" w:rsidRPr="009338DB" w:rsidRDefault="008665A6" w:rsidP="008665A6">
            <w:pPr>
              <w:spacing w:before="120" w:after="0" w:line="256" w:lineRule="auto"/>
              <w:rPr>
                <w:rFonts w:ascii="Arial" w:hAnsi="Arial" w:cs="Arial"/>
                <w:noProof/>
                <w:sz w:val="20"/>
                <w:szCs w:val="20"/>
                <w:lang w:val="mn-MN"/>
              </w:rPr>
            </w:pPr>
          </w:p>
        </w:tc>
        <w:tc>
          <w:tcPr>
            <w:tcW w:w="2880" w:type="dxa"/>
            <w:tcBorders>
              <w:top w:val="single" w:sz="6" w:space="0" w:color="808080"/>
              <w:left w:val="single" w:sz="6" w:space="0" w:color="808080"/>
              <w:bottom w:val="single" w:sz="6" w:space="0" w:color="808080"/>
              <w:right w:val="single" w:sz="6" w:space="0" w:color="808080"/>
            </w:tcBorders>
          </w:tcPr>
          <w:p w14:paraId="0EBCBFCE" w14:textId="77777777" w:rsidR="008665A6" w:rsidRPr="009338DB" w:rsidRDefault="008665A6" w:rsidP="008665A6">
            <w:pPr>
              <w:spacing w:before="120" w:after="0" w:line="256" w:lineRule="auto"/>
              <w:rPr>
                <w:rFonts w:ascii="Arial" w:hAnsi="Arial" w:cs="Arial"/>
                <w:noProof/>
                <w:sz w:val="20"/>
                <w:szCs w:val="20"/>
                <w:lang w:val="mn-MN"/>
              </w:rPr>
            </w:pPr>
          </w:p>
        </w:tc>
        <w:tc>
          <w:tcPr>
            <w:tcW w:w="2700" w:type="dxa"/>
            <w:tcBorders>
              <w:top w:val="single" w:sz="6" w:space="0" w:color="808080"/>
              <w:left w:val="single" w:sz="6" w:space="0" w:color="808080"/>
              <w:bottom w:val="single" w:sz="6" w:space="0" w:color="808080"/>
              <w:right w:val="single" w:sz="6" w:space="0" w:color="808080"/>
            </w:tcBorders>
          </w:tcPr>
          <w:p w14:paraId="7A16F383" w14:textId="77777777" w:rsidR="008665A6" w:rsidRPr="009338DB" w:rsidRDefault="008665A6" w:rsidP="008665A6">
            <w:pPr>
              <w:spacing w:before="120" w:after="0" w:line="256" w:lineRule="auto"/>
              <w:rPr>
                <w:rFonts w:ascii="Arial" w:hAnsi="Arial" w:cs="Arial"/>
                <w:noProof/>
                <w:sz w:val="20"/>
                <w:szCs w:val="20"/>
                <w:lang w:val="mn-MN"/>
              </w:rPr>
            </w:pPr>
          </w:p>
        </w:tc>
      </w:tr>
      <w:tr w:rsidR="008665A6" w:rsidRPr="009338DB" w14:paraId="7541A816" w14:textId="77777777" w:rsidTr="00F71AA1">
        <w:trPr>
          <w:jc w:val="center"/>
        </w:trPr>
        <w:tc>
          <w:tcPr>
            <w:tcW w:w="360" w:type="dxa"/>
            <w:tcBorders>
              <w:top w:val="single" w:sz="6" w:space="0" w:color="808080"/>
              <w:left w:val="single" w:sz="6" w:space="0" w:color="808080"/>
              <w:bottom w:val="single" w:sz="6" w:space="0" w:color="808080"/>
              <w:right w:val="single" w:sz="6" w:space="0" w:color="808080"/>
            </w:tcBorders>
          </w:tcPr>
          <w:p w14:paraId="650D4B75" w14:textId="77777777" w:rsidR="008665A6" w:rsidRPr="009338DB" w:rsidRDefault="008665A6" w:rsidP="008665A6">
            <w:pPr>
              <w:spacing w:before="120" w:after="0" w:line="256" w:lineRule="auto"/>
              <w:rPr>
                <w:rFonts w:ascii="Arial" w:hAnsi="Arial" w:cs="Arial"/>
                <w:noProof/>
                <w:sz w:val="20"/>
                <w:szCs w:val="20"/>
                <w:lang w:val="mn-MN"/>
              </w:rPr>
            </w:pPr>
          </w:p>
        </w:tc>
        <w:tc>
          <w:tcPr>
            <w:tcW w:w="2538" w:type="dxa"/>
            <w:tcBorders>
              <w:top w:val="single" w:sz="6" w:space="0" w:color="808080"/>
              <w:left w:val="single" w:sz="6" w:space="0" w:color="808080"/>
              <w:bottom w:val="single" w:sz="6" w:space="0" w:color="808080"/>
              <w:right w:val="single" w:sz="6" w:space="0" w:color="808080"/>
            </w:tcBorders>
          </w:tcPr>
          <w:p w14:paraId="4A14C10A" w14:textId="77777777" w:rsidR="008665A6" w:rsidRPr="009338DB" w:rsidRDefault="008665A6" w:rsidP="008665A6">
            <w:pPr>
              <w:spacing w:before="120" w:after="0" w:line="256" w:lineRule="auto"/>
              <w:rPr>
                <w:rFonts w:ascii="Arial" w:hAnsi="Arial" w:cs="Arial"/>
                <w:noProof/>
                <w:sz w:val="20"/>
                <w:szCs w:val="20"/>
                <w:lang w:val="mn-MN"/>
              </w:rPr>
            </w:pPr>
          </w:p>
        </w:tc>
        <w:tc>
          <w:tcPr>
            <w:tcW w:w="2880" w:type="dxa"/>
            <w:tcBorders>
              <w:top w:val="single" w:sz="6" w:space="0" w:color="808080"/>
              <w:left w:val="single" w:sz="6" w:space="0" w:color="808080"/>
              <w:bottom w:val="single" w:sz="6" w:space="0" w:color="808080"/>
              <w:right w:val="single" w:sz="6" w:space="0" w:color="808080"/>
            </w:tcBorders>
          </w:tcPr>
          <w:p w14:paraId="193E67F0" w14:textId="77777777" w:rsidR="008665A6" w:rsidRPr="009338DB" w:rsidRDefault="008665A6" w:rsidP="008665A6">
            <w:pPr>
              <w:spacing w:before="120" w:after="0" w:line="256" w:lineRule="auto"/>
              <w:rPr>
                <w:rFonts w:ascii="Arial" w:hAnsi="Arial" w:cs="Arial"/>
                <w:noProof/>
                <w:sz w:val="20"/>
                <w:szCs w:val="20"/>
                <w:lang w:val="mn-MN"/>
              </w:rPr>
            </w:pPr>
          </w:p>
        </w:tc>
        <w:tc>
          <w:tcPr>
            <w:tcW w:w="2700" w:type="dxa"/>
            <w:tcBorders>
              <w:top w:val="single" w:sz="6" w:space="0" w:color="808080"/>
              <w:left w:val="single" w:sz="6" w:space="0" w:color="808080"/>
              <w:bottom w:val="single" w:sz="6" w:space="0" w:color="808080"/>
              <w:right w:val="single" w:sz="6" w:space="0" w:color="808080"/>
            </w:tcBorders>
          </w:tcPr>
          <w:p w14:paraId="0A262AB9" w14:textId="77777777" w:rsidR="008665A6" w:rsidRPr="009338DB" w:rsidRDefault="008665A6" w:rsidP="008665A6">
            <w:pPr>
              <w:spacing w:before="120" w:after="0" w:line="256" w:lineRule="auto"/>
              <w:rPr>
                <w:rFonts w:ascii="Arial" w:hAnsi="Arial" w:cs="Arial"/>
                <w:noProof/>
                <w:sz w:val="20"/>
                <w:szCs w:val="20"/>
                <w:lang w:val="mn-MN"/>
              </w:rPr>
            </w:pPr>
          </w:p>
        </w:tc>
      </w:tr>
      <w:tr w:rsidR="008665A6" w:rsidRPr="009338DB" w14:paraId="631D3BB2" w14:textId="77777777" w:rsidTr="00F71AA1">
        <w:trPr>
          <w:jc w:val="center"/>
        </w:trPr>
        <w:tc>
          <w:tcPr>
            <w:tcW w:w="360" w:type="dxa"/>
            <w:tcBorders>
              <w:top w:val="single" w:sz="6" w:space="0" w:color="808080"/>
              <w:left w:val="single" w:sz="6" w:space="0" w:color="808080"/>
              <w:bottom w:val="single" w:sz="6" w:space="0" w:color="808080"/>
              <w:right w:val="single" w:sz="6" w:space="0" w:color="808080"/>
            </w:tcBorders>
          </w:tcPr>
          <w:p w14:paraId="72DA4CA0" w14:textId="77777777" w:rsidR="008665A6" w:rsidRPr="009338DB" w:rsidRDefault="008665A6" w:rsidP="008665A6">
            <w:pPr>
              <w:spacing w:before="120" w:after="0" w:line="256" w:lineRule="auto"/>
              <w:rPr>
                <w:rFonts w:ascii="Arial" w:hAnsi="Arial" w:cs="Arial"/>
                <w:noProof/>
                <w:sz w:val="20"/>
                <w:szCs w:val="20"/>
                <w:lang w:val="mn-MN"/>
              </w:rPr>
            </w:pPr>
          </w:p>
        </w:tc>
        <w:tc>
          <w:tcPr>
            <w:tcW w:w="2538" w:type="dxa"/>
            <w:tcBorders>
              <w:top w:val="single" w:sz="6" w:space="0" w:color="808080"/>
              <w:left w:val="single" w:sz="6" w:space="0" w:color="808080"/>
              <w:bottom w:val="single" w:sz="6" w:space="0" w:color="808080"/>
              <w:right w:val="single" w:sz="6" w:space="0" w:color="808080"/>
            </w:tcBorders>
          </w:tcPr>
          <w:p w14:paraId="3BBA810C" w14:textId="77777777" w:rsidR="008665A6" w:rsidRPr="009338DB" w:rsidRDefault="008665A6" w:rsidP="008665A6">
            <w:pPr>
              <w:spacing w:before="120" w:after="0" w:line="256" w:lineRule="auto"/>
              <w:rPr>
                <w:rFonts w:ascii="Arial" w:hAnsi="Arial" w:cs="Arial"/>
                <w:noProof/>
                <w:sz w:val="20"/>
                <w:szCs w:val="20"/>
                <w:lang w:val="mn-MN"/>
              </w:rPr>
            </w:pPr>
          </w:p>
        </w:tc>
        <w:tc>
          <w:tcPr>
            <w:tcW w:w="2880" w:type="dxa"/>
            <w:tcBorders>
              <w:top w:val="single" w:sz="6" w:space="0" w:color="808080"/>
              <w:left w:val="single" w:sz="6" w:space="0" w:color="808080"/>
              <w:bottom w:val="single" w:sz="6" w:space="0" w:color="808080"/>
              <w:right w:val="single" w:sz="6" w:space="0" w:color="808080"/>
            </w:tcBorders>
          </w:tcPr>
          <w:p w14:paraId="7CF58AFD" w14:textId="77777777" w:rsidR="008665A6" w:rsidRPr="009338DB" w:rsidRDefault="008665A6" w:rsidP="008665A6">
            <w:pPr>
              <w:spacing w:before="120" w:after="0" w:line="256" w:lineRule="auto"/>
              <w:rPr>
                <w:rFonts w:ascii="Arial" w:hAnsi="Arial" w:cs="Arial"/>
                <w:noProof/>
                <w:sz w:val="20"/>
                <w:szCs w:val="20"/>
                <w:lang w:val="mn-MN"/>
              </w:rPr>
            </w:pPr>
          </w:p>
        </w:tc>
        <w:tc>
          <w:tcPr>
            <w:tcW w:w="2700" w:type="dxa"/>
            <w:tcBorders>
              <w:top w:val="single" w:sz="6" w:space="0" w:color="808080"/>
              <w:left w:val="single" w:sz="6" w:space="0" w:color="808080"/>
              <w:bottom w:val="single" w:sz="6" w:space="0" w:color="808080"/>
              <w:right w:val="single" w:sz="6" w:space="0" w:color="808080"/>
            </w:tcBorders>
          </w:tcPr>
          <w:p w14:paraId="72E1FFBF" w14:textId="77777777" w:rsidR="008665A6" w:rsidRPr="009338DB" w:rsidRDefault="008665A6" w:rsidP="008665A6">
            <w:pPr>
              <w:spacing w:before="120" w:after="0" w:line="256" w:lineRule="auto"/>
              <w:rPr>
                <w:rFonts w:ascii="Arial" w:hAnsi="Arial" w:cs="Arial"/>
                <w:noProof/>
                <w:sz w:val="20"/>
                <w:szCs w:val="20"/>
                <w:lang w:val="mn-MN"/>
              </w:rPr>
            </w:pPr>
          </w:p>
        </w:tc>
      </w:tr>
      <w:tr w:rsidR="008665A6" w:rsidRPr="009338DB" w14:paraId="14691E8F" w14:textId="77777777" w:rsidTr="00F71AA1">
        <w:trPr>
          <w:jc w:val="center"/>
        </w:trPr>
        <w:tc>
          <w:tcPr>
            <w:tcW w:w="360" w:type="dxa"/>
            <w:tcBorders>
              <w:top w:val="single" w:sz="6" w:space="0" w:color="808080"/>
              <w:left w:val="single" w:sz="6" w:space="0" w:color="808080"/>
              <w:bottom w:val="single" w:sz="6" w:space="0" w:color="808080"/>
              <w:right w:val="single" w:sz="6" w:space="0" w:color="808080"/>
            </w:tcBorders>
          </w:tcPr>
          <w:p w14:paraId="7387F87F" w14:textId="77777777" w:rsidR="008665A6" w:rsidRPr="009338DB" w:rsidRDefault="008665A6" w:rsidP="008665A6">
            <w:pPr>
              <w:spacing w:before="120" w:after="0" w:line="256" w:lineRule="auto"/>
              <w:rPr>
                <w:rFonts w:ascii="Arial" w:hAnsi="Arial" w:cs="Arial"/>
                <w:noProof/>
                <w:sz w:val="20"/>
                <w:szCs w:val="20"/>
                <w:lang w:val="mn-MN"/>
              </w:rPr>
            </w:pPr>
          </w:p>
        </w:tc>
        <w:tc>
          <w:tcPr>
            <w:tcW w:w="2538" w:type="dxa"/>
            <w:tcBorders>
              <w:top w:val="single" w:sz="6" w:space="0" w:color="808080"/>
              <w:left w:val="single" w:sz="6" w:space="0" w:color="808080"/>
              <w:bottom w:val="single" w:sz="6" w:space="0" w:color="808080"/>
              <w:right w:val="single" w:sz="6" w:space="0" w:color="808080"/>
            </w:tcBorders>
          </w:tcPr>
          <w:p w14:paraId="4255225D" w14:textId="77777777" w:rsidR="008665A6" w:rsidRPr="009338DB" w:rsidRDefault="008665A6" w:rsidP="008665A6">
            <w:pPr>
              <w:spacing w:before="120" w:after="0" w:line="256" w:lineRule="auto"/>
              <w:rPr>
                <w:rFonts w:ascii="Arial" w:hAnsi="Arial" w:cs="Arial"/>
                <w:noProof/>
                <w:sz w:val="20"/>
                <w:szCs w:val="20"/>
                <w:lang w:val="mn-MN"/>
              </w:rPr>
            </w:pPr>
          </w:p>
        </w:tc>
        <w:tc>
          <w:tcPr>
            <w:tcW w:w="2880" w:type="dxa"/>
            <w:tcBorders>
              <w:top w:val="single" w:sz="6" w:space="0" w:color="808080"/>
              <w:left w:val="single" w:sz="6" w:space="0" w:color="808080"/>
              <w:bottom w:val="single" w:sz="6" w:space="0" w:color="808080"/>
              <w:right w:val="single" w:sz="6" w:space="0" w:color="808080"/>
            </w:tcBorders>
          </w:tcPr>
          <w:p w14:paraId="571417EF" w14:textId="77777777" w:rsidR="008665A6" w:rsidRPr="009338DB" w:rsidRDefault="008665A6" w:rsidP="008665A6">
            <w:pPr>
              <w:spacing w:before="120" w:after="0" w:line="256" w:lineRule="auto"/>
              <w:rPr>
                <w:rFonts w:ascii="Arial" w:hAnsi="Arial" w:cs="Arial"/>
                <w:noProof/>
                <w:sz w:val="20"/>
                <w:szCs w:val="20"/>
                <w:lang w:val="mn-MN"/>
              </w:rPr>
            </w:pPr>
          </w:p>
        </w:tc>
        <w:tc>
          <w:tcPr>
            <w:tcW w:w="2700" w:type="dxa"/>
            <w:tcBorders>
              <w:top w:val="single" w:sz="6" w:space="0" w:color="808080"/>
              <w:left w:val="single" w:sz="6" w:space="0" w:color="808080"/>
              <w:bottom w:val="single" w:sz="6" w:space="0" w:color="808080"/>
              <w:right w:val="single" w:sz="6" w:space="0" w:color="808080"/>
            </w:tcBorders>
          </w:tcPr>
          <w:p w14:paraId="38E716F9" w14:textId="77777777" w:rsidR="008665A6" w:rsidRPr="009338DB" w:rsidRDefault="008665A6" w:rsidP="008665A6">
            <w:pPr>
              <w:spacing w:before="120" w:after="0" w:line="256" w:lineRule="auto"/>
              <w:rPr>
                <w:rFonts w:ascii="Arial" w:hAnsi="Arial" w:cs="Arial"/>
                <w:noProof/>
                <w:sz w:val="20"/>
                <w:szCs w:val="20"/>
                <w:lang w:val="mn-MN"/>
              </w:rPr>
            </w:pPr>
          </w:p>
        </w:tc>
      </w:tr>
      <w:tr w:rsidR="008665A6" w:rsidRPr="009338DB" w14:paraId="68081999" w14:textId="77777777" w:rsidTr="00F71AA1">
        <w:trPr>
          <w:jc w:val="center"/>
        </w:trPr>
        <w:tc>
          <w:tcPr>
            <w:tcW w:w="360" w:type="dxa"/>
            <w:tcBorders>
              <w:top w:val="single" w:sz="6" w:space="0" w:color="808080"/>
              <w:left w:val="single" w:sz="6" w:space="0" w:color="808080"/>
              <w:bottom w:val="single" w:sz="6" w:space="0" w:color="808080"/>
              <w:right w:val="single" w:sz="6" w:space="0" w:color="808080"/>
            </w:tcBorders>
          </w:tcPr>
          <w:p w14:paraId="1FC60E19" w14:textId="77777777" w:rsidR="008665A6" w:rsidRPr="009338DB" w:rsidRDefault="008665A6" w:rsidP="008665A6">
            <w:pPr>
              <w:spacing w:before="120" w:after="0" w:line="256" w:lineRule="auto"/>
              <w:rPr>
                <w:rFonts w:ascii="Arial" w:hAnsi="Arial" w:cs="Arial"/>
                <w:noProof/>
                <w:sz w:val="20"/>
                <w:szCs w:val="20"/>
                <w:lang w:val="mn-MN"/>
              </w:rPr>
            </w:pPr>
          </w:p>
        </w:tc>
        <w:tc>
          <w:tcPr>
            <w:tcW w:w="2538" w:type="dxa"/>
            <w:tcBorders>
              <w:top w:val="single" w:sz="6" w:space="0" w:color="808080"/>
              <w:left w:val="single" w:sz="6" w:space="0" w:color="808080"/>
              <w:bottom w:val="single" w:sz="6" w:space="0" w:color="808080"/>
              <w:right w:val="single" w:sz="6" w:space="0" w:color="808080"/>
            </w:tcBorders>
          </w:tcPr>
          <w:p w14:paraId="0C1786C3" w14:textId="77777777" w:rsidR="008665A6" w:rsidRPr="009338DB" w:rsidRDefault="008665A6" w:rsidP="008665A6">
            <w:pPr>
              <w:spacing w:before="120" w:after="0" w:line="256" w:lineRule="auto"/>
              <w:rPr>
                <w:rFonts w:ascii="Arial" w:hAnsi="Arial" w:cs="Arial"/>
                <w:noProof/>
                <w:sz w:val="20"/>
                <w:szCs w:val="20"/>
                <w:lang w:val="mn-MN"/>
              </w:rPr>
            </w:pPr>
          </w:p>
        </w:tc>
        <w:tc>
          <w:tcPr>
            <w:tcW w:w="2880" w:type="dxa"/>
            <w:tcBorders>
              <w:top w:val="single" w:sz="6" w:space="0" w:color="808080"/>
              <w:left w:val="single" w:sz="6" w:space="0" w:color="808080"/>
              <w:bottom w:val="single" w:sz="6" w:space="0" w:color="808080"/>
              <w:right w:val="single" w:sz="6" w:space="0" w:color="808080"/>
            </w:tcBorders>
          </w:tcPr>
          <w:p w14:paraId="7D99AAB9" w14:textId="77777777" w:rsidR="008665A6" w:rsidRPr="009338DB" w:rsidRDefault="008665A6" w:rsidP="008665A6">
            <w:pPr>
              <w:spacing w:before="120" w:after="0" w:line="256" w:lineRule="auto"/>
              <w:rPr>
                <w:rFonts w:ascii="Arial" w:hAnsi="Arial" w:cs="Arial"/>
                <w:noProof/>
                <w:sz w:val="20"/>
                <w:szCs w:val="20"/>
                <w:lang w:val="mn-MN"/>
              </w:rPr>
            </w:pPr>
          </w:p>
        </w:tc>
        <w:tc>
          <w:tcPr>
            <w:tcW w:w="2700" w:type="dxa"/>
            <w:tcBorders>
              <w:top w:val="single" w:sz="6" w:space="0" w:color="808080"/>
              <w:left w:val="single" w:sz="6" w:space="0" w:color="808080"/>
              <w:bottom w:val="single" w:sz="6" w:space="0" w:color="808080"/>
              <w:right w:val="single" w:sz="6" w:space="0" w:color="808080"/>
            </w:tcBorders>
          </w:tcPr>
          <w:p w14:paraId="0B376AC7" w14:textId="77777777" w:rsidR="008665A6" w:rsidRPr="009338DB" w:rsidRDefault="008665A6" w:rsidP="008665A6">
            <w:pPr>
              <w:spacing w:before="120" w:after="0" w:line="256" w:lineRule="auto"/>
              <w:rPr>
                <w:rFonts w:ascii="Arial" w:hAnsi="Arial" w:cs="Arial"/>
                <w:noProof/>
                <w:sz w:val="20"/>
                <w:szCs w:val="20"/>
                <w:lang w:val="mn-MN"/>
              </w:rPr>
            </w:pPr>
          </w:p>
        </w:tc>
      </w:tr>
      <w:tr w:rsidR="008665A6" w:rsidRPr="009338DB" w14:paraId="2E78061E" w14:textId="77777777" w:rsidTr="00F71AA1">
        <w:trPr>
          <w:jc w:val="center"/>
        </w:trPr>
        <w:tc>
          <w:tcPr>
            <w:tcW w:w="360" w:type="dxa"/>
            <w:tcBorders>
              <w:top w:val="single" w:sz="6" w:space="0" w:color="808080"/>
              <w:left w:val="single" w:sz="6" w:space="0" w:color="808080"/>
              <w:bottom w:val="single" w:sz="6" w:space="0" w:color="808080"/>
              <w:right w:val="single" w:sz="6" w:space="0" w:color="808080"/>
            </w:tcBorders>
          </w:tcPr>
          <w:p w14:paraId="19CB0376" w14:textId="77777777" w:rsidR="008665A6" w:rsidRPr="009338DB" w:rsidRDefault="008665A6" w:rsidP="008665A6">
            <w:pPr>
              <w:spacing w:before="120" w:after="0" w:line="256" w:lineRule="auto"/>
              <w:rPr>
                <w:rFonts w:ascii="Arial" w:hAnsi="Arial" w:cs="Arial"/>
                <w:noProof/>
                <w:sz w:val="20"/>
                <w:szCs w:val="20"/>
                <w:lang w:val="mn-MN"/>
              </w:rPr>
            </w:pPr>
          </w:p>
        </w:tc>
        <w:tc>
          <w:tcPr>
            <w:tcW w:w="2538" w:type="dxa"/>
            <w:tcBorders>
              <w:top w:val="single" w:sz="6" w:space="0" w:color="808080"/>
              <w:left w:val="single" w:sz="6" w:space="0" w:color="808080"/>
              <w:bottom w:val="single" w:sz="6" w:space="0" w:color="808080"/>
              <w:right w:val="single" w:sz="6" w:space="0" w:color="808080"/>
            </w:tcBorders>
          </w:tcPr>
          <w:p w14:paraId="1C508988" w14:textId="77777777" w:rsidR="008665A6" w:rsidRPr="009338DB" w:rsidRDefault="008665A6" w:rsidP="008665A6">
            <w:pPr>
              <w:spacing w:before="120" w:after="0" w:line="256" w:lineRule="auto"/>
              <w:rPr>
                <w:rFonts w:ascii="Arial" w:hAnsi="Arial" w:cs="Arial"/>
                <w:noProof/>
                <w:sz w:val="20"/>
                <w:szCs w:val="20"/>
                <w:lang w:val="mn-MN"/>
              </w:rPr>
            </w:pPr>
          </w:p>
        </w:tc>
        <w:tc>
          <w:tcPr>
            <w:tcW w:w="2880" w:type="dxa"/>
            <w:tcBorders>
              <w:top w:val="single" w:sz="6" w:space="0" w:color="808080"/>
              <w:left w:val="single" w:sz="6" w:space="0" w:color="808080"/>
              <w:bottom w:val="single" w:sz="6" w:space="0" w:color="808080"/>
              <w:right w:val="single" w:sz="6" w:space="0" w:color="808080"/>
            </w:tcBorders>
          </w:tcPr>
          <w:p w14:paraId="58B8DAB4" w14:textId="77777777" w:rsidR="008665A6" w:rsidRPr="009338DB" w:rsidRDefault="008665A6" w:rsidP="008665A6">
            <w:pPr>
              <w:spacing w:before="120" w:after="0" w:line="256" w:lineRule="auto"/>
              <w:rPr>
                <w:rFonts w:ascii="Arial" w:hAnsi="Arial" w:cs="Arial"/>
                <w:noProof/>
                <w:sz w:val="20"/>
                <w:szCs w:val="20"/>
                <w:lang w:val="mn-MN"/>
              </w:rPr>
            </w:pPr>
          </w:p>
        </w:tc>
        <w:tc>
          <w:tcPr>
            <w:tcW w:w="2700" w:type="dxa"/>
            <w:tcBorders>
              <w:top w:val="single" w:sz="6" w:space="0" w:color="808080"/>
              <w:left w:val="single" w:sz="6" w:space="0" w:color="808080"/>
              <w:bottom w:val="single" w:sz="6" w:space="0" w:color="808080"/>
              <w:right w:val="single" w:sz="6" w:space="0" w:color="808080"/>
            </w:tcBorders>
          </w:tcPr>
          <w:p w14:paraId="46AB235A" w14:textId="77777777" w:rsidR="008665A6" w:rsidRPr="009338DB" w:rsidRDefault="008665A6" w:rsidP="008665A6">
            <w:pPr>
              <w:spacing w:before="120" w:after="0" w:line="256" w:lineRule="auto"/>
              <w:rPr>
                <w:rFonts w:ascii="Arial" w:hAnsi="Arial" w:cs="Arial"/>
                <w:noProof/>
                <w:sz w:val="20"/>
                <w:szCs w:val="20"/>
                <w:lang w:val="mn-MN"/>
              </w:rPr>
            </w:pPr>
          </w:p>
        </w:tc>
      </w:tr>
      <w:tr w:rsidR="008665A6" w:rsidRPr="009338DB" w14:paraId="0903391A" w14:textId="77777777" w:rsidTr="00F71AA1">
        <w:trPr>
          <w:jc w:val="center"/>
        </w:trPr>
        <w:tc>
          <w:tcPr>
            <w:tcW w:w="360" w:type="dxa"/>
            <w:tcBorders>
              <w:top w:val="single" w:sz="6" w:space="0" w:color="808080"/>
              <w:left w:val="single" w:sz="6" w:space="0" w:color="808080"/>
              <w:bottom w:val="single" w:sz="6" w:space="0" w:color="808080"/>
              <w:right w:val="single" w:sz="6" w:space="0" w:color="808080"/>
            </w:tcBorders>
          </w:tcPr>
          <w:p w14:paraId="4D8F7F3E" w14:textId="77777777" w:rsidR="008665A6" w:rsidRPr="009338DB" w:rsidRDefault="008665A6" w:rsidP="008665A6">
            <w:pPr>
              <w:spacing w:before="120" w:after="0" w:line="256" w:lineRule="auto"/>
              <w:rPr>
                <w:rFonts w:ascii="Arial" w:hAnsi="Arial" w:cs="Arial"/>
                <w:noProof/>
                <w:sz w:val="20"/>
                <w:szCs w:val="20"/>
                <w:lang w:val="mn-MN"/>
              </w:rPr>
            </w:pPr>
          </w:p>
        </w:tc>
        <w:tc>
          <w:tcPr>
            <w:tcW w:w="2538" w:type="dxa"/>
            <w:tcBorders>
              <w:top w:val="single" w:sz="6" w:space="0" w:color="808080"/>
              <w:left w:val="single" w:sz="6" w:space="0" w:color="808080"/>
              <w:bottom w:val="single" w:sz="6" w:space="0" w:color="808080"/>
              <w:right w:val="single" w:sz="6" w:space="0" w:color="808080"/>
            </w:tcBorders>
          </w:tcPr>
          <w:p w14:paraId="15115F44" w14:textId="77777777" w:rsidR="008665A6" w:rsidRPr="009338DB" w:rsidRDefault="008665A6" w:rsidP="008665A6">
            <w:pPr>
              <w:spacing w:before="120" w:after="0" w:line="256" w:lineRule="auto"/>
              <w:rPr>
                <w:rFonts w:ascii="Arial" w:hAnsi="Arial" w:cs="Arial"/>
                <w:noProof/>
                <w:sz w:val="20"/>
                <w:szCs w:val="20"/>
                <w:lang w:val="mn-MN"/>
              </w:rPr>
            </w:pPr>
          </w:p>
        </w:tc>
        <w:tc>
          <w:tcPr>
            <w:tcW w:w="2880" w:type="dxa"/>
            <w:tcBorders>
              <w:top w:val="single" w:sz="6" w:space="0" w:color="808080"/>
              <w:left w:val="single" w:sz="6" w:space="0" w:color="808080"/>
              <w:bottom w:val="single" w:sz="6" w:space="0" w:color="808080"/>
              <w:right w:val="single" w:sz="6" w:space="0" w:color="808080"/>
            </w:tcBorders>
          </w:tcPr>
          <w:p w14:paraId="56808333" w14:textId="77777777" w:rsidR="008665A6" w:rsidRPr="009338DB" w:rsidRDefault="008665A6" w:rsidP="008665A6">
            <w:pPr>
              <w:spacing w:before="120" w:after="0" w:line="256" w:lineRule="auto"/>
              <w:rPr>
                <w:rFonts w:ascii="Arial" w:hAnsi="Arial" w:cs="Arial"/>
                <w:noProof/>
                <w:sz w:val="20"/>
                <w:szCs w:val="20"/>
                <w:lang w:val="mn-MN"/>
              </w:rPr>
            </w:pPr>
          </w:p>
        </w:tc>
        <w:tc>
          <w:tcPr>
            <w:tcW w:w="2700" w:type="dxa"/>
            <w:tcBorders>
              <w:top w:val="single" w:sz="6" w:space="0" w:color="808080"/>
              <w:left w:val="single" w:sz="6" w:space="0" w:color="808080"/>
              <w:bottom w:val="single" w:sz="6" w:space="0" w:color="808080"/>
              <w:right w:val="single" w:sz="6" w:space="0" w:color="808080"/>
            </w:tcBorders>
          </w:tcPr>
          <w:p w14:paraId="1B363104" w14:textId="77777777" w:rsidR="008665A6" w:rsidRPr="009338DB" w:rsidRDefault="008665A6" w:rsidP="008665A6">
            <w:pPr>
              <w:spacing w:before="120" w:after="0" w:line="256" w:lineRule="auto"/>
              <w:rPr>
                <w:rFonts w:ascii="Arial" w:hAnsi="Arial" w:cs="Arial"/>
                <w:noProof/>
                <w:sz w:val="20"/>
                <w:szCs w:val="20"/>
                <w:lang w:val="mn-MN"/>
              </w:rPr>
            </w:pPr>
          </w:p>
        </w:tc>
      </w:tr>
      <w:tr w:rsidR="008665A6" w:rsidRPr="009338DB" w14:paraId="3036776C" w14:textId="77777777" w:rsidTr="00F71AA1">
        <w:trPr>
          <w:jc w:val="center"/>
        </w:trPr>
        <w:tc>
          <w:tcPr>
            <w:tcW w:w="360" w:type="dxa"/>
            <w:tcBorders>
              <w:top w:val="single" w:sz="6" w:space="0" w:color="808080"/>
              <w:left w:val="single" w:sz="6" w:space="0" w:color="808080"/>
              <w:bottom w:val="single" w:sz="6" w:space="0" w:color="808080"/>
              <w:right w:val="single" w:sz="6" w:space="0" w:color="808080"/>
            </w:tcBorders>
          </w:tcPr>
          <w:p w14:paraId="5BB25B55" w14:textId="77777777" w:rsidR="008665A6" w:rsidRPr="009338DB" w:rsidRDefault="008665A6" w:rsidP="008665A6">
            <w:pPr>
              <w:spacing w:before="120" w:after="0" w:line="256" w:lineRule="auto"/>
              <w:rPr>
                <w:rFonts w:ascii="Arial" w:hAnsi="Arial" w:cs="Arial"/>
                <w:noProof/>
                <w:sz w:val="20"/>
                <w:szCs w:val="20"/>
                <w:lang w:val="mn-MN"/>
              </w:rPr>
            </w:pPr>
          </w:p>
        </w:tc>
        <w:tc>
          <w:tcPr>
            <w:tcW w:w="2538" w:type="dxa"/>
            <w:tcBorders>
              <w:top w:val="single" w:sz="6" w:space="0" w:color="808080"/>
              <w:left w:val="single" w:sz="6" w:space="0" w:color="808080"/>
              <w:bottom w:val="single" w:sz="6" w:space="0" w:color="808080"/>
              <w:right w:val="single" w:sz="6" w:space="0" w:color="808080"/>
            </w:tcBorders>
          </w:tcPr>
          <w:p w14:paraId="6466B141" w14:textId="77777777" w:rsidR="008665A6" w:rsidRPr="009338DB" w:rsidRDefault="008665A6" w:rsidP="008665A6">
            <w:pPr>
              <w:spacing w:before="120" w:after="0" w:line="256" w:lineRule="auto"/>
              <w:rPr>
                <w:rFonts w:ascii="Arial" w:hAnsi="Arial" w:cs="Arial"/>
                <w:noProof/>
                <w:sz w:val="20"/>
                <w:szCs w:val="20"/>
                <w:lang w:val="mn-MN"/>
              </w:rPr>
            </w:pPr>
          </w:p>
        </w:tc>
        <w:tc>
          <w:tcPr>
            <w:tcW w:w="2880" w:type="dxa"/>
            <w:tcBorders>
              <w:top w:val="single" w:sz="6" w:space="0" w:color="808080"/>
              <w:left w:val="single" w:sz="6" w:space="0" w:color="808080"/>
              <w:bottom w:val="single" w:sz="6" w:space="0" w:color="808080"/>
              <w:right w:val="single" w:sz="6" w:space="0" w:color="808080"/>
            </w:tcBorders>
          </w:tcPr>
          <w:p w14:paraId="52AB0199" w14:textId="77777777" w:rsidR="008665A6" w:rsidRPr="009338DB" w:rsidRDefault="008665A6" w:rsidP="008665A6">
            <w:pPr>
              <w:spacing w:before="120" w:after="0" w:line="256" w:lineRule="auto"/>
              <w:rPr>
                <w:rFonts w:ascii="Arial" w:hAnsi="Arial" w:cs="Arial"/>
                <w:noProof/>
                <w:sz w:val="20"/>
                <w:szCs w:val="20"/>
                <w:lang w:val="mn-MN"/>
              </w:rPr>
            </w:pPr>
          </w:p>
        </w:tc>
        <w:tc>
          <w:tcPr>
            <w:tcW w:w="2700" w:type="dxa"/>
            <w:tcBorders>
              <w:top w:val="single" w:sz="6" w:space="0" w:color="808080"/>
              <w:left w:val="single" w:sz="6" w:space="0" w:color="808080"/>
              <w:bottom w:val="single" w:sz="6" w:space="0" w:color="808080"/>
              <w:right w:val="single" w:sz="6" w:space="0" w:color="808080"/>
            </w:tcBorders>
          </w:tcPr>
          <w:p w14:paraId="05693582" w14:textId="77777777" w:rsidR="008665A6" w:rsidRPr="009338DB" w:rsidRDefault="008665A6" w:rsidP="008665A6">
            <w:pPr>
              <w:spacing w:before="120" w:after="0" w:line="256" w:lineRule="auto"/>
              <w:rPr>
                <w:rFonts w:ascii="Arial" w:hAnsi="Arial" w:cs="Arial"/>
                <w:noProof/>
                <w:sz w:val="20"/>
                <w:szCs w:val="20"/>
                <w:lang w:val="mn-MN"/>
              </w:rPr>
            </w:pPr>
          </w:p>
        </w:tc>
      </w:tr>
      <w:tr w:rsidR="008665A6" w:rsidRPr="009338DB" w14:paraId="3B467A02" w14:textId="77777777" w:rsidTr="00F71AA1">
        <w:trPr>
          <w:jc w:val="center"/>
        </w:trPr>
        <w:tc>
          <w:tcPr>
            <w:tcW w:w="360" w:type="dxa"/>
            <w:tcBorders>
              <w:top w:val="single" w:sz="6" w:space="0" w:color="808080"/>
              <w:left w:val="single" w:sz="6" w:space="0" w:color="808080"/>
              <w:bottom w:val="single" w:sz="6" w:space="0" w:color="808080"/>
              <w:right w:val="single" w:sz="6" w:space="0" w:color="808080"/>
            </w:tcBorders>
          </w:tcPr>
          <w:p w14:paraId="349030BE" w14:textId="77777777" w:rsidR="008665A6" w:rsidRPr="009338DB" w:rsidRDefault="008665A6" w:rsidP="008665A6">
            <w:pPr>
              <w:spacing w:before="120" w:after="0" w:line="256" w:lineRule="auto"/>
              <w:rPr>
                <w:rFonts w:ascii="Arial" w:hAnsi="Arial" w:cs="Arial"/>
                <w:noProof/>
                <w:sz w:val="20"/>
                <w:szCs w:val="20"/>
                <w:lang w:val="mn-MN"/>
              </w:rPr>
            </w:pPr>
          </w:p>
        </w:tc>
        <w:tc>
          <w:tcPr>
            <w:tcW w:w="2538" w:type="dxa"/>
            <w:tcBorders>
              <w:top w:val="single" w:sz="6" w:space="0" w:color="808080"/>
              <w:left w:val="single" w:sz="6" w:space="0" w:color="808080"/>
              <w:bottom w:val="single" w:sz="6" w:space="0" w:color="808080"/>
              <w:right w:val="single" w:sz="6" w:space="0" w:color="808080"/>
            </w:tcBorders>
          </w:tcPr>
          <w:p w14:paraId="1AAABFF1" w14:textId="77777777" w:rsidR="008665A6" w:rsidRPr="009338DB" w:rsidRDefault="008665A6" w:rsidP="008665A6">
            <w:pPr>
              <w:spacing w:before="120" w:after="0" w:line="256" w:lineRule="auto"/>
              <w:rPr>
                <w:rFonts w:ascii="Arial" w:hAnsi="Arial" w:cs="Arial"/>
                <w:noProof/>
                <w:sz w:val="20"/>
                <w:szCs w:val="20"/>
                <w:lang w:val="mn-MN"/>
              </w:rPr>
            </w:pPr>
          </w:p>
        </w:tc>
        <w:tc>
          <w:tcPr>
            <w:tcW w:w="2880" w:type="dxa"/>
            <w:tcBorders>
              <w:top w:val="single" w:sz="6" w:space="0" w:color="808080"/>
              <w:left w:val="single" w:sz="6" w:space="0" w:color="808080"/>
              <w:bottom w:val="single" w:sz="6" w:space="0" w:color="808080"/>
              <w:right w:val="single" w:sz="6" w:space="0" w:color="808080"/>
            </w:tcBorders>
          </w:tcPr>
          <w:p w14:paraId="23924F01" w14:textId="77777777" w:rsidR="008665A6" w:rsidRPr="009338DB" w:rsidRDefault="008665A6" w:rsidP="008665A6">
            <w:pPr>
              <w:spacing w:before="120" w:after="0" w:line="256" w:lineRule="auto"/>
              <w:rPr>
                <w:rFonts w:ascii="Arial" w:hAnsi="Arial" w:cs="Arial"/>
                <w:noProof/>
                <w:sz w:val="20"/>
                <w:szCs w:val="20"/>
                <w:lang w:val="mn-MN"/>
              </w:rPr>
            </w:pPr>
          </w:p>
        </w:tc>
        <w:tc>
          <w:tcPr>
            <w:tcW w:w="2700" w:type="dxa"/>
            <w:tcBorders>
              <w:top w:val="single" w:sz="6" w:space="0" w:color="808080"/>
              <w:left w:val="single" w:sz="6" w:space="0" w:color="808080"/>
              <w:bottom w:val="single" w:sz="6" w:space="0" w:color="808080"/>
              <w:right w:val="single" w:sz="6" w:space="0" w:color="808080"/>
            </w:tcBorders>
          </w:tcPr>
          <w:p w14:paraId="3EED93A8" w14:textId="77777777" w:rsidR="008665A6" w:rsidRPr="009338DB" w:rsidRDefault="008665A6" w:rsidP="008665A6">
            <w:pPr>
              <w:spacing w:before="120" w:after="0" w:line="256" w:lineRule="auto"/>
              <w:rPr>
                <w:rFonts w:ascii="Arial" w:hAnsi="Arial" w:cs="Arial"/>
                <w:noProof/>
                <w:sz w:val="20"/>
                <w:szCs w:val="20"/>
                <w:lang w:val="mn-MN"/>
              </w:rPr>
            </w:pPr>
          </w:p>
        </w:tc>
      </w:tr>
    </w:tbl>
    <w:p w14:paraId="19C380BC" w14:textId="77777777" w:rsidR="008665A6" w:rsidRPr="009338DB" w:rsidRDefault="008665A6" w:rsidP="008665A6">
      <w:pPr>
        <w:spacing w:after="0" w:line="256" w:lineRule="auto"/>
        <w:rPr>
          <w:rFonts w:ascii="Arial" w:hAnsi="Arial" w:cs="Arial"/>
          <w:noProof/>
          <w:sz w:val="20"/>
          <w:szCs w:val="20"/>
          <w:lang w:val="mn-MN"/>
        </w:rPr>
      </w:pPr>
    </w:p>
    <w:p w14:paraId="7C2E763F" w14:textId="77777777" w:rsidR="008665A6" w:rsidRPr="009338DB" w:rsidRDefault="008665A6" w:rsidP="008665A6">
      <w:pPr>
        <w:suppressAutoHyphens/>
        <w:spacing w:before="480" w:after="120" w:line="240" w:lineRule="auto"/>
        <w:jc w:val="center"/>
        <w:rPr>
          <w:rFonts w:ascii="Arial" w:eastAsia="Times New Roman" w:hAnsi="Arial" w:cs="Arial"/>
          <w:b/>
          <w:noProof/>
          <w:sz w:val="20"/>
          <w:szCs w:val="20"/>
          <w:lang w:val="mn-MN"/>
        </w:rPr>
      </w:pPr>
      <w:bookmarkStart w:id="4" w:name="_Toc26593306"/>
      <w:bookmarkStart w:id="5" w:name="_Toc521497255"/>
      <w:bookmarkStart w:id="6" w:name="_Toc490653377"/>
      <w:bookmarkStart w:id="7" w:name="_Toc490650436"/>
    </w:p>
    <w:p w14:paraId="1D7B59CE" w14:textId="77777777" w:rsidR="008665A6" w:rsidRPr="009338DB" w:rsidRDefault="008665A6" w:rsidP="008665A6">
      <w:pPr>
        <w:suppressAutoHyphens/>
        <w:spacing w:before="480" w:after="120" w:line="240" w:lineRule="auto"/>
        <w:jc w:val="center"/>
        <w:rPr>
          <w:rFonts w:ascii="Arial" w:eastAsia="Times New Roman" w:hAnsi="Arial" w:cs="Arial"/>
          <w:b/>
          <w:noProof/>
          <w:sz w:val="20"/>
          <w:szCs w:val="20"/>
          <w:lang w:val="mn-MN"/>
        </w:rPr>
      </w:pPr>
    </w:p>
    <w:p w14:paraId="203104B0" w14:textId="77777777" w:rsidR="008665A6" w:rsidRPr="009338DB" w:rsidRDefault="008665A6" w:rsidP="008665A6">
      <w:pPr>
        <w:suppressAutoHyphens/>
        <w:spacing w:before="480" w:after="120" w:line="240" w:lineRule="auto"/>
        <w:jc w:val="center"/>
        <w:rPr>
          <w:rFonts w:ascii="Arial" w:eastAsia="Times New Roman" w:hAnsi="Arial" w:cs="Arial"/>
          <w:b/>
          <w:noProof/>
          <w:sz w:val="20"/>
          <w:szCs w:val="20"/>
          <w:lang w:val="mn-MN"/>
        </w:rPr>
      </w:pPr>
    </w:p>
    <w:p w14:paraId="138D870B" w14:textId="77777777" w:rsidR="008665A6" w:rsidRPr="009338DB" w:rsidRDefault="008665A6" w:rsidP="008665A6">
      <w:pPr>
        <w:spacing w:after="0" w:line="240" w:lineRule="exact"/>
        <w:jc w:val="right"/>
        <w:rPr>
          <w:rFonts w:ascii="Arial" w:eastAsia="Times New Roman" w:hAnsi="Arial" w:cs="Arial"/>
          <w:b/>
          <w:bCs/>
          <w:noProof/>
          <w:sz w:val="20"/>
          <w:szCs w:val="20"/>
          <w:lang w:val="mn-MN"/>
        </w:rPr>
      </w:pPr>
      <w:r w:rsidRPr="009338DB">
        <w:rPr>
          <w:rFonts w:ascii="Arial" w:eastAsia="Times New Roman" w:hAnsi="Arial" w:cs="Arial"/>
          <w:noProof/>
          <w:sz w:val="20"/>
          <w:szCs w:val="20"/>
          <w:lang w:val="mn-MN"/>
        </w:rPr>
        <w:br w:type="page"/>
      </w:r>
      <w:r w:rsidRPr="009338DB">
        <w:rPr>
          <w:rFonts w:ascii="Arial" w:eastAsia="Times New Roman" w:hAnsi="Arial" w:cs="Arial"/>
          <w:b/>
          <w:bCs/>
          <w:noProof/>
          <w:sz w:val="20"/>
          <w:szCs w:val="20"/>
          <w:lang w:val="mn-MN"/>
        </w:rPr>
        <w:lastRenderedPageBreak/>
        <w:t>МАЯГТ №: ТШМ-5Б</w:t>
      </w:r>
    </w:p>
    <w:bookmarkEnd w:id="4"/>
    <w:bookmarkEnd w:id="5"/>
    <w:bookmarkEnd w:id="6"/>
    <w:bookmarkEnd w:id="7"/>
    <w:p w14:paraId="37825FD4" w14:textId="77777777" w:rsidR="008665A6" w:rsidRPr="009338DB" w:rsidRDefault="008665A6" w:rsidP="008665A6">
      <w:pPr>
        <w:suppressAutoHyphens/>
        <w:spacing w:before="480" w:after="120" w:line="240" w:lineRule="auto"/>
        <w:jc w:val="center"/>
        <w:rPr>
          <w:rFonts w:ascii="Arial" w:eastAsia="Times New Roman" w:hAnsi="Arial" w:cs="Arial"/>
          <w:b/>
          <w:noProof/>
          <w:sz w:val="20"/>
          <w:szCs w:val="20"/>
          <w:lang w:val="mn-MN"/>
        </w:rPr>
      </w:pPr>
      <w:r w:rsidRPr="009338DB">
        <w:rPr>
          <w:rFonts w:ascii="Arial" w:eastAsia="Times New Roman" w:hAnsi="Arial" w:cs="Arial"/>
          <w:b/>
          <w:noProof/>
          <w:sz w:val="20"/>
          <w:szCs w:val="20"/>
          <w:lang w:val="mn-MN"/>
        </w:rPr>
        <w:t>Ижил төрлийн гэрээ гүйцэтгэсэн туршлага</w:t>
      </w:r>
    </w:p>
    <w:tbl>
      <w:tblPr>
        <w:tblW w:w="9075"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4A0" w:firstRow="1" w:lastRow="0" w:firstColumn="1" w:lastColumn="0" w:noHBand="0" w:noVBand="1"/>
      </w:tblPr>
      <w:tblGrid>
        <w:gridCol w:w="9075"/>
      </w:tblGrid>
      <w:tr w:rsidR="008665A6" w:rsidRPr="009338DB" w14:paraId="4D9C1FA8" w14:textId="77777777" w:rsidTr="00F71AA1">
        <w:trPr>
          <w:cantSplit/>
          <w:jc w:val="center"/>
        </w:trPr>
        <w:tc>
          <w:tcPr>
            <w:tcW w:w="9081" w:type="dxa"/>
            <w:tcBorders>
              <w:top w:val="single" w:sz="6" w:space="0" w:color="808080"/>
              <w:left w:val="single" w:sz="6" w:space="0" w:color="808080"/>
              <w:bottom w:val="single" w:sz="6" w:space="0" w:color="808080"/>
              <w:right w:val="single" w:sz="6" w:space="0" w:color="808080"/>
            </w:tcBorders>
            <w:hideMark/>
          </w:tcPr>
          <w:p w14:paraId="1FA30FA6" w14:textId="77777777" w:rsidR="008665A6" w:rsidRPr="009338DB" w:rsidRDefault="008665A6" w:rsidP="008665A6">
            <w:pPr>
              <w:spacing w:after="0" w:line="256" w:lineRule="auto"/>
              <w:rPr>
                <w:rFonts w:ascii="Arial" w:hAnsi="Arial" w:cs="Arial"/>
                <w:noProof/>
                <w:sz w:val="20"/>
                <w:szCs w:val="20"/>
                <w:lang w:val="mn-MN"/>
              </w:rPr>
            </w:pPr>
            <w:r w:rsidRPr="009338DB">
              <w:rPr>
                <w:rFonts w:ascii="Arial" w:hAnsi="Arial" w:cs="Arial"/>
                <w:noProof/>
                <w:sz w:val="20"/>
                <w:szCs w:val="20"/>
                <w:lang w:val="mn-MN"/>
              </w:rPr>
              <w:t>Тендерт оролцогч эсхүл түншлэлийн гишүүний нэр</w:t>
            </w:r>
          </w:p>
        </w:tc>
      </w:tr>
    </w:tbl>
    <w:p w14:paraId="79774D64" w14:textId="77777777" w:rsidR="008665A6" w:rsidRPr="009338DB" w:rsidRDefault="008665A6" w:rsidP="008665A6">
      <w:pPr>
        <w:spacing w:before="120" w:after="0" w:line="256" w:lineRule="auto"/>
        <w:jc w:val="center"/>
        <w:rPr>
          <w:rFonts w:ascii="Arial" w:hAnsi="Arial" w:cs="Arial"/>
          <w:noProof/>
          <w:sz w:val="20"/>
          <w:szCs w:val="20"/>
          <w:lang w:val="mn-MN"/>
        </w:rPr>
      </w:pPr>
      <w:r w:rsidRPr="009338DB">
        <w:rPr>
          <w:rFonts w:ascii="Arial" w:hAnsi="Arial" w:cs="Arial"/>
          <w:noProof/>
          <w:sz w:val="20"/>
          <w:szCs w:val="20"/>
          <w:lang w:val="mn-MN"/>
        </w:rPr>
        <w:t>Гэрээ тус бүрээр маягтыг бөглөнө.</w:t>
      </w:r>
    </w:p>
    <w:p w14:paraId="70E0DB9A" w14:textId="77777777" w:rsidR="008665A6" w:rsidRPr="009338DB" w:rsidRDefault="008665A6" w:rsidP="008665A6">
      <w:pPr>
        <w:spacing w:before="120" w:after="0" w:line="256" w:lineRule="auto"/>
        <w:jc w:val="center"/>
        <w:rPr>
          <w:rFonts w:ascii="Arial" w:hAnsi="Arial" w:cs="Arial"/>
          <w:noProof/>
          <w:sz w:val="20"/>
          <w:szCs w:val="20"/>
          <w:lang w:val="mn-MN"/>
        </w:rPr>
      </w:pPr>
    </w:p>
    <w:tbl>
      <w:tblPr>
        <w:tblW w:w="9045"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4A0" w:firstRow="1" w:lastRow="0" w:firstColumn="1" w:lastColumn="0" w:noHBand="0" w:noVBand="1"/>
      </w:tblPr>
      <w:tblGrid>
        <w:gridCol w:w="621"/>
        <w:gridCol w:w="4390"/>
        <w:gridCol w:w="4034"/>
      </w:tblGrid>
      <w:tr w:rsidR="008665A6" w:rsidRPr="009338DB" w14:paraId="7BF8FF04" w14:textId="77777777" w:rsidTr="00F71AA1">
        <w:trPr>
          <w:cantSplit/>
          <w:jc w:val="center"/>
        </w:trPr>
        <w:tc>
          <w:tcPr>
            <w:tcW w:w="622" w:type="dxa"/>
            <w:tcBorders>
              <w:top w:val="single" w:sz="6" w:space="0" w:color="808080"/>
              <w:left w:val="single" w:sz="6" w:space="0" w:color="808080"/>
              <w:bottom w:val="single" w:sz="6" w:space="0" w:color="808080"/>
              <w:right w:val="single" w:sz="6" w:space="0" w:color="808080"/>
            </w:tcBorders>
            <w:hideMark/>
          </w:tcPr>
          <w:p w14:paraId="7D55A0E5" w14:textId="77777777" w:rsidR="008665A6" w:rsidRPr="009338DB" w:rsidRDefault="008665A6" w:rsidP="008665A6">
            <w:pPr>
              <w:spacing w:after="0" w:line="256" w:lineRule="auto"/>
              <w:rPr>
                <w:rFonts w:ascii="Arial" w:hAnsi="Arial" w:cs="Arial"/>
                <w:noProof/>
                <w:sz w:val="20"/>
                <w:szCs w:val="20"/>
                <w:lang w:val="mn-MN"/>
              </w:rPr>
            </w:pPr>
            <w:r w:rsidRPr="009338DB">
              <w:rPr>
                <w:rFonts w:ascii="Arial" w:hAnsi="Arial" w:cs="Arial"/>
                <w:noProof/>
                <w:sz w:val="20"/>
                <w:szCs w:val="20"/>
                <w:lang w:val="mn-MN"/>
              </w:rPr>
              <w:t>1.</w:t>
            </w:r>
          </w:p>
        </w:tc>
        <w:tc>
          <w:tcPr>
            <w:tcW w:w="4392" w:type="dxa"/>
            <w:tcBorders>
              <w:top w:val="single" w:sz="6" w:space="0" w:color="808080"/>
              <w:left w:val="single" w:sz="6" w:space="0" w:color="808080"/>
              <w:bottom w:val="single" w:sz="6" w:space="0" w:color="808080"/>
              <w:right w:val="single" w:sz="6" w:space="0" w:color="808080"/>
            </w:tcBorders>
            <w:hideMark/>
          </w:tcPr>
          <w:p w14:paraId="590A7E6E" w14:textId="77777777" w:rsidR="008665A6" w:rsidRPr="009338DB" w:rsidRDefault="008665A6" w:rsidP="008665A6">
            <w:pPr>
              <w:spacing w:after="0" w:line="256" w:lineRule="auto"/>
              <w:rPr>
                <w:rFonts w:ascii="Arial" w:hAnsi="Arial" w:cs="Arial"/>
                <w:noProof/>
                <w:sz w:val="20"/>
                <w:szCs w:val="20"/>
                <w:lang w:val="mn-MN"/>
              </w:rPr>
            </w:pPr>
            <w:r w:rsidRPr="009338DB">
              <w:rPr>
                <w:rFonts w:ascii="Arial" w:hAnsi="Arial" w:cs="Arial"/>
                <w:noProof/>
                <w:sz w:val="20"/>
                <w:szCs w:val="20"/>
                <w:lang w:val="mn-MN"/>
              </w:rPr>
              <w:t>Гэрээний дугаар</w:t>
            </w:r>
          </w:p>
        </w:tc>
        <w:tc>
          <w:tcPr>
            <w:tcW w:w="4036" w:type="dxa"/>
            <w:tcBorders>
              <w:top w:val="single" w:sz="6" w:space="0" w:color="808080"/>
              <w:left w:val="single" w:sz="6" w:space="0" w:color="808080"/>
              <w:bottom w:val="single" w:sz="6" w:space="0" w:color="808080"/>
              <w:right w:val="single" w:sz="6" w:space="0" w:color="808080"/>
            </w:tcBorders>
          </w:tcPr>
          <w:p w14:paraId="02A12AF1" w14:textId="77777777" w:rsidR="008665A6" w:rsidRPr="009338DB" w:rsidRDefault="008665A6" w:rsidP="008665A6">
            <w:pPr>
              <w:spacing w:after="0" w:line="256" w:lineRule="auto"/>
              <w:rPr>
                <w:rFonts w:ascii="Arial" w:hAnsi="Arial" w:cs="Arial"/>
                <w:noProof/>
                <w:sz w:val="20"/>
                <w:szCs w:val="20"/>
                <w:lang w:val="mn-MN"/>
              </w:rPr>
            </w:pPr>
          </w:p>
        </w:tc>
      </w:tr>
      <w:tr w:rsidR="008665A6" w:rsidRPr="009338DB" w14:paraId="6E87E4E5" w14:textId="77777777" w:rsidTr="00F71AA1">
        <w:trPr>
          <w:cantSplit/>
          <w:jc w:val="center"/>
        </w:trPr>
        <w:tc>
          <w:tcPr>
            <w:tcW w:w="622" w:type="dxa"/>
            <w:tcBorders>
              <w:top w:val="single" w:sz="6" w:space="0" w:color="808080"/>
              <w:left w:val="single" w:sz="6" w:space="0" w:color="808080"/>
              <w:bottom w:val="single" w:sz="6" w:space="0" w:color="808080"/>
              <w:right w:val="single" w:sz="6" w:space="0" w:color="808080"/>
            </w:tcBorders>
          </w:tcPr>
          <w:p w14:paraId="1A5C47C0" w14:textId="77777777" w:rsidR="008665A6" w:rsidRPr="009338DB" w:rsidRDefault="008665A6" w:rsidP="008665A6">
            <w:pPr>
              <w:spacing w:after="0" w:line="256" w:lineRule="auto"/>
              <w:rPr>
                <w:rFonts w:ascii="Arial" w:hAnsi="Arial" w:cs="Arial"/>
                <w:noProof/>
                <w:sz w:val="20"/>
                <w:szCs w:val="20"/>
                <w:lang w:val="mn-MN"/>
              </w:rPr>
            </w:pPr>
          </w:p>
        </w:tc>
        <w:tc>
          <w:tcPr>
            <w:tcW w:w="8428" w:type="dxa"/>
            <w:gridSpan w:val="2"/>
            <w:tcBorders>
              <w:top w:val="single" w:sz="6" w:space="0" w:color="808080"/>
              <w:left w:val="single" w:sz="6" w:space="0" w:color="808080"/>
              <w:bottom w:val="single" w:sz="6" w:space="0" w:color="808080"/>
              <w:right w:val="single" w:sz="6" w:space="0" w:color="808080"/>
            </w:tcBorders>
            <w:hideMark/>
          </w:tcPr>
          <w:p w14:paraId="61394E90" w14:textId="77777777" w:rsidR="008665A6" w:rsidRPr="009338DB" w:rsidRDefault="008665A6" w:rsidP="008665A6">
            <w:pPr>
              <w:spacing w:after="0" w:line="256" w:lineRule="auto"/>
              <w:rPr>
                <w:rFonts w:ascii="Arial" w:hAnsi="Arial" w:cs="Arial"/>
                <w:noProof/>
                <w:sz w:val="20"/>
                <w:szCs w:val="20"/>
                <w:lang w:val="mn-MN"/>
              </w:rPr>
            </w:pPr>
            <w:r w:rsidRPr="009338DB">
              <w:rPr>
                <w:rFonts w:ascii="Arial" w:hAnsi="Arial" w:cs="Arial"/>
                <w:noProof/>
                <w:sz w:val="20"/>
                <w:szCs w:val="20"/>
                <w:lang w:val="mn-MN"/>
              </w:rPr>
              <w:t xml:space="preserve">Гэрээний нэр </w:t>
            </w:r>
          </w:p>
        </w:tc>
      </w:tr>
      <w:tr w:rsidR="008665A6" w:rsidRPr="009338DB" w14:paraId="317F50EB" w14:textId="77777777" w:rsidTr="00F71AA1">
        <w:trPr>
          <w:cantSplit/>
          <w:jc w:val="center"/>
        </w:trPr>
        <w:tc>
          <w:tcPr>
            <w:tcW w:w="622" w:type="dxa"/>
            <w:tcBorders>
              <w:top w:val="single" w:sz="6" w:space="0" w:color="808080"/>
              <w:left w:val="single" w:sz="6" w:space="0" w:color="808080"/>
              <w:bottom w:val="single" w:sz="6" w:space="0" w:color="808080"/>
              <w:right w:val="single" w:sz="6" w:space="0" w:color="808080"/>
            </w:tcBorders>
          </w:tcPr>
          <w:p w14:paraId="6E650552" w14:textId="77777777" w:rsidR="008665A6" w:rsidRPr="009338DB" w:rsidRDefault="008665A6" w:rsidP="008665A6">
            <w:pPr>
              <w:spacing w:after="0" w:line="256" w:lineRule="auto"/>
              <w:rPr>
                <w:rFonts w:ascii="Arial" w:hAnsi="Arial" w:cs="Arial"/>
                <w:noProof/>
                <w:sz w:val="20"/>
                <w:szCs w:val="20"/>
                <w:lang w:val="mn-MN"/>
              </w:rPr>
            </w:pPr>
          </w:p>
        </w:tc>
        <w:tc>
          <w:tcPr>
            <w:tcW w:w="8428" w:type="dxa"/>
            <w:gridSpan w:val="2"/>
            <w:tcBorders>
              <w:top w:val="single" w:sz="6" w:space="0" w:color="808080"/>
              <w:left w:val="single" w:sz="6" w:space="0" w:color="808080"/>
              <w:bottom w:val="single" w:sz="6" w:space="0" w:color="808080"/>
              <w:right w:val="single" w:sz="6" w:space="0" w:color="808080"/>
            </w:tcBorders>
            <w:hideMark/>
          </w:tcPr>
          <w:p w14:paraId="348A1CCA" w14:textId="77777777" w:rsidR="008665A6" w:rsidRPr="009338DB" w:rsidRDefault="008665A6" w:rsidP="008665A6">
            <w:pPr>
              <w:spacing w:after="0" w:line="256" w:lineRule="auto"/>
              <w:rPr>
                <w:rFonts w:ascii="Arial" w:hAnsi="Arial" w:cs="Arial"/>
                <w:noProof/>
                <w:sz w:val="20"/>
                <w:szCs w:val="20"/>
                <w:lang w:val="mn-MN"/>
              </w:rPr>
            </w:pPr>
            <w:r w:rsidRPr="009338DB">
              <w:rPr>
                <w:rFonts w:ascii="Arial" w:hAnsi="Arial" w:cs="Arial"/>
                <w:noProof/>
                <w:sz w:val="20"/>
                <w:szCs w:val="20"/>
                <w:lang w:val="mn-MN"/>
              </w:rPr>
              <w:t>Улсын нэр</w:t>
            </w:r>
          </w:p>
        </w:tc>
      </w:tr>
      <w:tr w:rsidR="008665A6" w:rsidRPr="009338DB" w14:paraId="67110B32" w14:textId="77777777" w:rsidTr="00F71AA1">
        <w:trPr>
          <w:cantSplit/>
          <w:jc w:val="center"/>
        </w:trPr>
        <w:tc>
          <w:tcPr>
            <w:tcW w:w="622" w:type="dxa"/>
            <w:tcBorders>
              <w:top w:val="single" w:sz="6" w:space="0" w:color="808080"/>
              <w:left w:val="single" w:sz="6" w:space="0" w:color="808080"/>
              <w:bottom w:val="single" w:sz="6" w:space="0" w:color="808080"/>
              <w:right w:val="single" w:sz="6" w:space="0" w:color="808080"/>
            </w:tcBorders>
            <w:hideMark/>
          </w:tcPr>
          <w:p w14:paraId="7C50118C" w14:textId="77777777" w:rsidR="008665A6" w:rsidRPr="009338DB" w:rsidRDefault="008665A6" w:rsidP="008665A6">
            <w:pPr>
              <w:spacing w:after="0" w:line="256" w:lineRule="auto"/>
              <w:rPr>
                <w:rFonts w:ascii="Arial" w:hAnsi="Arial" w:cs="Arial"/>
                <w:noProof/>
                <w:sz w:val="20"/>
                <w:szCs w:val="20"/>
                <w:lang w:val="mn-MN"/>
              </w:rPr>
            </w:pPr>
            <w:r w:rsidRPr="009338DB">
              <w:rPr>
                <w:rFonts w:ascii="Arial" w:hAnsi="Arial" w:cs="Arial"/>
                <w:noProof/>
                <w:sz w:val="20"/>
                <w:szCs w:val="20"/>
                <w:lang w:val="mn-MN"/>
              </w:rPr>
              <w:t>2.</w:t>
            </w:r>
          </w:p>
        </w:tc>
        <w:tc>
          <w:tcPr>
            <w:tcW w:w="8428" w:type="dxa"/>
            <w:gridSpan w:val="2"/>
            <w:tcBorders>
              <w:top w:val="single" w:sz="6" w:space="0" w:color="808080"/>
              <w:left w:val="single" w:sz="6" w:space="0" w:color="808080"/>
              <w:bottom w:val="single" w:sz="6" w:space="0" w:color="808080"/>
              <w:right w:val="single" w:sz="6" w:space="0" w:color="808080"/>
            </w:tcBorders>
            <w:hideMark/>
          </w:tcPr>
          <w:p w14:paraId="26BE2152" w14:textId="77777777" w:rsidR="008665A6" w:rsidRPr="009338DB" w:rsidRDefault="008665A6" w:rsidP="008665A6">
            <w:pPr>
              <w:spacing w:after="0" w:line="256" w:lineRule="auto"/>
              <w:rPr>
                <w:rFonts w:ascii="Arial" w:hAnsi="Arial" w:cs="Arial"/>
                <w:noProof/>
                <w:sz w:val="20"/>
                <w:szCs w:val="20"/>
                <w:lang w:val="mn-MN"/>
              </w:rPr>
            </w:pPr>
            <w:r w:rsidRPr="009338DB">
              <w:rPr>
                <w:rFonts w:ascii="Arial" w:hAnsi="Arial" w:cs="Arial"/>
                <w:noProof/>
                <w:sz w:val="20"/>
                <w:szCs w:val="20"/>
                <w:lang w:val="mn-MN"/>
              </w:rPr>
              <w:t>Захиалагчийн нэр</w:t>
            </w:r>
          </w:p>
        </w:tc>
      </w:tr>
      <w:tr w:rsidR="008665A6" w:rsidRPr="009338DB" w14:paraId="7C720CC0" w14:textId="77777777" w:rsidTr="00F71AA1">
        <w:trPr>
          <w:cantSplit/>
          <w:jc w:val="center"/>
        </w:trPr>
        <w:tc>
          <w:tcPr>
            <w:tcW w:w="622" w:type="dxa"/>
            <w:tcBorders>
              <w:top w:val="single" w:sz="6" w:space="0" w:color="808080"/>
              <w:left w:val="single" w:sz="6" w:space="0" w:color="808080"/>
              <w:bottom w:val="single" w:sz="6" w:space="0" w:color="808080"/>
              <w:right w:val="single" w:sz="6" w:space="0" w:color="808080"/>
            </w:tcBorders>
            <w:hideMark/>
          </w:tcPr>
          <w:p w14:paraId="13E77726" w14:textId="77777777" w:rsidR="008665A6" w:rsidRPr="009338DB" w:rsidRDefault="008665A6" w:rsidP="008665A6">
            <w:pPr>
              <w:spacing w:after="0" w:line="256" w:lineRule="auto"/>
              <w:rPr>
                <w:rFonts w:ascii="Arial" w:hAnsi="Arial" w:cs="Arial"/>
                <w:noProof/>
                <w:sz w:val="20"/>
                <w:szCs w:val="20"/>
                <w:lang w:val="mn-MN"/>
              </w:rPr>
            </w:pPr>
            <w:r w:rsidRPr="009338DB">
              <w:rPr>
                <w:rFonts w:ascii="Arial" w:hAnsi="Arial" w:cs="Arial"/>
                <w:noProof/>
                <w:sz w:val="20"/>
                <w:szCs w:val="20"/>
                <w:lang w:val="mn-MN"/>
              </w:rPr>
              <w:t>3.</w:t>
            </w:r>
          </w:p>
        </w:tc>
        <w:tc>
          <w:tcPr>
            <w:tcW w:w="8428" w:type="dxa"/>
            <w:gridSpan w:val="2"/>
            <w:tcBorders>
              <w:top w:val="single" w:sz="6" w:space="0" w:color="808080"/>
              <w:left w:val="single" w:sz="6" w:space="0" w:color="808080"/>
              <w:bottom w:val="single" w:sz="6" w:space="0" w:color="808080"/>
              <w:right w:val="single" w:sz="6" w:space="0" w:color="808080"/>
            </w:tcBorders>
            <w:hideMark/>
          </w:tcPr>
          <w:p w14:paraId="31D2BB8E" w14:textId="77777777" w:rsidR="008665A6" w:rsidRPr="009338DB" w:rsidRDefault="008665A6" w:rsidP="008665A6">
            <w:pPr>
              <w:spacing w:after="0" w:line="256" w:lineRule="auto"/>
              <w:rPr>
                <w:rFonts w:ascii="Arial" w:hAnsi="Arial" w:cs="Arial"/>
                <w:noProof/>
                <w:sz w:val="20"/>
                <w:szCs w:val="20"/>
                <w:lang w:val="mn-MN"/>
              </w:rPr>
            </w:pPr>
            <w:r w:rsidRPr="009338DB">
              <w:rPr>
                <w:rFonts w:ascii="Arial" w:hAnsi="Arial" w:cs="Arial"/>
                <w:noProof/>
                <w:sz w:val="20"/>
                <w:szCs w:val="20"/>
                <w:lang w:val="mn-MN"/>
              </w:rPr>
              <w:t>Захиалагчийн хаяг</w:t>
            </w:r>
          </w:p>
        </w:tc>
      </w:tr>
      <w:tr w:rsidR="008665A6" w:rsidRPr="009338DB" w14:paraId="657B3BAA" w14:textId="77777777" w:rsidTr="00F71AA1">
        <w:trPr>
          <w:cantSplit/>
          <w:jc w:val="center"/>
        </w:trPr>
        <w:tc>
          <w:tcPr>
            <w:tcW w:w="622" w:type="dxa"/>
            <w:tcBorders>
              <w:top w:val="single" w:sz="6" w:space="0" w:color="808080"/>
              <w:left w:val="single" w:sz="6" w:space="0" w:color="808080"/>
              <w:bottom w:val="single" w:sz="6" w:space="0" w:color="808080"/>
              <w:right w:val="single" w:sz="6" w:space="0" w:color="808080"/>
            </w:tcBorders>
            <w:hideMark/>
          </w:tcPr>
          <w:p w14:paraId="3E601D9B" w14:textId="77777777" w:rsidR="008665A6" w:rsidRPr="009338DB" w:rsidRDefault="008665A6" w:rsidP="008665A6">
            <w:pPr>
              <w:spacing w:after="0" w:line="256" w:lineRule="auto"/>
              <w:rPr>
                <w:rFonts w:ascii="Arial" w:hAnsi="Arial" w:cs="Arial"/>
                <w:noProof/>
                <w:sz w:val="20"/>
                <w:szCs w:val="20"/>
                <w:lang w:val="mn-MN"/>
              </w:rPr>
            </w:pPr>
            <w:r w:rsidRPr="009338DB">
              <w:rPr>
                <w:rFonts w:ascii="Arial" w:hAnsi="Arial" w:cs="Arial"/>
                <w:noProof/>
                <w:sz w:val="20"/>
                <w:szCs w:val="20"/>
                <w:lang w:val="mn-MN"/>
              </w:rPr>
              <w:t>4.</w:t>
            </w:r>
          </w:p>
        </w:tc>
        <w:tc>
          <w:tcPr>
            <w:tcW w:w="8428" w:type="dxa"/>
            <w:gridSpan w:val="2"/>
            <w:tcBorders>
              <w:top w:val="single" w:sz="6" w:space="0" w:color="808080"/>
              <w:left w:val="single" w:sz="6" w:space="0" w:color="808080"/>
              <w:bottom w:val="single" w:sz="6" w:space="0" w:color="808080"/>
              <w:right w:val="single" w:sz="6" w:space="0" w:color="808080"/>
            </w:tcBorders>
            <w:hideMark/>
          </w:tcPr>
          <w:p w14:paraId="085CA6E4" w14:textId="77777777" w:rsidR="008665A6" w:rsidRPr="009338DB" w:rsidRDefault="008665A6" w:rsidP="008665A6">
            <w:pPr>
              <w:spacing w:after="0" w:line="256" w:lineRule="auto"/>
              <w:rPr>
                <w:rFonts w:ascii="Arial" w:hAnsi="Arial" w:cs="Arial"/>
                <w:noProof/>
                <w:sz w:val="20"/>
                <w:szCs w:val="20"/>
                <w:lang w:val="mn-MN"/>
              </w:rPr>
            </w:pPr>
            <w:r w:rsidRPr="009338DB">
              <w:rPr>
                <w:rFonts w:ascii="Arial" w:hAnsi="Arial" w:cs="Arial"/>
                <w:noProof/>
                <w:sz w:val="20"/>
                <w:szCs w:val="20"/>
                <w:lang w:val="mn-MN"/>
              </w:rPr>
              <w:t>ТББ-д тодорхойлсон гэрээтэй холбогдох ижил төрлийн болон бусад онцлог</w:t>
            </w:r>
          </w:p>
        </w:tc>
      </w:tr>
      <w:tr w:rsidR="008665A6" w:rsidRPr="009338DB" w14:paraId="58435305" w14:textId="77777777" w:rsidTr="00F71AA1">
        <w:trPr>
          <w:cantSplit/>
          <w:jc w:val="center"/>
        </w:trPr>
        <w:tc>
          <w:tcPr>
            <w:tcW w:w="622" w:type="dxa"/>
            <w:tcBorders>
              <w:top w:val="single" w:sz="6" w:space="0" w:color="808080"/>
              <w:left w:val="single" w:sz="6" w:space="0" w:color="808080"/>
              <w:bottom w:val="single" w:sz="6" w:space="0" w:color="808080"/>
              <w:right w:val="single" w:sz="6" w:space="0" w:color="808080"/>
            </w:tcBorders>
            <w:hideMark/>
          </w:tcPr>
          <w:p w14:paraId="43ACC37F" w14:textId="77777777" w:rsidR="008665A6" w:rsidRPr="009338DB" w:rsidRDefault="008665A6" w:rsidP="008665A6">
            <w:pPr>
              <w:spacing w:after="0" w:line="256" w:lineRule="auto"/>
              <w:rPr>
                <w:rFonts w:ascii="Arial" w:hAnsi="Arial" w:cs="Arial"/>
                <w:noProof/>
                <w:sz w:val="20"/>
                <w:szCs w:val="20"/>
                <w:lang w:val="mn-MN"/>
              </w:rPr>
            </w:pPr>
            <w:r w:rsidRPr="009338DB">
              <w:rPr>
                <w:rFonts w:ascii="Arial" w:hAnsi="Arial" w:cs="Arial"/>
                <w:noProof/>
                <w:sz w:val="20"/>
                <w:szCs w:val="20"/>
                <w:lang w:val="mn-MN"/>
              </w:rPr>
              <w:t>5.</w:t>
            </w:r>
          </w:p>
        </w:tc>
        <w:tc>
          <w:tcPr>
            <w:tcW w:w="8428" w:type="dxa"/>
            <w:gridSpan w:val="2"/>
            <w:tcBorders>
              <w:top w:val="single" w:sz="6" w:space="0" w:color="808080"/>
              <w:left w:val="single" w:sz="6" w:space="0" w:color="808080"/>
              <w:bottom w:val="single" w:sz="6" w:space="0" w:color="808080"/>
              <w:right w:val="single" w:sz="6" w:space="0" w:color="808080"/>
            </w:tcBorders>
            <w:hideMark/>
          </w:tcPr>
          <w:p w14:paraId="55D4B7B3" w14:textId="77777777" w:rsidR="008665A6" w:rsidRPr="009338DB" w:rsidRDefault="008665A6" w:rsidP="008665A6">
            <w:pPr>
              <w:spacing w:after="0" w:line="256" w:lineRule="auto"/>
              <w:rPr>
                <w:rFonts w:ascii="Arial" w:hAnsi="Arial" w:cs="Arial"/>
                <w:noProof/>
                <w:sz w:val="20"/>
                <w:szCs w:val="20"/>
                <w:lang w:val="mn-MN"/>
              </w:rPr>
            </w:pPr>
            <w:r w:rsidRPr="009338DB">
              <w:rPr>
                <w:rFonts w:ascii="Arial" w:hAnsi="Arial" w:cs="Arial"/>
                <w:noProof/>
                <w:sz w:val="20"/>
                <w:szCs w:val="20"/>
                <w:lang w:val="mn-MN"/>
              </w:rPr>
              <w:t>Гэрээнд оролцсон байдал (нэгийг сонгох)</w:t>
            </w:r>
          </w:p>
          <w:p w14:paraId="5C9842B0" w14:textId="77777777" w:rsidR="008665A6" w:rsidRPr="009338DB" w:rsidRDefault="008665A6" w:rsidP="008665A6">
            <w:pPr>
              <w:spacing w:after="0" w:line="256" w:lineRule="auto"/>
              <w:rPr>
                <w:rFonts w:ascii="Arial" w:hAnsi="Arial" w:cs="Arial"/>
                <w:noProof/>
                <w:sz w:val="20"/>
                <w:szCs w:val="20"/>
                <w:lang w:val="mn-MN"/>
              </w:rPr>
            </w:pPr>
            <w:r w:rsidRPr="009338DB">
              <w:rPr>
                <w:rFonts w:ascii="Arial" w:hAnsi="Arial" w:cs="Arial"/>
                <w:noProof/>
                <w:sz w:val="20"/>
                <w:szCs w:val="20"/>
                <w:lang w:val="mn-MN"/>
              </w:rPr>
              <w:sym w:font="Symbol" w:char="F082"/>
            </w:r>
            <w:r w:rsidRPr="009338DB">
              <w:rPr>
                <w:rFonts w:ascii="Arial" w:hAnsi="Arial" w:cs="Arial"/>
                <w:noProof/>
                <w:sz w:val="20"/>
                <w:szCs w:val="20"/>
                <w:lang w:val="mn-MN"/>
              </w:rPr>
              <w:t xml:space="preserve">Үндсэн нийлүүлэгч   </w:t>
            </w:r>
            <w:r w:rsidRPr="009338DB">
              <w:rPr>
                <w:rFonts w:ascii="Arial" w:hAnsi="Arial" w:cs="Arial"/>
                <w:noProof/>
                <w:sz w:val="20"/>
                <w:szCs w:val="20"/>
                <w:lang w:val="mn-MN"/>
              </w:rPr>
              <w:sym w:font="Symbol" w:char="F082"/>
            </w:r>
            <w:r w:rsidRPr="009338DB">
              <w:rPr>
                <w:rFonts w:ascii="Arial" w:hAnsi="Arial" w:cs="Arial"/>
                <w:noProof/>
                <w:sz w:val="20"/>
                <w:szCs w:val="20"/>
                <w:lang w:val="mn-MN"/>
              </w:rPr>
              <w:t xml:space="preserve"> Туслан гүйцэтгэгч   </w:t>
            </w:r>
            <w:r w:rsidRPr="009338DB">
              <w:rPr>
                <w:rFonts w:ascii="Arial" w:hAnsi="Arial" w:cs="Arial"/>
                <w:noProof/>
                <w:sz w:val="20"/>
                <w:szCs w:val="20"/>
                <w:lang w:val="mn-MN"/>
              </w:rPr>
              <w:sym w:font="Symbol" w:char="F082"/>
            </w:r>
            <w:r w:rsidRPr="009338DB">
              <w:rPr>
                <w:rFonts w:ascii="Arial" w:hAnsi="Arial" w:cs="Arial"/>
                <w:noProof/>
                <w:sz w:val="20"/>
                <w:szCs w:val="20"/>
                <w:lang w:val="mn-MN"/>
              </w:rPr>
              <w:t xml:space="preserve"> Түншлэлийн гишүүн</w:t>
            </w:r>
          </w:p>
        </w:tc>
      </w:tr>
      <w:tr w:rsidR="008665A6" w:rsidRPr="009338DB" w14:paraId="0965760A" w14:textId="77777777" w:rsidTr="00F71AA1">
        <w:trPr>
          <w:cantSplit/>
          <w:jc w:val="center"/>
        </w:trPr>
        <w:tc>
          <w:tcPr>
            <w:tcW w:w="622" w:type="dxa"/>
            <w:tcBorders>
              <w:top w:val="single" w:sz="6" w:space="0" w:color="808080"/>
              <w:left w:val="single" w:sz="6" w:space="0" w:color="808080"/>
              <w:bottom w:val="single" w:sz="6" w:space="0" w:color="808080"/>
              <w:right w:val="single" w:sz="6" w:space="0" w:color="808080"/>
            </w:tcBorders>
            <w:hideMark/>
          </w:tcPr>
          <w:p w14:paraId="29D4D50A" w14:textId="77777777" w:rsidR="008665A6" w:rsidRPr="009338DB" w:rsidRDefault="008665A6" w:rsidP="008665A6">
            <w:pPr>
              <w:spacing w:after="0" w:line="256" w:lineRule="auto"/>
              <w:rPr>
                <w:rFonts w:ascii="Arial" w:hAnsi="Arial" w:cs="Arial"/>
                <w:noProof/>
                <w:sz w:val="20"/>
                <w:szCs w:val="20"/>
                <w:lang w:val="mn-MN"/>
              </w:rPr>
            </w:pPr>
            <w:r w:rsidRPr="009338DB">
              <w:rPr>
                <w:rFonts w:ascii="Arial" w:hAnsi="Arial" w:cs="Arial"/>
                <w:noProof/>
                <w:sz w:val="20"/>
                <w:szCs w:val="20"/>
                <w:lang w:val="mn-MN"/>
              </w:rPr>
              <w:t>6.</w:t>
            </w:r>
          </w:p>
        </w:tc>
        <w:tc>
          <w:tcPr>
            <w:tcW w:w="8428" w:type="dxa"/>
            <w:gridSpan w:val="2"/>
            <w:tcBorders>
              <w:top w:val="single" w:sz="6" w:space="0" w:color="808080"/>
              <w:left w:val="single" w:sz="6" w:space="0" w:color="808080"/>
              <w:bottom w:val="single" w:sz="6" w:space="0" w:color="808080"/>
              <w:right w:val="single" w:sz="6" w:space="0" w:color="808080"/>
            </w:tcBorders>
            <w:hideMark/>
          </w:tcPr>
          <w:p w14:paraId="64FD9B86" w14:textId="77777777" w:rsidR="008665A6" w:rsidRPr="009338DB" w:rsidRDefault="008665A6" w:rsidP="008665A6">
            <w:pPr>
              <w:spacing w:after="0" w:line="256" w:lineRule="auto"/>
              <w:rPr>
                <w:rFonts w:ascii="Arial" w:hAnsi="Arial" w:cs="Arial"/>
                <w:noProof/>
                <w:sz w:val="20"/>
                <w:szCs w:val="20"/>
                <w:lang w:val="mn-MN"/>
              </w:rPr>
            </w:pPr>
            <w:r w:rsidRPr="009338DB">
              <w:rPr>
                <w:rFonts w:ascii="Arial" w:hAnsi="Arial" w:cs="Arial"/>
                <w:noProof/>
                <w:sz w:val="20"/>
                <w:szCs w:val="20"/>
                <w:lang w:val="mn-MN"/>
              </w:rPr>
              <w:t>Гэрээ/туслан гүйцэтгэх гэрээ/түншлэлийн хувьд ногдох гэрээний дүн/-ний үнийн дүн (гэрээ байгуулагдах эсхүл дуусгавар болсон үеийн мөнгөний нэгжээр илэрхийлсэн гэрээний дүн байна)</w:t>
            </w:r>
          </w:p>
          <w:p w14:paraId="70445B0A" w14:textId="77777777" w:rsidR="008665A6" w:rsidRPr="009338DB" w:rsidRDefault="008665A6" w:rsidP="008665A6">
            <w:pPr>
              <w:tabs>
                <w:tab w:val="left" w:pos="2898"/>
                <w:tab w:val="left" w:pos="5508"/>
              </w:tabs>
              <w:suppressAutoHyphens/>
              <w:spacing w:after="240" w:line="256" w:lineRule="auto"/>
              <w:jc w:val="both"/>
              <w:rPr>
                <w:rFonts w:ascii="Arial" w:eastAsia="Times New Roman" w:hAnsi="Arial" w:cs="Arial"/>
                <w:noProof/>
                <w:spacing w:val="-2"/>
                <w:sz w:val="20"/>
                <w:szCs w:val="20"/>
                <w:lang w:val="mn-MN"/>
              </w:rPr>
            </w:pPr>
            <w:r w:rsidRPr="009338DB">
              <w:rPr>
                <w:rFonts w:ascii="Arial" w:eastAsia="Times New Roman" w:hAnsi="Arial" w:cs="Arial"/>
                <w:noProof/>
                <w:spacing w:val="-2"/>
                <w:sz w:val="20"/>
                <w:szCs w:val="20"/>
                <w:lang w:val="mn-MN"/>
              </w:rPr>
              <w:t>Мөнгөний нэгж</w:t>
            </w:r>
            <w:r w:rsidRPr="009338DB">
              <w:rPr>
                <w:rFonts w:ascii="Arial" w:eastAsia="Times New Roman" w:hAnsi="Arial" w:cs="Arial"/>
                <w:noProof/>
                <w:spacing w:val="-2"/>
                <w:sz w:val="20"/>
                <w:szCs w:val="20"/>
                <w:lang w:val="mn-MN"/>
              </w:rPr>
              <w:tab/>
              <w:t>Мөнгөний нэгж</w:t>
            </w:r>
            <w:r w:rsidRPr="009338DB">
              <w:rPr>
                <w:rFonts w:ascii="Arial" w:eastAsia="Times New Roman" w:hAnsi="Arial" w:cs="Arial"/>
                <w:noProof/>
                <w:spacing w:val="-2"/>
                <w:sz w:val="20"/>
                <w:szCs w:val="20"/>
                <w:lang w:val="mn-MN"/>
              </w:rPr>
              <w:tab/>
              <w:t>Мөнгөний нэгж</w:t>
            </w:r>
          </w:p>
        </w:tc>
      </w:tr>
      <w:tr w:rsidR="008665A6" w:rsidRPr="009338DB" w14:paraId="5B7682AA" w14:textId="77777777" w:rsidTr="00F71AA1">
        <w:trPr>
          <w:cantSplit/>
          <w:jc w:val="center"/>
        </w:trPr>
        <w:tc>
          <w:tcPr>
            <w:tcW w:w="622" w:type="dxa"/>
            <w:tcBorders>
              <w:top w:val="single" w:sz="6" w:space="0" w:color="808080"/>
              <w:left w:val="single" w:sz="6" w:space="0" w:color="808080"/>
              <w:bottom w:val="single" w:sz="6" w:space="0" w:color="808080"/>
              <w:right w:val="single" w:sz="6" w:space="0" w:color="808080"/>
            </w:tcBorders>
            <w:hideMark/>
          </w:tcPr>
          <w:p w14:paraId="146E0439" w14:textId="77777777" w:rsidR="008665A6" w:rsidRPr="009338DB" w:rsidRDefault="008665A6" w:rsidP="008665A6">
            <w:pPr>
              <w:spacing w:after="0" w:line="256" w:lineRule="auto"/>
              <w:rPr>
                <w:rFonts w:ascii="Arial" w:hAnsi="Arial" w:cs="Arial"/>
                <w:noProof/>
                <w:sz w:val="20"/>
                <w:szCs w:val="20"/>
                <w:lang w:val="mn-MN"/>
              </w:rPr>
            </w:pPr>
            <w:r w:rsidRPr="009338DB">
              <w:rPr>
                <w:rFonts w:ascii="Arial" w:hAnsi="Arial" w:cs="Arial"/>
                <w:noProof/>
                <w:sz w:val="20"/>
                <w:szCs w:val="20"/>
                <w:lang w:val="mn-MN"/>
              </w:rPr>
              <w:t>7.</w:t>
            </w:r>
          </w:p>
        </w:tc>
        <w:tc>
          <w:tcPr>
            <w:tcW w:w="8428" w:type="dxa"/>
            <w:gridSpan w:val="2"/>
            <w:tcBorders>
              <w:top w:val="single" w:sz="6" w:space="0" w:color="808080"/>
              <w:left w:val="single" w:sz="6" w:space="0" w:color="808080"/>
              <w:bottom w:val="single" w:sz="6" w:space="0" w:color="808080"/>
              <w:right w:val="single" w:sz="6" w:space="0" w:color="808080"/>
            </w:tcBorders>
            <w:hideMark/>
          </w:tcPr>
          <w:p w14:paraId="5BA4C716" w14:textId="77777777" w:rsidR="008665A6" w:rsidRPr="009338DB" w:rsidRDefault="008665A6" w:rsidP="008665A6">
            <w:pPr>
              <w:tabs>
                <w:tab w:val="left" w:pos="2898"/>
                <w:tab w:val="left" w:pos="5508"/>
              </w:tabs>
              <w:spacing w:after="0" w:line="256" w:lineRule="auto"/>
              <w:rPr>
                <w:rFonts w:ascii="Arial" w:hAnsi="Arial" w:cs="Arial"/>
                <w:noProof/>
                <w:sz w:val="20"/>
                <w:szCs w:val="20"/>
                <w:lang w:val="mn-MN"/>
              </w:rPr>
            </w:pPr>
            <w:r w:rsidRPr="009338DB">
              <w:rPr>
                <w:rFonts w:ascii="Arial" w:hAnsi="Arial" w:cs="Arial"/>
                <w:noProof/>
                <w:sz w:val="20"/>
                <w:szCs w:val="20"/>
                <w:lang w:val="mn-MN"/>
              </w:rPr>
              <w:t xml:space="preserve">Гэрээний дүн:_______; </w:t>
            </w:r>
            <w:r w:rsidRPr="009338DB">
              <w:rPr>
                <w:rFonts w:ascii="Arial" w:hAnsi="Arial" w:cs="Arial"/>
                <w:noProof/>
                <w:sz w:val="20"/>
                <w:szCs w:val="20"/>
                <w:lang w:val="mn-MN"/>
              </w:rPr>
              <w:tab/>
              <w:t xml:space="preserve">Туслан гүйцэтгэх гэрээ: _______; </w:t>
            </w:r>
            <w:r w:rsidRPr="009338DB">
              <w:rPr>
                <w:rFonts w:ascii="Arial" w:hAnsi="Arial" w:cs="Arial"/>
                <w:noProof/>
                <w:sz w:val="20"/>
                <w:szCs w:val="20"/>
                <w:lang w:val="mn-MN"/>
              </w:rPr>
              <w:tab/>
              <w:t>Түншлэлийн хувьд ногдох гэрээний дүн: _______;</w:t>
            </w:r>
          </w:p>
        </w:tc>
      </w:tr>
      <w:tr w:rsidR="008665A6" w:rsidRPr="009338DB" w14:paraId="34256818" w14:textId="77777777" w:rsidTr="00F71AA1">
        <w:trPr>
          <w:cantSplit/>
          <w:jc w:val="center"/>
        </w:trPr>
        <w:tc>
          <w:tcPr>
            <w:tcW w:w="622" w:type="dxa"/>
            <w:tcBorders>
              <w:top w:val="single" w:sz="6" w:space="0" w:color="808080"/>
              <w:left w:val="single" w:sz="6" w:space="0" w:color="808080"/>
              <w:bottom w:val="single" w:sz="6" w:space="0" w:color="808080"/>
              <w:right w:val="single" w:sz="6" w:space="0" w:color="808080"/>
            </w:tcBorders>
            <w:hideMark/>
          </w:tcPr>
          <w:p w14:paraId="6C7F8E45" w14:textId="77777777" w:rsidR="008665A6" w:rsidRPr="009338DB" w:rsidRDefault="008665A6" w:rsidP="008665A6">
            <w:pPr>
              <w:spacing w:after="0" w:line="256" w:lineRule="auto"/>
              <w:rPr>
                <w:rFonts w:ascii="Arial" w:hAnsi="Arial" w:cs="Arial"/>
                <w:noProof/>
                <w:sz w:val="20"/>
                <w:szCs w:val="20"/>
                <w:lang w:val="mn-MN"/>
              </w:rPr>
            </w:pPr>
            <w:r w:rsidRPr="009338DB">
              <w:rPr>
                <w:rFonts w:ascii="Arial" w:hAnsi="Arial" w:cs="Arial"/>
                <w:noProof/>
                <w:sz w:val="20"/>
                <w:szCs w:val="20"/>
                <w:lang w:val="mn-MN"/>
              </w:rPr>
              <w:t>8.</w:t>
            </w:r>
          </w:p>
        </w:tc>
        <w:tc>
          <w:tcPr>
            <w:tcW w:w="8428" w:type="dxa"/>
            <w:gridSpan w:val="2"/>
            <w:tcBorders>
              <w:top w:val="single" w:sz="6" w:space="0" w:color="808080"/>
              <w:left w:val="single" w:sz="6" w:space="0" w:color="808080"/>
              <w:bottom w:val="single" w:sz="6" w:space="0" w:color="808080"/>
              <w:right w:val="single" w:sz="6" w:space="0" w:color="808080"/>
            </w:tcBorders>
            <w:hideMark/>
          </w:tcPr>
          <w:p w14:paraId="7481D716" w14:textId="77777777" w:rsidR="008665A6" w:rsidRPr="009338DB" w:rsidRDefault="008665A6" w:rsidP="008665A6">
            <w:pPr>
              <w:spacing w:after="0" w:line="256" w:lineRule="auto"/>
              <w:rPr>
                <w:rFonts w:ascii="Arial" w:hAnsi="Arial" w:cs="Arial"/>
                <w:noProof/>
                <w:sz w:val="20"/>
                <w:szCs w:val="20"/>
                <w:lang w:val="mn-MN"/>
              </w:rPr>
            </w:pPr>
            <w:r w:rsidRPr="009338DB">
              <w:rPr>
                <w:rFonts w:ascii="Arial" w:hAnsi="Arial" w:cs="Arial"/>
                <w:noProof/>
                <w:sz w:val="20"/>
                <w:szCs w:val="20"/>
                <w:lang w:val="mn-MN"/>
              </w:rPr>
              <w:t>Гэрээ байгуулсан/дуусгавар болсон огноо</w:t>
            </w:r>
          </w:p>
        </w:tc>
      </w:tr>
      <w:tr w:rsidR="008665A6" w:rsidRPr="009338DB" w14:paraId="41791526" w14:textId="77777777" w:rsidTr="00F71AA1">
        <w:trPr>
          <w:cantSplit/>
          <w:jc w:val="center"/>
        </w:trPr>
        <w:tc>
          <w:tcPr>
            <w:tcW w:w="622" w:type="dxa"/>
            <w:tcBorders>
              <w:top w:val="single" w:sz="6" w:space="0" w:color="808080"/>
              <w:left w:val="single" w:sz="6" w:space="0" w:color="808080"/>
              <w:bottom w:val="single" w:sz="6" w:space="0" w:color="808080"/>
              <w:right w:val="single" w:sz="6" w:space="0" w:color="808080"/>
            </w:tcBorders>
            <w:hideMark/>
          </w:tcPr>
          <w:p w14:paraId="1A17395D" w14:textId="77777777" w:rsidR="008665A6" w:rsidRPr="009338DB" w:rsidRDefault="008665A6" w:rsidP="008665A6">
            <w:pPr>
              <w:spacing w:after="0" w:line="256" w:lineRule="auto"/>
              <w:rPr>
                <w:rFonts w:ascii="Arial" w:hAnsi="Arial" w:cs="Arial"/>
                <w:noProof/>
                <w:sz w:val="20"/>
                <w:szCs w:val="20"/>
                <w:lang w:val="mn-MN"/>
              </w:rPr>
            </w:pPr>
            <w:r w:rsidRPr="009338DB">
              <w:rPr>
                <w:rFonts w:ascii="Arial" w:hAnsi="Arial" w:cs="Arial"/>
                <w:noProof/>
                <w:sz w:val="20"/>
                <w:szCs w:val="20"/>
                <w:lang w:val="mn-MN"/>
              </w:rPr>
              <w:t>9.</w:t>
            </w:r>
          </w:p>
        </w:tc>
        <w:tc>
          <w:tcPr>
            <w:tcW w:w="8428" w:type="dxa"/>
            <w:gridSpan w:val="2"/>
            <w:tcBorders>
              <w:top w:val="single" w:sz="6" w:space="0" w:color="808080"/>
              <w:left w:val="single" w:sz="6" w:space="0" w:color="808080"/>
              <w:bottom w:val="single" w:sz="6" w:space="0" w:color="808080"/>
              <w:right w:val="single" w:sz="6" w:space="0" w:color="808080"/>
            </w:tcBorders>
          </w:tcPr>
          <w:p w14:paraId="080053B2" w14:textId="77777777" w:rsidR="008665A6" w:rsidRPr="009338DB" w:rsidRDefault="008665A6" w:rsidP="008665A6">
            <w:pPr>
              <w:spacing w:after="0" w:line="256" w:lineRule="auto"/>
              <w:rPr>
                <w:rFonts w:ascii="Arial" w:hAnsi="Arial" w:cs="Arial"/>
                <w:noProof/>
                <w:sz w:val="20"/>
                <w:szCs w:val="20"/>
                <w:lang w:val="mn-MN"/>
              </w:rPr>
            </w:pPr>
            <w:r w:rsidRPr="009338DB">
              <w:rPr>
                <w:rFonts w:ascii="Arial" w:hAnsi="Arial" w:cs="Arial"/>
                <w:noProof/>
                <w:sz w:val="20"/>
                <w:szCs w:val="20"/>
                <w:lang w:val="mn-MN"/>
              </w:rPr>
              <w:t>Гэрээ нь хуваарьт хугацаанаас _____ сарын өмнө/дараа дууссан. (хэрэв хоцорч дууссан бол тайлбарлах)</w:t>
            </w:r>
          </w:p>
          <w:p w14:paraId="0F977BE7" w14:textId="77777777" w:rsidR="008665A6" w:rsidRPr="009338DB" w:rsidRDefault="008665A6" w:rsidP="008665A6">
            <w:pPr>
              <w:spacing w:after="0" w:line="256" w:lineRule="auto"/>
              <w:rPr>
                <w:rFonts w:ascii="Arial" w:hAnsi="Arial" w:cs="Arial"/>
                <w:noProof/>
                <w:sz w:val="20"/>
                <w:szCs w:val="20"/>
                <w:lang w:val="mn-MN"/>
              </w:rPr>
            </w:pPr>
          </w:p>
        </w:tc>
      </w:tr>
      <w:tr w:rsidR="008665A6" w:rsidRPr="009338DB" w14:paraId="266F4D5E" w14:textId="77777777" w:rsidTr="00F71AA1">
        <w:trPr>
          <w:cantSplit/>
          <w:jc w:val="center"/>
        </w:trPr>
        <w:tc>
          <w:tcPr>
            <w:tcW w:w="622" w:type="dxa"/>
            <w:tcBorders>
              <w:top w:val="single" w:sz="6" w:space="0" w:color="808080"/>
              <w:left w:val="single" w:sz="6" w:space="0" w:color="808080"/>
              <w:bottom w:val="single" w:sz="6" w:space="0" w:color="808080"/>
              <w:right w:val="single" w:sz="6" w:space="0" w:color="808080"/>
            </w:tcBorders>
            <w:hideMark/>
          </w:tcPr>
          <w:p w14:paraId="5D2D308A" w14:textId="77777777" w:rsidR="008665A6" w:rsidRPr="009338DB" w:rsidRDefault="008665A6" w:rsidP="008665A6">
            <w:pPr>
              <w:spacing w:after="0" w:line="256" w:lineRule="auto"/>
              <w:rPr>
                <w:rFonts w:ascii="Arial" w:hAnsi="Arial" w:cs="Arial"/>
                <w:noProof/>
                <w:sz w:val="20"/>
                <w:szCs w:val="20"/>
                <w:lang w:val="mn-MN"/>
              </w:rPr>
            </w:pPr>
            <w:r w:rsidRPr="009338DB">
              <w:rPr>
                <w:rFonts w:ascii="Arial" w:hAnsi="Arial" w:cs="Arial"/>
                <w:noProof/>
                <w:sz w:val="20"/>
                <w:szCs w:val="20"/>
                <w:lang w:val="mn-MN"/>
              </w:rPr>
              <w:t>10.</w:t>
            </w:r>
          </w:p>
        </w:tc>
        <w:tc>
          <w:tcPr>
            <w:tcW w:w="8428" w:type="dxa"/>
            <w:gridSpan w:val="2"/>
            <w:tcBorders>
              <w:top w:val="single" w:sz="6" w:space="0" w:color="808080"/>
              <w:left w:val="single" w:sz="6" w:space="0" w:color="808080"/>
              <w:bottom w:val="single" w:sz="6" w:space="0" w:color="808080"/>
              <w:right w:val="single" w:sz="6" w:space="0" w:color="808080"/>
            </w:tcBorders>
          </w:tcPr>
          <w:p w14:paraId="29AC00E4" w14:textId="77777777" w:rsidR="008665A6" w:rsidRPr="009338DB" w:rsidRDefault="008665A6" w:rsidP="008665A6">
            <w:pPr>
              <w:spacing w:after="0" w:line="256" w:lineRule="auto"/>
              <w:rPr>
                <w:rFonts w:ascii="Arial" w:hAnsi="Arial" w:cs="Arial"/>
                <w:noProof/>
                <w:sz w:val="20"/>
                <w:szCs w:val="20"/>
                <w:lang w:val="mn-MN"/>
              </w:rPr>
            </w:pPr>
            <w:r w:rsidRPr="009338DB">
              <w:rPr>
                <w:rFonts w:ascii="Arial" w:hAnsi="Arial" w:cs="Arial"/>
                <w:noProof/>
                <w:sz w:val="20"/>
                <w:szCs w:val="20"/>
                <w:lang w:val="mn-MN"/>
              </w:rPr>
              <w:t>Гэрээ нь гэрээний үндсэн үнийн дүнгээс _________ дутуу/илүү дүнгээр дуусгавар болсон. (хэрэв илүү гарсан бол тайлбарлах)</w:t>
            </w:r>
          </w:p>
          <w:p w14:paraId="46AAEDBD" w14:textId="77777777" w:rsidR="008665A6" w:rsidRPr="009338DB" w:rsidRDefault="008665A6" w:rsidP="008665A6">
            <w:pPr>
              <w:spacing w:after="0" w:line="256" w:lineRule="auto"/>
              <w:rPr>
                <w:rFonts w:ascii="Arial" w:hAnsi="Arial" w:cs="Arial"/>
                <w:noProof/>
                <w:sz w:val="20"/>
                <w:szCs w:val="20"/>
                <w:lang w:val="mn-MN"/>
              </w:rPr>
            </w:pPr>
          </w:p>
        </w:tc>
      </w:tr>
      <w:tr w:rsidR="008665A6" w:rsidRPr="009338DB" w14:paraId="6E1AE1F1" w14:textId="77777777" w:rsidTr="00F71AA1">
        <w:trPr>
          <w:cantSplit/>
          <w:jc w:val="center"/>
        </w:trPr>
        <w:tc>
          <w:tcPr>
            <w:tcW w:w="622" w:type="dxa"/>
            <w:tcBorders>
              <w:top w:val="single" w:sz="6" w:space="0" w:color="808080"/>
              <w:left w:val="single" w:sz="6" w:space="0" w:color="808080"/>
              <w:bottom w:val="single" w:sz="6" w:space="0" w:color="808080"/>
              <w:right w:val="single" w:sz="6" w:space="0" w:color="808080"/>
            </w:tcBorders>
            <w:hideMark/>
          </w:tcPr>
          <w:p w14:paraId="16F7E398" w14:textId="77777777" w:rsidR="008665A6" w:rsidRPr="009338DB" w:rsidRDefault="008665A6" w:rsidP="008665A6">
            <w:pPr>
              <w:spacing w:after="0" w:line="256" w:lineRule="auto"/>
              <w:rPr>
                <w:rFonts w:ascii="Arial" w:hAnsi="Arial" w:cs="Arial"/>
                <w:noProof/>
                <w:sz w:val="20"/>
                <w:szCs w:val="20"/>
                <w:lang w:val="mn-MN"/>
              </w:rPr>
            </w:pPr>
            <w:r w:rsidRPr="009338DB">
              <w:rPr>
                <w:rFonts w:ascii="Arial" w:hAnsi="Arial" w:cs="Arial"/>
                <w:noProof/>
                <w:sz w:val="20"/>
                <w:szCs w:val="20"/>
                <w:lang w:val="mn-MN"/>
              </w:rPr>
              <w:t>11.</w:t>
            </w:r>
          </w:p>
        </w:tc>
        <w:tc>
          <w:tcPr>
            <w:tcW w:w="8428" w:type="dxa"/>
            <w:gridSpan w:val="2"/>
            <w:tcBorders>
              <w:top w:val="single" w:sz="6" w:space="0" w:color="808080"/>
              <w:left w:val="single" w:sz="6" w:space="0" w:color="808080"/>
              <w:bottom w:val="single" w:sz="6" w:space="0" w:color="808080"/>
              <w:right w:val="single" w:sz="6" w:space="0" w:color="808080"/>
            </w:tcBorders>
          </w:tcPr>
          <w:p w14:paraId="3EE30CE5" w14:textId="77777777" w:rsidR="008665A6" w:rsidRPr="009338DB" w:rsidRDefault="008665A6" w:rsidP="008665A6">
            <w:pPr>
              <w:spacing w:after="0" w:line="256" w:lineRule="auto"/>
              <w:rPr>
                <w:rFonts w:ascii="Arial" w:hAnsi="Arial" w:cs="Arial"/>
                <w:noProof/>
                <w:sz w:val="20"/>
                <w:szCs w:val="20"/>
                <w:lang w:val="mn-MN"/>
              </w:rPr>
            </w:pPr>
            <w:r w:rsidRPr="009338DB">
              <w:rPr>
                <w:rFonts w:ascii="Arial" w:hAnsi="Arial" w:cs="Arial"/>
                <w:noProof/>
                <w:sz w:val="20"/>
                <w:szCs w:val="20"/>
                <w:lang w:val="mn-MN"/>
              </w:rPr>
              <w:t xml:space="preserve"> Техникийн тусгай шаардлагууд.</w:t>
            </w:r>
          </w:p>
          <w:p w14:paraId="27727C64" w14:textId="77777777" w:rsidR="008665A6" w:rsidRPr="009338DB" w:rsidRDefault="008665A6" w:rsidP="008665A6">
            <w:pPr>
              <w:spacing w:after="0" w:line="256" w:lineRule="auto"/>
              <w:rPr>
                <w:rFonts w:ascii="Arial" w:hAnsi="Arial" w:cs="Arial"/>
                <w:noProof/>
                <w:sz w:val="20"/>
                <w:szCs w:val="20"/>
                <w:lang w:val="mn-MN"/>
              </w:rPr>
            </w:pPr>
          </w:p>
        </w:tc>
      </w:tr>
      <w:tr w:rsidR="008665A6" w:rsidRPr="009338DB" w14:paraId="128A24BD" w14:textId="77777777" w:rsidTr="00F71AA1">
        <w:trPr>
          <w:cantSplit/>
          <w:jc w:val="center"/>
        </w:trPr>
        <w:tc>
          <w:tcPr>
            <w:tcW w:w="622" w:type="dxa"/>
            <w:tcBorders>
              <w:top w:val="single" w:sz="6" w:space="0" w:color="808080"/>
              <w:left w:val="single" w:sz="6" w:space="0" w:color="808080"/>
              <w:bottom w:val="single" w:sz="6" w:space="0" w:color="808080"/>
              <w:right w:val="single" w:sz="6" w:space="0" w:color="808080"/>
            </w:tcBorders>
            <w:hideMark/>
          </w:tcPr>
          <w:p w14:paraId="185ABDAF" w14:textId="77777777" w:rsidR="008665A6" w:rsidRPr="009338DB" w:rsidRDefault="008665A6" w:rsidP="008665A6">
            <w:pPr>
              <w:spacing w:after="0" w:line="256" w:lineRule="auto"/>
              <w:rPr>
                <w:rFonts w:ascii="Arial" w:hAnsi="Arial" w:cs="Arial"/>
                <w:noProof/>
                <w:sz w:val="20"/>
                <w:szCs w:val="20"/>
                <w:lang w:val="mn-MN"/>
              </w:rPr>
            </w:pPr>
            <w:r w:rsidRPr="009338DB">
              <w:rPr>
                <w:rFonts w:ascii="Arial" w:hAnsi="Arial" w:cs="Arial"/>
                <w:noProof/>
                <w:sz w:val="20"/>
                <w:szCs w:val="20"/>
                <w:lang w:val="mn-MN"/>
              </w:rPr>
              <w:t>12.</w:t>
            </w:r>
          </w:p>
        </w:tc>
        <w:tc>
          <w:tcPr>
            <w:tcW w:w="8428" w:type="dxa"/>
            <w:gridSpan w:val="2"/>
            <w:tcBorders>
              <w:top w:val="single" w:sz="6" w:space="0" w:color="808080"/>
              <w:left w:val="single" w:sz="6" w:space="0" w:color="808080"/>
              <w:bottom w:val="single" w:sz="6" w:space="0" w:color="808080"/>
              <w:right w:val="single" w:sz="6" w:space="0" w:color="808080"/>
            </w:tcBorders>
          </w:tcPr>
          <w:p w14:paraId="6C2BA209" w14:textId="77777777" w:rsidR="008665A6" w:rsidRPr="009338DB" w:rsidRDefault="008665A6" w:rsidP="008665A6">
            <w:pPr>
              <w:spacing w:after="0" w:line="256" w:lineRule="auto"/>
              <w:rPr>
                <w:rFonts w:ascii="Arial" w:hAnsi="Arial" w:cs="Arial"/>
                <w:noProof/>
                <w:sz w:val="20"/>
                <w:szCs w:val="20"/>
                <w:lang w:val="mn-MN"/>
              </w:rPr>
            </w:pPr>
            <w:r w:rsidRPr="009338DB">
              <w:rPr>
                <w:rFonts w:ascii="Arial" w:hAnsi="Arial" w:cs="Arial"/>
                <w:noProof/>
                <w:sz w:val="20"/>
                <w:szCs w:val="20"/>
                <w:lang w:val="mn-MN"/>
              </w:rPr>
              <w:t>Нийт гэрээний үнийн дүнд туслан гүйцэтгэх гэрээгээр гүйцэтгэсэн дундаж хувийн жин, тухайн эх сурвалжийг тусгах.</w:t>
            </w:r>
          </w:p>
          <w:p w14:paraId="60F42DB3" w14:textId="77777777" w:rsidR="008665A6" w:rsidRPr="009338DB" w:rsidRDefault="008665A6" w:rsidP="008665A6">
            <w:pPr>
              <w:spacing w:after="0" w:line="256" w:lineRule="auto"/>
              <w:rPr>
                <w:rFonts w:ascii="Arial" w:hAnsi="Arial" w:cs="Arial"/>
                <w:noProof/>
                <w:sz w:val="20"/>
                <w:szCs w:val="20"/>
                <w:lang w:val="mn-MN"/>
              </w:rPr>
            </w:pPr>
          </w:p>
        </w:tc>
      </w:tr>
    </w:tbl>
    <w:p w14:paraId="58B03209" w14:textId="77777777" w:rsidR="008665A6" w:rsidRPr="009338DB" w:rsidRDefault="008665A6" w:rsidP="008665A6">
      <w:pPr>
        <w:spacing w:after="0" w:line="256" w:lineRule="auto"/>
        <w:rPr>
          <w:rFonts w:ascii="Arial" w:hAnsi="Arial" w:cs="Arial"/>
          <w:noProof/>
          <w:sz w:val="20"/>
          <w:szCs w:val="20"/>
          <w:lang w:val="mn-MN"/>
        </w:rPr>
      </w:pPr>
    </w:p>
    <w:p w14:paraId="7A7C7921" w14:textId="77777777" w:rsidR="008665A6" w:rsidRPr="009338DB" w:rsidRDefault="008665A6" w:rsidP="008665A6">
      <w:pPr>
        <w:spacing w:after="0" w:line="240" w:lineRule="exact"/>
        <w:jc w:val="right"/>
        <w:rPr>
          <w:rFonts w:ascii="Arial" w:eastAsia="Times New Roman" w:hAnsi="Arial" w:cs="Arial"/>
          <w:b/>
          <w:bCs/>
          <w:noProof/>
          <w:sz w:val="20"/>
          <w:szCs w:val="20"/>
          <w:lang w:val="mn-MN"/>
        </w:rPr>
      </w:pPr>
      <w:r w:rsidRPr="009338DB">
        <w:rPr>
          <w:rFonts w:ascii="Arial" w:eastAsia="Times New Roman" w:hAnsi="Arial" w:cs="Arial"/>
          <w:noProof/>
          <w:sz w:val="20"/>
          <w:szCs w:val="20"/>
          <w:lang w:val="mn-MN"/>
        </w:rPr>
        <w:br w:type="page"/>
      </w:r>
      <w:bookmarkStart w:id="8" w:name="_Toc26593307"/>
      <w:bookmarkStart w:id="9" w:name="_Toc521497256"/>
      <w:bookmarkStart w:id="10" w:name="_Toc490653378"/>
      <w:bookmarkStart w:id="11" w:name="_Toc490650437"/>
      <w:r w:rsidRPr="009338DB">
        <w:rPr>
          <w:rFonts w:ascii="Arial" w:eastAsia="Times New Roman" w:hAnsi="Arial" w:cs="Arial"/>
          <w:b/>
          <w:bCs/>
          <w:noProof/>
          <w:sz w:val="20"/>
          <w:szCs w:val="20"/>
          <w:lang w:val="mn-MN"/>
        </w:rPr>
        <w:lastRenderedPageBreak/>
        <w:t>МАЯГТ №: ТШМ-5В</w:t>
      </w:r>
    </w:p>
    <w:p w14:paraId="143FDC7B" w14:textId="77777777" w:rsidR="008665A6" w:rsidRPr="009338DB" w:rsidRDefault="008665A6" w:rsidP="008665A6">
      <w:pPr>
        <w:suppressAutoHyphens/>
        <w:spacing w:before="480" w:after="120" w:line="240" w:lineRule="auto"/>
        <w:jc w:val="center"/>
        <w:rPr>
          <w:rFonts w:ascii="Arial" w:eastAsia="Times New Roman" w:hAnsi="Arial" w:cs="Arial"/>
          <w:b/>
          <w:noProof/>
          <w:sz w:val="20"/>
          <w:szCs w:val="20"/>
          <w:lang w:val="mn-MN"/>
        </w:rPr>
      </w:pPr>
      <w:r w:rsidRPr="009338DB">
        <w:rPr>
          <w:rFonts w:ascii="Arial" w:eastAsia="Times New Roman" w:hAnsi="Arial" w:cs="Arial"/>
          <w:b/>
          <w:noProof/>
          <w:sz w:val="20"/>
          <w:szCs w:val="20"/>
          <w:lang w:val="mn-MN"/>
        </w:rPr>
        <w:t>Нэгдсэн хүснэгт: Одоо хэрэгжиж буй гэрээ</w:t>
      </w:r>
      <w:bookmarkEnd w:id="8"/>
      <w:bookmarkEnd w:id="9"/>
      <w:bookmarkEnd w:id="10"/>
      <w:bookmarkEnd w:id="11"/>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4A0" w:firstRow="1" w:lastRow="0" w:firstColumn="1" w:lastColumn="0" w:noHBand="0" w:noVBand="1"/>
      </w:tblPr>
      <w:tblGrid>
        <w:gridCol w:w="8910"/>
      </w:tblGrid>
      <w:tr w:rsidR="008665A6" w:rsidRPr="009338DB" w14:paraId="42EA18FB" w14:textId="77777777" w:rsidTr="00F71AA1">
        <w:trPr>
          <w:cantSplit/>
          <w:jc w:val="center"/>
        </w:trPr>
        <w:tc>
          <w:tcPr>
            <w:tcW w:w="8910" w:type="dxa"/>
            <w:tcBorders>
              <w:top w:val="single" w:sz="6" w:space="0" w:color="808080"/>
              <w:left w:val="single" w:sz="6" w:space="0" w:color="808080"/>
              <w:bottom w:val="single" w:sz="6" w:space="0" w:color="808080"/>
              <w:right w:val="single" w:sz="6" w:space="0" w:color="808080"/>
            </w:tcBorders>
            <w:hideMark/>
          </w:tcPr>
          <w:p w14:paraId="70FA06F7" w14:textId="77777777" w:rsidR="008665A6" w:rsidRPr="009338DB" w:rsidRDefault="008665A6" w:rsidP="008665A6">
            <w:pPr>
              <w:spacing w:after="0" w:line="256" w:lineRule="auto"/>
              <w:rPr>
                <w:rFonts w:ascii="Arial" w:hAnsi="Arial" w:cs="Arial"/>
                <w:noProof/>
                <w:sz w:val="20"/>
                <w:szCs w:val="20"/>
                <w:lang w:val="mn-MN"/>
              </w:rPr>
            </w:pPr>
            <w:r w:rsidRPr="009338DB">
              <w:rPr>
                <w:rFonts w:ascii="Arial" w:hAnsi="Arial" w:cs="Arial"/>
                <w:noProof/>
                <w:sz w:val="20"/>
                <w:szCs w:val="20"/>
                <w:lang w:val="mn-MN"/>
              </w:rPr>
              <w:t>Тендерт оролцогч эсхүл түншлэлийн гишүүний нэр</w:t>
            </w:r>
          </w:p>
        </w:tc>
      </w:tr>
    </w:tbl>
    <w:p w14:paraId="29CD3AB7" w14:textId="77777777" w:rsidR="008665A6" w:rsidRPr="009338DB" w:rsidRDefault="008665A6" w:rsidP="008665A6">
      <w:pPr>
        <w:spacing w:after="0" w:line="256" w:lineRule="auto"/>
        <w:rPr>
          <w:rFonts w:ascii="Arial" w:hAnsi="Arial" w:cs="Arial"/>
          <w:noProof/>
          <w:sz w:val="20"/>
          <w:szCs w:val="20"/>
          <w:lang w:val="mn-MN"/>
        </w:rPr>
      </w:pPr>
    </w:p>
    <w:p w14:paraId="415236AD" w14:textId="77777777" w:rsidR="008665A6" w:rsidRPr="009338DB" w:rsidRDefault="008665A6" w:rsidP="008665A6">
      <w:pPr>
        <w:spacing w:after="0" w:line="256" w:lineRule="auto"/>
        <w:jc w:val="both"/>
        <w:rPr>
          <w:rFonts w:ascii="Arial" w:hAnsi="Arial" w:cs="Arial"/>
          <w:noProof/>
          <w:sz w:val="20"/>
          <w:szCs w:val="20"/>
          <w:lang w:val="mn-MN"/>
        </w:rPr>
      </w:pPr>
      <w:r w:rsidRPr="009338DB">
        <w:rPr>
          <w:rFonts w:ascii="Arial" w:hAnsi="Arial" w:cs="Arial"/>
          <w:noProof/>
          <w:sz w:val="20"/>
          <w:szCs w:val="20"/>
          <w:lang w:val="mn-MN"/>
        </w:rPr>
        <w:t>Тендерт оролцогч болон түншлэлийн гишүүн бүр өөрсдийн хэрэгжүүлж буй буюу одоо гүйцэтгэж буй бүх гэрээний талаар мэдээлэл ирүүлнэ. Уг мэдээлэл нь гэрээ хэрэгжүүлэх чадавхигүй болсон эсхүл ажил дуусгавар болсон гэрчилгээ буюу ажил хүлээлцсэн актаа хүлээн авч байгаа гэрээний хувьд хамаарахгүй.</w:t>
      </w:r>
    </w:p>
    <w:p w14:paraId="0A086D88" w14:textId="77777777" w:rsidR="008665A6" w:rsidRPr="009338DB" w:rsidRDefault="008665A6" w:rsidP="008665A6">
      <w:pPr>
        <w:spacing w:after="0" w:line="256" w:lineRule="auto"/>
        <w:rPr>
          <w:rFonts w:ascii="Arial" w:hAnsi="Arial" w:cs="Arial"/>
          <w:noProof/>
          <w:sz w:val="20"/>
          <w:szCs w:val="20"/>
          <w:lang w:val="mn-MN"/>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8665A6" w:rsidRPr="009338DB" w14:paraId="7843DAAA" w14:textId="77777777" w:rsidTr="00F71AA1">
        <w:trPr>
          <w:cantSplit/>
          <w:jc w:val="center"/>
        </w:trPr>
        <w:tc>
          <w:tcPr>
            <w:tcW w:w="1890" w:type="dxa"/>
            <w:tcBorders>
              <w:top w:val="single" w:sz="6" w:space="0" w:color="808080"/>
              <w:left w:val="single" w:sz="6" w:space="0" w:color="808080"/>
              <w:bottom w:val="single" w:sz="6" w:space="0" w:color="808080"/>
              <w:right w:val="single" w:sz="6" w:space="0" w:color="808080"/>
            </w:tcBorders>
            <w:hideMark/>
          </w:tcPr>
          <w:p w14:paraId="005EB65A" w14:textId="77777777" w:rsidR="008665A6" w:rsidRPr="009338DB" w:rsidRDefault="008665A6" w:rsidP="008665A6">
            <w:pPr>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Гэрээний нэр</w:t>
            </w:r>
          </w:p>
        </w:tc>
        <w:tc>
          <w:tcPr>
            <w:tcW w:w="1620" w:type="dxa"/>
            <w:tcBorders>
              <w:top w:val="single" w:sz="6" w:space="0" w:color="808080"/>
              <w:left w:val="single" w:sz="6" w:space="0" w:color="808080"/>
              <w:bottom w:val="single" w:sz="6" w:space="0" w:color="808080"/>
              <w:right w:val="single" w:sz="6" w:space="0" w:color="808080"/>
            </w:tcBorders>
            <w:hideMark/>
          </w:tcPr>
          <w:p w14:paraId="4C865A29" w14:textId="77777777" w:rsidR="008665A6" w:rsidRPr="009338DB" w:rsidRDefault="008665A6" w:rsidP="008665A6">
            <w:pPr>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Захиалагч, холбоо барих хаяг/утас/факс</w:t>
            </w:r>
          </w:p>
        </w:tc>
        <w:tc>
          <w:tcPr>
            <w:tcW w:w="1800" w:type="dxa"/>
            <w:tcBorders>
              <w:top w:val="single" w:sz="6" w:space="0" w:color="808080"/>
              <w:left w:val="single" w:sz="6" w:space="0" w:color="808080"/>
              <w:bottom w:val="single" w:sz="6" w:space="0" w:color="808080"/>
              <w:right w:val="single" w:sz="6" w:space="0" w:color="808080"/>
            </w:tcBorders>
            <w:hideMark/>
          </w:tcPr>
          <w:p w14:paraId="593DAAF7" w14:textId="77777777" w:rsidR="008665A6" w:rsidRPr="009338DB" w:rsidRDefault="008665A6" w:rsidP="008665A6">
            <w:pPr>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 xml:space="preserve">Гэрээний үнийн дүн </w:t>
            </w:r>
          </w:p>
        </w:tc>
        <w:tc>
          <w:tcPr>
            <w:tcW w:w="1800" w:type="dxa"/>
            <w:tcBorders>
              <w:top w:val="single" w:sz="6" w:space="0" w:color="808080"/>
              <w:left w:val="single" w:sz="6" w:space="0" w:color="808080"/>
              <w:bottom w:val="single" w:sz="6" w:space="0" w:color="808080"/>
              <w:right w:val="single" w:sz="6" w:space="0" w:color="808080"/>
            </w:tcBorders>
            <w:hideMark/>
          </w:tcPr>
          <w:p w14:paraId="2DD4A651" w14:textId="77777777" w:rsidR="008665A6" w:rsidRPr="009338DB" w:rsidRDefault="008665A6" w:rsidP="008665A6">
            <w:pPr>
              <w:suppressAutoHyphens/>
              <w:spacing w:after="240" w:line="256" w:lineRule="auto"/>
              <w:jc w:val="center"/>
              <w:rPr>
                <w:rFonts w:ascii="Arial" w:eastAsia="Times New Roman" w:hAnsi="Arial" w:cs="Arial"/>
                <w:noProof/>
                <w:sz w:val="20"/>
                <w:szCs w:val="20"/>
                <w:lang w:val="mn-MN"/>
              </w:rPr>
            </w:pPr>
            <w:r w:rsidRPr="009338DB">
              <w:rPr>
                <w:rFonts w:ascii="Arial" w:eastAsia="Times New Roman" w:hAnsi="Arial" w:cs="Arial"/>
                <w:noProof/>
                <w:sz w:val="20"/>
                <w:szCs w:val="20"/>
                <w:lang w:val="mn-MN"/>
              </w:rPr>
              <w:t>Гэрээг дуусгахаар төлөвлөсөн хугацаа</w:t>
            </w:r>
          </w:p>
        </w:tc>
        <w:tc>
          <w:tcPr>
            <w:tcW w:w="1800" w:type="dxa"/>
            <w:tcBorders>
              <w:top w:val="single" w:sz="6" w:space="0" w:color="808080"/>
              <w:left w:val="single" w:sz="6" w:space="0" w:color="808080"/>
              <w:bottom w:val="single" w:sz="6" w:space="0" w:color="808080"/>
              <w:right w:val="single" w:sz="6" w:space="0" w:color="808080"/>
            </w:tcBorders>
            <w:hideMark/>
          </w:tcPr>
          <w:p w14:paraId="51FD2A12" w14:textId="77777777" w:rsidR="008665A6" w:rsidRPr="009338DB" w:rsidRDefault="008665A6" w:rsidP="008665A6">
            <w:pPr>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 xml:space="preserve">Дараагийн 6 сард нэхэмжлэх үнийн дүнгийн сарын дундаж </w:t>
            </w:r>
          </w:p>
        </w:tc>
      </w:tr>
      <w:tr w:rsidR="008665A6" w:rsidRPr="009338DB" w14:paraId="6D15A7A8" w14:textId="77777777" w:rsidTr="00F71AA1">
        <w:trPr>
          <w:cantSplit/>
          <w:jc w:val="center"/>
        </w:trPr>
        <w:tc>
          <w:tcPr>
            <w:tcW w:w="1890" w:type="dxa"/>
            <w:tcBorders>
              <w:top w:val="single" w:sz="6" w:space="0" w:color="808080"/>
              <w:left w:val="single" w:sz="6" w:space="0" w:color="808080"/>
              <w:bottom w:val="single" w:sz="6" w:space="0" w:color="808080"/>
              <w:right w:val="single" w:sz="6" w:space="0" w:color="808080"/>
            </w:tcBorders>
            <w:hideMark/>
          </w:tcPr>
          <w:p w14:paraId="5E289BB3" w14:textId="77777777" w:rsidR="008665A6" w:rsidRPr="009338DB" w:rsidRDefault="008665A6" w:rsidP="008665A6">
            <w:pPr>
              <w:spacing w:after="0" w:line="256" w:lineRule="auto"/>
              <w:rPr>
                <w:rFonts w:ascii="Arial" w:hAnsi="Arial" w:cs="Arial"/>
                <w:noProof/>
                <w:sz w:val="20"/>
                <w:szCs w:val="20"/>
                <w:lang w:val="mn-MN"/>
              </w:rPr>
            </w:pPr>
            <w:r w:rsidRPr="009338DB">
              <w:rPr>
                <w:rFonts w:ascii="Arial" w:hAnsi="Arial" w:cs="Arial"/>
                <w:noProof/>
                <w:sz w:val="20"/>
                <w:szCs w:val="20"/>
                <w:lang w:val="mn-MN"/>
              </w:rPr>
              <w:t>1.</w:t>
            </w:r>
          </w:p>
        </w:tc>
        <w:tc>
          <w:tcPr>
            <w:tcW w:w="1620" w:type="dxa"/>
            <w:tcBorders>
              <w:top w:val="single" w:sz="6" w:space="0" w:color="808080"/>
              <w:left w:val="single" w:sz="6" w:space="0" w:color="808080"/>
              <w:bottom w:val="single" w:sz="6" w:space="0" w:color="808080"/>
              <w:right w:val="single" w:sz="6" w:space="0" w:color="808080"/>
            </w:tcBorders>
          </w:tcPr>
          <w:p w14:paraId="56EA0A40" w14:textId="77777777" w:rsidR="008665A6" w:rsidRPr="009338DB" w:rsidRDefault="008665A6" w:rsidP="008665A6">
            <w:pPr>
              <w:spacing w:after="0" w:line="256" w:lineRule="auto"/>
              <w:rPr>
                <w:rFonts w:ascii="Arial" w:hAnsi="Arial" w:cs="Arial"/>
                <w:noProof/>
                <w:sz w:val="20"/>
                <w:szCs w:val="20"/>
                <w:lang w:val="mn-MN"/>
              </w:rPr>
            </w:pPr>
          </w:p>
        </w:tc>
        <w:tc>
          <w:tcPr>
            <w:tcW w:w="1800" w:type="dxa"/>
            <w:tcBorders>
              <w:top w:val="single" w:sz="6" w:space="0" w:color="808080"/>
              <w:left w:val="single" w:sz="6" w:space="0" w:color="808080"/>
              <w:bottom w:val="single" w:sz="6" w:space="0" w:color="808080"/>
              <w:right w:val="single" w:sz="6" w:space="0" w:color="808080"/>
            </w:tcBorders>
          </w:tcPr>
          <w:p w14:paraId="6B982C7D" w14:textId="77777777" w:rsidR="008665A6" w:rsidRPr="009338DB" w:rsidRDefault="008665A6" w:rsidP="008665A6">
            <w:pPr>
              <w:spacing w:after="0" w:line="256" w:lineRule="auto"/>
              <w:rPr>
                <w:rFonts w:ascii="Arial" w:hAnsi="Arial" w:cs="Arial"/>
                <w:noProof/>
                <w:sz w:val="20"/>
                <w:szCs w:val="20"/>
                <w:lang w:val="mn-MN"/>
              </w:rPr>
            </w:pPr>
          </w:p>
        </w:tc>
        <w:tc>
          <w:tcPr>
            <w:tcW w:w="1800" w:type="dxa"/>
            <w:tcBorders>
              <w:top w:val="single" w:sz="6" w:space="0" w:color="808080"/>
              <w:left w:val="single" w:sz="6" w:space="0" w:color="808080"/>
              <w:bottom w:val="single" w:sz="6" w:space="0" w:color="808080"/>
              <w:right w:val="single" w:sz="6" w:space="0" w:color="808080"/>
            </w:tcBorders>
          </w:tcPr>
          <w:p w14:paraId="47EF9F30" w14:textId="77777777" w:rsidR="008665A6" w:rsidRPr="009338DB" w:rsidRDefault="008665A6" w:rsidP="008665A6">
            <w:pPr>
              <w:spacing w:after="0" w:line="256" w:lineRule="auto"/>
              <w:rPr>
                <w:rFonts w:ascii="Arial" w:hAnsi="Arial" w:cs="Arial"/>
                <w:noProof/>
                <w:sz w:val="20"/>
                <w:szCs w:val="20"/>
                <w:lang w:val="mn-MN"/>
              </w:rPr>
            </w:pPr>
          </w:p>
        </w:tc>
        <w:tc>
          <w:tcPr>
            <w:tcW w:w="1800" w:type="dxa"/>
            <w:tcBorders>
              <w:top w:val="single" w:sz="6" w:space="0" w:color="808080"/>
              <w:left w:val="single" w:sz="6" w:space="0" w:color="808080"/>
              <w:bottom w:val="single" w:sz="6" w:space="0" w:color="808080"/>
              <w:right w:val="single" w:sz="6" w:space="0" w:color="808080"/>
            </w:tcBorders>
          </w:tcPr>
          <w:p w14:paraId="4EBABDF1" w14:textId="77777777" w:rsidR="008665A6" w:rsidRPr="009338DB" w:rsidRDefault="008665A6" w:rsidP="008665A6">
            <w:pPr>
              <w:spacing w:after="0" w:line="256" w:lineRule="auto"/>
              <w:rPr>
                <w:rFonts w:ascii="Arial" w:hAnsi="Arial" w:cs="Arial"/>
                <w:noProof/>
                <w:sz w:val="20"/>
                <w:szCs w:val="20"/>
                <w:lang w:val="mn-MN"/>
              </w:rPr>
            </w:pPr>
          </w:p>
        </w:tc>
      </w:tr>
      <w:tr w:rsidR="008665A6" w:rsidRPr="009338DB" w14:paraId="1604A862" w14:textId="77777777" w:rsidTr="00F71AA1">
        <w:trPr>
          <w:cantSplit/>
          <w:jc w:val="center"/>
        </w:trPr>
        <w:tc>
          <w:tcPr>
            <w:tcW w:w="1890" w:type="dxa"/>
            <w:tcBorders>
              <w:top w:val="single" w:sz="6" w:space="0" w:color="808080"/>
              <w:left w:val="single" w:sz="6" w:space="0" w:color="808080"/>
              <w:bottom w:val="single" w:sz="6" w:space="0" w:color="808080"/>
              <w:right w:val="single" w:sz="6" w:space="0" w:color="808080"/>
            </w:tcBorders>
            <w:hideMark/>
          </w:tcPr>
          <w:p w14:paraId="72CDC174" w14:textId="77777777" w:rsidR="008665A6" w:rsidRPr="009338DB" w:rsidRDefault="008665A6" w:rsidP="008665A6">
            <w:pPr>
              <w:spacing w:after="0" w:line="256" w:lineRule="auto"/>
              <w:rPr>
                <w:rFonts w:ascii="Arial" w:hAnsi="Arial" w:cs="Arial"/>
                <w:noProof/>
                <w:sz w:val="20"/>
                <w:szCs w:val="20"/>
                <w:lang w:val="mn-MN"/>
              </w:rPr>
            </w:pPr>
            <w:r w:rsidRPr="009338DB">
              <w:rPr>
                <w:rFonts w:ascii="Arial" w:hAnsi="Arial" w:cs="Arial"/>
                <w:noProof/>
                <w:sz w:val="20"/>
                <w:szCs w:val="20"/>
                <w:lang w:val="mn-MN"/>
              </w:rPr>
              <w:t>2.</w:t>
            </w:r>
          </w:p>
        </w:tc>
        <w:tc>
          <w:tcPr>
            <w:tcW w:w="1620" w:type="dxa"/>
            <w:tcBorders>
              <w:top w:val="single" w:sz="6" w:space="0" w:color="808080"/>
              <w:left w:val="single" w:sz="6" w:space="0" w:color="808080"/>
              <w:bottom w:val="single" w:sz="6" w:space="0" w:color="808080"/>
              <w:right w:val="single" w:sz="6" w:space="0" w:color="808080"/>
            </w:tcBorders>
          </w:tcPr>
          <w:p w14:paraId="5A836EDB" w14:textId="77777777" w:rsidR="008665A6" w:rsidRPr="009338DB" w:rsidRDefault="008665A6" w:rsidP="008665A6">
            <w:pPr>
              <w:spacing w:after="0" w:line="256" w:lineRule="auto"/>
              <w:rPr>
                <w:rFonts w:ascii="Arial" w:hAnsi="Arial" w:cs="Arial"/>
                <w:noProof/>
                <w:sz w:val="20"/>
                <w:szCs w:val="20"/>
                <w:lang w:val="mn-MN"/>
              </w:rPr>
            </w:pPr>
          </w:p>
        </w:tc>
        <w:tc>
          <w:tcPr>
            <w:tcW w:w="1800" w:type="dxa"/>
            <w:tcBorders>
              <w:top w:val="single" w:sz="6" w:space="0" w:color="808080"/>
              <w:left w:val="single" w:sz="6" w:space="0" w:color="808080"/>
              <w:bottom w:val="single" w:sz="6" w:space="0" w:color="808080"/>
              <w:right w:val="single" w:sz="6" w:space="0" w:color="808080"/>
            </w:tcBorders>
          </w:tcPr>
          <w:p w14:paraId="7F40C12A" w14:textId="77777777" w:rsidR="008665A6" w:rsidRPr="009338DB" w:rsidRDefault="008665A6" w:rsidP="008665A6">
            <w:pPr>
              <w:spacing w:after="0" w:line="256" w:lineRule="auto"/>
              <w:rPr>
                <w:rFonts w:ascii="Arial" w:hAnsi="Arial" w:cs="Arial"/>
                <w:noProof/>
                <w:sz w:val="20"/>
                <w:szCs w:val="20"/>
                <w:lang w:val="mn-MN"/>
              </w:rPr>
            </w:pPr>
          </w:p>
        </w:tc>
        <w:tc>
          <w:tcPr>
            <w:tcW w:w="1800" w:type="dxa"/>
            <w:tcBorders>
              <w:top w:val="single" w:sz="6" w:space="0" w:color="808080"/>
              <w:left w:val="single" w:sz="6" w:space="0" w:color="808080"/>
              <w:bottom w:val="single" w:sz="6" w:space="0" w:color="808080"/>
              <w:right w:val="single" w:sz="6" w:space="0" w:color="808080"/>
            </w:tcBorders>
          </w:tcPr>
          <w:p w14:paraId="723F60E4" w14:textId="77777777" w:rsidR="008665A6" w:rsidRPr="009338DB" w:rsidRDefault="008665A6" w:rsidP="008665A6">
            <w:pPr>
              <w:spacing w:after="0" w:line="256" w:lineRule="auto"/>
              <w:rPr>
                <w:rFonts w:ascii="Arial" w:hAnsi="Arial" w:cs="Arial"/>
                <w:noProof/>
                <w:sz w:val="20"/>
                <w:szCs w:val="20"/>
                <w:lang w:val="mn-MN"/>
              </w:rPr>
            </w:pPr>
          </w:p>
        </w:tc>
        <w:tc>
          <w:tcPr>
            <w:tcW w:w="1800" w:type="dxa"/>
            <w:tcBorders>
              <w:top w:val="single" w:sz="6" w:space="0" w:color="808080"/>
              <w:left w:val="single" w:sz="6" w:space="0" w:color="808080"/>
              <w:bottom w:val="single" w:sz="6" w:space="0" w:color="808080"/>
              <w:right w:val="single" w:sz="6" w:space="0" w:color="808080"/>
            </w:tcBorders>
          </w:tcPr>
          <w:p w14:paraId="0474F5C1" w14:textId="77777777" w:rsidR="008665A6" w:rsidRPr="009338DB" w:rsidRDefault="008665A6" w:rsidP="008665A6">
            <w:pPr>
              <w:spacing w:after="0" w:line="256" w:lineRule="auto"/>
              <w:rPr>
                <w:rFonts w:ascii="Arial" w:hAnsi="Arial" w:cs="Arial"/>
                <w:noProof/>
                <w:sz w:val="20"/>
                <w:szCs w:val="20"/>
                <w:lang w:val="mn-MN"/>
              </w:rPr>
            </w:pPr>
          </w:p>
        </w:tc>
      </w:tr>
      <w:tr w:rsidR="008665A6" w:rsidRPr="009338DB" w14:paraId="57A2770E" w14:textId="77777777" w:rsidTr="00F71AA1">
        <w:trPr>
          <w:cantSplit/>
          <w:jc w:val="center"/>
        </w:trPr>
        <w:tc>
          <w:tcPr>
            <w:tcW w:w="1890" w:type="dxa"/>
            <w:tcBorders>
              <w:top w:val="single" w:sz="6" w:space="0" w:color="808080"/>
              <w:left w:val="single" w:sz="6" w:space="0" w:color="808080"/>
              <w:bottom w:val="single" w:sz="6" w:space="0" w:color="808080"/>
              <w:right w:val="single" w:sz="6" w:space="0" w:color="808080"/>
            </w:tcBorders>
            <w:hideMark/>
          </w:tcPr>
          <w:p w14:paraId="4BBC8514" w14:textId="77777777" w:rsidR="008665A6" w:rsidRPr="009338DB" w:rsidRDefault="008665A6" w:rsidP="008665A6">
            <w:pPr>
              <w:spacing w:after="0" w:line="256" w:lineRule="auto"/>
              <w:rPr>
                <w:rFonts w:ascii="Arial" w:hAnsi="Arial" w:cs="Arial"/>
                <w:noProof/>
                <w:sz w:val="20"/>
                <w:szCs w:val="20"/>
                <w:lang w:val="mn-MN"/>
              </w:rPr>
            </w:pPr>
            <w:r w:rsidRPr="009338DB">
              <w:rPr>
                <w:rFonts w:ascii="Arial" w:hAnsi="Arial" w:cs="Arial"/>
                <w:noProof/>
                <w:sz w:val="20"/>
                <w:szCs w:val="20"/>
                <w:lang w:val="mn-MN"/>
              </w:rPr>
              <w:t>3.</w:t>
            </w:r>
          </w:p>
        </w:tc>
        <w:tc>
          <w:tcPr>
            <w:tcW w:w="1620" w:type="dxa"/>
            <w:tcBorders>
              <w:top w:val="single" w:sz="6" w:space="0" w:color="808080"/>
              <w:left w:val="single" w:sz="6" w:space="0" w:color="808080"/>
              <w:bottom w:val="single" w:sz="6" w:space="0" w:color="808080"/>
              <w:right w:val="single" w:sz="6" w:space="0" w:color="808080"/>
            </w:tcBorders>
          </w:tcPr>
          <w:p w14:paraId="1A4A2310" w14:textId="77777777" w:rsidR="008665A6" w:rsidRPr="009338DB" w:rsidRDefault="008665A6" w:rsidP="008665A6">
            <w:pPr>
              <w:spacing w:after="0" w:line="256" w:lineRule="auto"/>
              <w:rPr>
                <w:rFonts w:ascii="Arial" w:hAnsi="Arial" w:cs="Arial"/>
                <w:noProof/>
                <w:sz w:val="20"/>
                <w:szCs w:val="20"/>
                <w:lang w:val="mn-MN"/>
              </w:rPr>
            </w:pPr>
          </w:p>
        </w:tc>
        <w:tc>
          <w:tcPr>
            <w:tcW w:w="1800" w:type="dxa"/>
            <w:tcBorders>
              <w:top w:val="single" w:sz="6" w:space="0" w:color="808080"/>
              <w:left w:val="single" w:sz="6" w:space="0" w:color="808080"/>
              <w:bottom w:val="single" w:sz="6" w:space="0" w:color="808080"/>
              <w:right w:val="single" w:sz="6" w:space="0" w:color="808080"/>
            </w:tcBorders>
          </w:tcPr>
          <w:p w14:paraId="292FEBA4" w14:textId="77777777" w:rsidR="008665A6" w:rsidRPr="009338DB" w:rsidRDefault="008665A6" w:rsidP="008665A6">
            <w:pPr>
              <w:spacing w:after="0" w:line="256" w:lineRule="auto"/>
              <w:rPr>
                <w:rFonts w:ascii="Arial" w:hAnsi="Arial" w:cs="Arial"/>
                <w:noProof/>
                <w:sz w:val="20"/>
                <w:szCs w:val="20"/>
                <w:lang w:val="mn-MN"/>
              </w:rPr>
            </w:pPr>
          </w:p>
        </w:tc>
        <w:tc>
          <w:tcPr>
            <w:tcW w:w="1800" w:type="dxa"/>
            <w:tcBorders>
              <w:top w:val="single" w:sz="6" w:space="0" w:color="808080"/>
              <w:left w:val="single" w:sz="6" w:space="0" w:color="808080"/>
              <w:bottom w:val="single" w:sz="6" w:space="0" w:color="808080"/>
              <w:right w:val="single" w:sz="6" w:space="0" w:color="808080"/>
            </w:tcBorders>
          </w:tcPr>
          <w:p w14:paraId="2E6FA95A" w14:textId="77777777" w:rsidR="008665A6" w:rsidRPr="009338DB" w:rsidRDefault="008665A6" w:rsidP="008665A6">
            <w:pPr>
              <w:spacing w:after="0" w:line="256" w:lineRule="auto"/>
              <w:rPr>
                <w:rFonts w:ascii="Arial" w:hAnsi="Arial" w:cs="Arial"/>
                <w:noProof/>
                <w:sz w:val="20"/>
                <w:szCs w:val="20"/>
                <w:lang w:val="mn-MN"/>
              </w:rPr>
            </w:pPr>
          </w:p>
        </w:tc>
        <w:tc>
          <w:tcPr>
            <w:tcW w:w="1800" w:type="dxa"/>
            <w:tcBorders>
              <w:top w:val="single" w:sz="6" w:space="0" w:color="808080"/>
              <w:left w:val="single" w:sz="6" w:space="0" w:color="808080"/>
              <w:bottom w:val="single" w:sz="6" w:space="0" w:color="808080"/>
              <w:right w:val="single" w:sz="6" w:space="0" w:color="808080"/>
            </w:tcBorders>
          </w:tcPr>
          <w:p w14:paraId="0CC0B312" w14:textId="77777777" w:rsidR="008665A6" w:rsidRPr="009338DB" w:rsidRDefault="008665A6" w:rsidP="008665A6">
            <w:pPr>
              <w:spacing w:after="0" w:line="256" w:lineRule="auto"/>
              <w:rPr>
                <w:rFonts w:ascii="Arial" w:hAnsi="Arial" w:cs="Arial"/>
                <w:noProof/>
                <w:sz w:val="20"/>
                <w:szCs w:val="20"/>
                <w:lang w:val="mn-MN"/>
              </w:rPr>
            </w:pPr>
          </w:p>
        </w:tc>
      </w:tr>
      <w:tr w:rsidR="008665A6" w:rsidRPr="009338DB" w14:paraId="73338255" w14:textId="77777777" w:rsidTr="00F71AA1">
        <w:trPr>
          <w:cantSplit/>
          <w:jc w:val="center"/>
        </w:trPr>
        <w:tc>
          <w:tcPr>
            <w:tcW w:w="1890" w:type="dxa"/>
            <w:tcBorders>
              <w:top w:val="single" w:sz="6" w:space="0" w:color="808080"/>
              <w:left w:val="single" w:sz="6" w:space="0" w:color="808080"/>
              <w:bottom w:val="single" w:sz="6" w:space="0" w:color="808080"/>
              <w:right w:val="single" w:sz="6" w:space="0" w:color="808080"/>
            </w:tcBorders>
            <w:hideMark/>
          </w:tcPr>
          <w:p w14:paraId="0EBE32CC" w14:textId="77777777" w:rsidR="008665A6" w:rsidRPr="009338DB" w:rsidRDefault="008665A6" w:rsidP="008665A6">
            <w:pPr>
              <w:spacing w:after="0" w:line="256" w:lineRule="auto"/>
              <w:rPr>
                <w:rFonts w:ascii="Arial" w:hAnsi="Arial" w:cs="Arial"/>
                <w:noProof/>
                <w:sz w:val="20"/>
                <w:szCs w:val="20"/>
                <w:lang w:val="mn-MN"/>
              </w:rPr>
            </w:pPr>
            <w:r w:rsidRPr="009338DB">
              <w:rPr>
                <w:rFonts w:ascii="Arial" w:hAnsi="Arial" w:cs="Arial"/>
                <w:noProof/>
                <w:sz w:val="20"/>
                <w:szCs w:val="20"/>
                <w:lang w:val="mn-MN"/>
              </w:rPr>
              <w:t>4.</w:t>
            </w:r>
          </w:p>
        </w:tc>
        <w:tc>
          <w:tcPr>
            <w:tcW w:w="1620" w:type="dxa"/>
            <w:tcBorders>
              <w:top w:val="single" w:sz="6" w:space="0" w:color="808080"/>
              <w:left w:val="single" w:sz="6" w:space="0" w:color="808080"/>
              <w:bottom w:val="single" w:sz="6" w:space="0" w:color="808080"/>
              <w:right w:val="single" w:sz="6" w:space="0" w:color="808080"/>
            </w:tcBorders>
          </w:tcPr>
          <w:p w14:paraId="31AF865D" w14:textId="77777777" w:rsidR="008665A6" w:rsidRPr="009338DB" w:rsidRDefault="008665A6" w:rsidP="008665A6">
            <w:pPr>
              <w:spacing w:after="0" w:line="256" w:lineRule="auto"/>
              <w:rPr>
                <w:rFonts w:ascii="Arial" w:hAnsi="Arial" w:cs="Arial"/>
                <w:noProof/>
                <w:sz w:val="20"/>
                <w:szCs w:val="20"/>
                <w:lang w:val="mn-MN"/>
              </w:rPr>
            </w:pPr>
          </w:p>
        </w:tc>
        <w:tc>
          <w:tcPr>
            <w:tcW w:w="1800" w:type="dxa"/>
            <w:tcBorders>
              <w:top w:val="single" w:sz="6" w:space="0" w:color="808080"/>
              <w:left w:val="single" w:sz="6" w:space="0" w:color="808080"/>
              <w:bottom w:val="single" w:sz="6" w:space="0" w:color="808080"/>
              <w:right w:val="single" w:sz="6" w:space="0" w:color="808080"/>
            </w:tcBorders>
          </w:tcPr>
          <w:p w14:paraId="35C277DA" w14:textId="77777777" w:rsidR="008665A6" w:rsidRPr="009338DB" w:rsidRDefault="008665A6" w:rsidP="008665A6">
            <w:pPr>
              <w:spacing w:after="0" w:line="256" w:lineRule="auto"/>
              <w:rPr>
                <w:rFonts w:ascii="Arial" w:hAnsi="Arial" w:cs="Arial"/>
                <w:noProof/>
                <w:sz w:val="20"/>
                <w:szCs w:val="20"/>
                <w:lang w:val="mn-MN"/>
              </w:rPr>
            </w:pPr>
          </w:p>
        </w:tc>
        <w:tc>
          <w:tcPr>
            <w:tcW w:w="1800" w:type="dxa"/>
            <w:tcBorders>
              <w:top w:val="single" w:sz="6" w:space="0" w:color="808080"/>
              <w:left w:val="single" w:sz="6" w:space="0" w:color="808080"/>
              <w:bottom w:val="single" w:sz="6" w:space="0" w:color="808080"/>
              <w:right w:val="single" w:sz="6" w:space="0" w:color="808080"/>
            </w:tcBorders>
          </w:tcPr>
          <w:p w14:paraId="007CA66A" w14:textId="77777777" w:rsidR="008665A6" w:rsidRPr="009338DB" w:rsidRDefault="008665A6" w:rsidP="008665A6">
            <w:pPr>
              <w:spacing w:after="0" w:line="256" w:lineRule="auto"/>
              <w:rPr>
                <w:rFonts w:ascii="Arial" w:hAnsi="Arial" w:cs="Arial"/>
                <w:noProof/>
                <w:sz w:val="20"/>
                <w:szCs w:val="20"/>
                <w:lang w:val="mn-MN"/>
              </w:rPr>
            </w:pPr>
          </w:p>
        </w:tc>
        <w:tc>
          <w:tcPr>
            <w:tcW w:w="1800" w:type="dxa"/>
            <w:tcBorders>
              <w:top w:val="single" w:sz="6" w:space="0" w:color="808080"/>
              <w:left w:val="single" w:sz="6" w:space="0" w:color="808080"/>
              <w:bottom w:val="single" w:sz="6" w:space="0" w:color="808080"/>
              <w:right w:val="single" w:sz="6" w:space="0" w:color="808080"/>
            </w:tcBorders>
          </w:tcPr>
          <w:p w14:paraId="4908D72C" w14:textId="77777777" w:rsidR="008665A6" w:rsidRPr="009338DB" w:rsidRDefault="008665A6" w:rsidP="008665A6">
            <w:pPr>
              <w:spacing w:after="0" w:line="256" w:lineRule="auto"/>
              <w:rPr>
                <w:rFonts w:ascii="Arial" w:hAnsi="Arial" w:cs="Arial"/>
                <w:noProof/>
                <w:sz w:val="20"/>
                <w:szCs w:val="20"/>
                <w:lang w:val="mn-MN"/>
              </w:rPr>
            </w:pPr>
          </w:p>
        </w:tc>
      </w:tr>
      <w:tr w:rsidR="008665A6" w:rsidRPr="009338DB" w14:paraId="184ED73B" w14:textId="77777777" w:rsidTr="00F71AA1">
        <w:trPr>
          <w:cantSplit/>
          <w:jc w:val="center"/>
        </w:trPr>
        <w:tc>
          <w:tcPr>
            <w:tcW w:w="1890" w:type="dxa"/>
            <w:tcBorders>
              <w:top w:val="single" w:sz="6" w:space="0" w:color="808080"/>
              <w:left w:val="single" w:sz="6" w:space="0" w:color="808080"/>
              <w:bottom w:val="single" w:sz="6" w:space="0" w:color="808080"/>
              <w:right w:val="single" w:sz="6" w:space="0" w:color="808080"/>
            </w:tcBorders>
            <w:hideMark/>
          </w:tcPr>
          <w:p w14:paraId="1A1BE9E5" w14:textId="77777777" w:rsidR="008665A6" w:rsidRPr="009338DB" w:rsidRDefault="008665A6" w:rsidP="008665A6">
            <w:pPr>
              <w:spacing w:after="0" w:line="256" w:lineRule="auto"/>
              <w:rPr>
                <w:rFonts w:ascii="Arial" w:hAnsi="Arial" w:cs="Arial"/>
                <w:noProof/>
                <w:sz w:val="20"/>
                <w:szCs w:val="20"/>
                <w:lang w:val="mn-MN"/>
              </w:rPr>
            </w:pPr>
            <w:r w:rsidRPr="009338DB">
              <w:rPr>
                <w:rFonts w:ascii="Arial" w:hAnsi="Arial" w:cs="Arial"/>
                <w:noProof/>
                <w:sz w:val="20"/>
                <w:szCs w:val="20"/>
                <w:lang w:val="mn-MN"/>
              </w:rPr>
              <w:t>5.</w:t>
            </w:r>
          </w:p>
        </w:tc>
        <w:tc>
          <w:tcPr>
            <w:tcW w:w="1620" w:type="dxa"/>
            <w:tcBorders>
              <w:top w:val="single" w:sz="6" w:space="0" w:color="808080"/>
              <w:left w:val="single" w:sz="6" w:space="0" w:color="808080"/>
              <w:bottom w:val="single" w:sz="6" w:space="0" w:color="808080"/>
              <w:right w:val="single" w:sz="6" w:space="0" w:color="808080"/>
            </w:tcBorders>
          </w:tcPr>
          <w:p w14:paraId="3BE8C923" w14:textId="77777777" w:rsidR="008665A6" w:rsidRPr="009338DB" w:rsidRDefault="008665A6" w:rsidP="008665A6">
            <w:pPr>
              <w:spacing w:after="0" w:line="256" w:lineRule="auto"/>
              <w:rPr>
                <w:rFonts w:ascii="Arial" w:hAnsi="Arial" w:cs="Arial"/>
                <w:noProof/>
                <w:sz w:val="20"/>
                <w:szCs w:val="20"/>
                <w:lang w:val="mn-MN"/>
              </w:rPr>
            </w:pPr>
          </w:p>
        </w:tc>
        <w:tc>
          <w:tcPr>
            <w:tcW w:w="1800" w:type="dxa"/>
            <w:tcBorders>
              <w:top w:val="single" w:sz="6" w:space="0" w:color="808080"/>
              <w:left w:val="single" w:sz="6" w:space="0" w:color="808080"/>
              <w:bottom w:val="single" w:sz="6" w:space="0" w:color="808080"/>
              <w:right w:val="single" w:sz="6" w:space="0" w:color="808080"/>
            </w:tcBorders>
          </w:tcPr>
          <w:p w14:paraId="6C792079" w14:textId="77777777" w:rsidR="008665A6" w:rsidRPr="009338DB" w:rsidRDefault="008665A6" w:rsidP="008665A6">
            <w:pPr>
              <w:spacing w:after="0" w:line="256" w:lineRule="auto"/>
              <w:rPr>
                <w:rFonts w:ascii="Arial" w:hAnsi="Arial" w:cs="Arial"/>
                <w:noProof/>
                <w:sz w:val="20"/>
                <w:szCs w:val="20"/>
                <w:lang w:val="mn-MN"/>
              </w:rPr>
            </w:pPr>
          </w:p>
        </w:tc>
        <w:tc>
          <w:tcPr>
            <w:tcW w:w="1800" w:type="dxa"/>
            <w:tcBorders>
              <w:top w:val="single" w:sz="6" w:space="0" w:color="808080"/>
              <w:left w:val="single" w:sz="6" w:space="0" w:color="808080"/>
              <w:bottom w:val="single" w:sz="6" w:space="0" w:color="808080"/>
              <w:right w:val="single" w:sz="6" w:space="0" w:color="808080"/>
            </w:tcBorders>
          </w:tcPr>
          <w:p w14:paraId="7DDFBD36" w14:textId="77777777" w:rsidR="008665A6" w:rsidRPr="009338DB" w:rsidRDefault="008665A6" w:rsidP="008665A6">
            <w:pPr>
              <w:spacing w:after="0" w:line="256" w:lineRule="auto"/>
              <w:rPr>
                <w:rFonts w:ascii="Arial" w:hAnsi="Arial" w:cs="Arial"/>
                <w:noProof/>
                <w:sz w:val="20"/>
                <w:szCs w:val="20"/>
                <w:lang w:val="mn-MN"/>
              </w:rPr>
            </w:pPr>
          </w:p>
        </w:tc>
        <w:tc>
          <w:tcPr>
            <w:tcW w:w="1800" w:type="dxa"/>
            <w:tcBorders>
              <w:top w:val="single" w:sz="6" w:space="0" w:color="808080"/>
              <w:left w:val="single" w:sz="6" w:space="0" w:color="808080"/>
              <w:bottom w:val="single" w:sz="6" w:space="0" w:color="808080"/>
              <w:right w:val="single" w:sz="6" w:space="0" w:color="808080"/>
            </w:tcBorders>
          </w:tcPr>
          <w:p w14:paraId="0B6AB92E" w14:textId="77777777" w:rsidR="008665A6" w:rsidRPr="009338DB" w:rsidRDefault="008665A6" w:rsidP="008665A6">
            <w:pPr>
              <w:spacing w:after="0" w:line="256" w:lineRule="auto"/>
              <w:rPr>
                <w:rFonts w:ascii="Arial" w:hAnsi="Arial" w:cs="Arial"/>
                <w:noProof/>
                <w:sz w:val="20"/>
                <w:szCs w:val="20"/>
                <w:lang w:val="mn-MN"/>
              </w:rPr>
            </w:pPr>
          </w:p>
        </w:tc>
      </w:tr>
      <w:tr w:rsidR="008665A6" w:rsidRPr="009338DB" w14:paraId="590B8680" w14:textId="77777777" w:rsidTr="00F71AA1">
        <w:trPr>
          <w:cantSplit/>
          <w:jc w:val="center"/>
        </w:trPr>
        <w:tc>
          <w:tcPr>
            <w:tcW w:w="1890" w:type="dxa"/>
            <w:tcBorders>
              <w:top w:val="single" w:sz="6" w:space="0" w:color="808080"/>
              <w:left w:val="single" w:sz="6" w:space="0" w:color="808080"/>
              <w:bottom w:val="single" w:sz="6" w:space="0" w:color="808080"/>
              <w:right w:val="single" w:sz="6" w:space="0" w:color="808080"/>
            </w:tcBorders>
            <w:hideMark/>
          </w:tcPr>
          <w:p w14:paraId="23A3AAC8" w14:textId="77777777" w:rsidR="008665A6" w:rsidRPr="009338DB" w:rsidRDefault="008665A6" w:rsidP="008665A6">
            <w:pPr>
              <w:spacing w:after="0" w:line="256" w:lineRule="auto"/>
              <w:rPr>
                <w:rFonts w:ascii="Arial" w:hAnsi="Arial" w:cs="Arial"/>
                <w:noProof/>
                <w:sz w:val="20"/>
                <w:szCs w:val="20"/>
                <w:lang w:val="mn-MN"/>
              </w:rPr>
            </w:pPr>
            <w:r w:rsidRPr="009338DB">
              <w:rPr>
                <w:rFonts w:ascii="Arial" w:hAnsi="Arial" w:cs="Arial"/>
                <w:noProof/>
                <w:sz w:val="20"/>
                <w:szCs w:val="20"/>
                <w:lang w:val="mn-MN"/>
              </w:rPr>
              <w:t>бусад.</w:t>
            </w:r>
          </w:p>
        </w:tc>
        <w:tc>
          <w:tcPr>
            <w:tcW w:w="1620" w:type="dxa"/>
            <w:tcBorders>
              <w:top w:val="single" w:sz="6" w:space="0" w:color="808080"/>
              <w:left w:val="single" w:sz="6" w:space="0" w:color="808080"/>
              <w:bottom w:val="single" w:sz="6" w:space="0" w:color="808080"/>
              <w:right w:val="single" w:sz="6" w:space="0" w:color="808080"/>
            </w:tcBorders>
          </w:tcPr>
          <w:p w14:paraId="58DB84E9" w14:textId="77777777" w:rsidR="008665A6" w:rsidRPr="009338DB" w:rsidRDefault="008665A6" w:rsidP="008665A6">
            <w:pPr>
              <w:spacing w:after="0" w:line="256" w:lineRule="auto"/>
              <w:rPr>
                <w:rFonts w:ascii="Arial" w:hAnsi="Arial" w:cs="Arial"/>
                <w:noProof/>
                <w:sz w:val="20"/>
                <w:szCs w:val="20"/>
                <w:lang w:val="mn-MN"/>
              </w:rPr>
            </w:pPr>
          </w:p>
        </w:tc>
        <w:tc>
          <w:tcPr>
            <w:tcW w:w="1800" w:type="dxa"/>
            <w:tcBorders>
              <w:top w:val="single" w:sz="6" w:space="0" w:color="808080"/>
              <w:left w:val="single" w:sz="6" w:space="0" w:color="808080"/>
              <w:bottom w:val="single" w:sz="6" w:space="0" w:color="808080"/>
              <w:right w:val="single" w:sz="6" w:space="0" w:color="808080"/>
            </w:tcBorders>
          </w:tcPr>
          <w:p w14:paraId="7886B8B5" w14:textId="77777777" w:rsidR="008665A6" w:rsidRPr="009338DB" w:rsidRDefault="008665A6" w:rsidP="008665A6">
            <w:pPr>
              <w:spacing w:after="0" w:line="256" w:lineRule="auto"/>
              <w:rPr>
                <w:rFonts w:ascii="Arial" w:hAnsi="Arial" w:cs="Arial"/>
                <w:noProof/>
                <w:sz w:val="20"/>
                <w:szCs w:val="20"/>
                <w:lang w:val="mn-MN"/>
              </w:rPr>
            </w:pPr>
          </w:p>
        </w:tc>
        <w:tc>
          <w:tcPr>
            <w:tcW w:w="1800" w:type="dxa"/>
            <w:tcBorders>
              <w:top w:val="single" w:sz="6" w:space="0" w:color="808080"/>
              <w:left w:val="single" w:sz="6" w:space="0" w:color="808080"/>
              <w:bottom w:val="single" w:sz="6" w:space="0" w:color="808080"/>
              <w:right w:val="single" w:sz="6" w:space="0" w:color="808080"/>
            </w:tcBorders>
          </w:tcPr>
          <w:p w14:paraId="6368DE54" w14:textId="77777777" w:rsidR="008665A6" w:rsidRPr="009338DB" w:rsidRDefault="008665A6" w:rsidP="008665A6">
            <w:pPr>
              <w:spacing w:after="0" w:line="256" w:lineRule="auto"/>
              <w:rPr>
                <w:rFonts w:ascii="Arial" w:hAnsi="Arial" w:cs="Arial"/>
                <w:noProof/>
                <w:sz w:val="20"/>
                <w:szCs w:val="20"/>
                <w:lang w:val="mn-MN"/>
              </w:rPr>
            </w:pPr>
          </w:p>
        </w:tc>
        <w:tc>
          <w:tcPr>
            <w:tcW w:w="1800" w:type="dxa"/>
            <w:tcBorders>
              <w:top w:val="single" w:sz="6" w:space="0" w:color="808080"/>
              <w:left w:val="single" w:sz="6" w:space="0" w:color="808080"/>
              <w:bottom w:val="single" w:sz="6" w:space="0" w:color="808080"/>
              <w:right w:val="single" w:sz="6" w:space="0" w:color="808080"/>
            </w:tcBorders>
          </w:tcPr>
          <w:p w14:paraId="49262FFB" w14:textId="77777777" w:rsidR="008665A6" w:rsidRPr="009338DB" w:rsidRDefault="008665A6" w:rsidP="008665A6">
            <w:pPr>
              <w:spacing w:after="0" w:line="256" w:lineRule="auto"/>
              <w:rPr>
                <w:rFonts w:ascii="Arial" w:hAnsi="Arial" w:cs="Arial"/>
                <w:noProof/>
                <w:sz w:val="20"/>
                <w:szCs w:val="20"/>
                <w:lang w:val="mn-MN"/>
              </w:rPr>
            </w:pPr>
          </w:p>
        </w:tc>
      </w:tr>
    </w:tbl>
    <w:p w14:paraId="2A33BFEE" w14:textId="77777777" w:rsidR="008665A6" w:rsidRPr="009338DB" w:rsidRDefault="008665A6" w:rsidP="008665A6">
      <w:pPr>
        <w:spacing w:after="0" w:line="240" w:lineRule="exact"/>
        <w:ind w:right="154"/>
        <w:jc w:val="both"/>
        <w:rPr>
          <w:rFonts w:ascii="Arial" w:eastAsia="Times New Roman" w:hAnsi="Arial" w:cs="Arial"/>
          <w:noProof/>
          <w:sz w:val="20"/>
          <w:szCs w:val="20"/>
          <w:lang w:val="mn-MN"/>
        </w:rPr>
      </w:pPr>
    </w:p>
    <w:p w14:paraId="19AF1F16" w14:textId="77777777" w:rsidR="0043403E" w:rsidRPr="009338DB" w:rsidRDefault="0043403E" w:rsidP="00491984">
      <w:pPr>
        <w:keepNext/>
        <w:keepLines/>
        <w:suppressAutoHyphens/>
        <w:spacing w:after="0" w:line="240" w:lineRule="auto"/>
        <w:jc w:val="center"/>
        <w:outlineLvl w:val="0"/>
        <w:rPr>
          <w:rFonts w:ascii="Arial" w:eastAsia="Times New Roman" w:hAnsi="Arial" w:cs="Arial"/>
          <w:bCs/>
          <w:sz w:val="20"/>
          <w:szCs w:val="20"/>
          <w:lang w:val="mn-MN"/>
        </w:rPr>
      </w:pPr>
    </w:p>
    <w:p w14:paraId="69833537" w14:textId="77777777" w:rsidR="0043403E" w:rsidRPr="009338DB" w:rsidRDefault="0043403E" w:rsidP="00491984">
      <w:pPr>
        <w:keepNext/>
        <w:keepLines/>
        <w:suppressAutoHyphens/>
        <w:spacing w:after="0" w:line="240" w:lineRule="auto"/>
        <w:jc w:val="center"/>
        <w:outlineLvl w:val="0"/>
        <w:rPr>
          <w:rFonts w:ascii="Arial" w:eastAsia="Times New Roman" w:hAnsi="Arial" w:cs="Arial"/>
          <w:bCs/>
          <w:sz w:val="20"/>
          <w:szCs w:val="20"/>
          <w:lang w:val="mn-MN"/>
        </w:rPr>
      </w:pPr>
    </w:p>
    <w:p w14:paraId="56CC6649" w14:textId="77777777" w:rsidR="0043403E" w:rsidRPr="009338DB" w:rsidRDefault="0043403E" w:rsidP="00491984">
      <w:pPr>
        <w:keepNext/>
        <w:keepLines/>
        <w:suppressAutoHyphens/>
        <w:spacing w:after="0" w:line="240" w:lineRule="auto"/>
        <w:jc w:val="center"/>
        <w:outlineLvl w:val="0"/>
        <w:rPr>
          <w:rFonts w:ascii="Arial" w:eastAsia="Times New Roman" w:hAnsi="Arial" w:cs="Arial"/>
          <w:bCs/>
          <w:sz w:val="20"/>
          <w:szCs w:val="20"/>
          <w:lang w:val="mn-MN"/>
        </w:rPr>
      </w:pPr>
    </w:p>
    <w:p w14:paraId="22851319" w14:textId="77777777" w:rsidR="0043403E" w:rsidRPr="009338DB" w:rsidRDefault="0043403E" w:rsidP="00491984">
      <w:pPr>
        <w:keepNext/>
        <w:keepLines/>
        <w:suppressAutoHyphens/>
        <w:spacing w:after="0" w:line="240" w:lineRule="auto"/>
        <w:jc w:val="center"/>
        <w:outlineLvl w:val="0"/>
        <w:rPr>
          <w:rFonts w:ascii="Arial" w:eastAsia="Times New Roman" w:hAnsi="Arial" w:cs="Arial"/>
          <w:bCs/>
          <w:sz w:val="20"/>
          <w:szCs w:val="20"/>
          <w:lang w:val="mn-MN"/>
        </w:rPr>
      </w:pPr>
    </w:p>
    <w:p w14:paraId="677F1523" w14:textId="77777777" w:rsidR="0043403E" w:rsidRPr="009338DB" w:rsidRDefault="0043403E" w:rsidP="00491984">
      <w:pPr>
        <w:keepNext/>
        <w:keepLines/>
        <w:suppressAutoHyphens/>
        <w:spacing w:after="0" w:line="240" w:lineRule="auto"/>
        <w:jc w:val="center"/>
        <w:outlineLvl w:val="0"/>
        <w:rPr>
          <w:rFonts w:ascii="Arial" w:eastAsia="Times New Roman" w:hAnsi="Arial" w:cs="Arial"/>
          <w:bCs/>
          <w:sz w:val="20"/>
          <w:szCs w:val="20"/>
          <w:lang w:val="mn-MN"/>
        </w:rPr>
      </w:pPr>
    </w:p>
    <w:p w14:paraId="62F47295" w14:textId="77777777" w:rsidR="0043403E" w:rsidRPr="009338DB" w:rsidRDefault="0043403E" w:rsidP="00491984">
      <w:pPr>
        <w:keepNext/>
        <w:keepLines/>
        <w:suppressAutoHyphens/>
        <w:spacing w:after="0" w:line="240" w:lineRule="auto"/>
        <w:jc w:val="center"/>
        <w:outlineLvl w:val="0"/>
        <w:rPr>
          <w:rFonts w:ascii="Arial" w:eastAsia="Times New Roman" w:hAnsi="Arial" w:cs="Arial"/>
          <w:bCs/>
          <w:sz w:val="20"/>
          <w:szCs w:val="20"/>
          <w:lang w:val="mn-MN"/>
        </w:rPr>
      </w:pPr>
    </w:p>
    <w:p w14:paraId="67BED6C3" w14:textId="77777777" w:rsidR="0043403E" w:rsidRPr="009338DB" w:rsidRDefault="0043403E" w:rsidP="00491984">
      <w:pPr>
        <w:keepNext/>
        <w:keepLines/>
        <w:suppressAutoHyphens/>
        <w:spacing w:after="0" w:line="240" w:lineRule="auto"/>
        <w:jc w:val="center"/>
        <w:outlineLvl w:val="0"/>
        <w:rPr>
          <w:rFonts w:ascii="Arial" w:eastAsia="Times New Roman" w:hAnsi="Arial" w:cs="Arial"/>
          <w:bCs/>
          <w:sz w:val="20"/>
          <w:szCs w:val="20"/>
          <w:lang w:val="mn-MN"/>
        </w:rPr>
      </w:pPr>
    </w:p>
    <w:p w14:paraId="409DF372" w14:textId="77777777" w:rsidR="0043403E" w:rsidRPr="009338DB" w:rsidRDefault="0043403E" w:rsidP="00491984">
      <w:pPr>
        <w:keepNext/>
        <w:keepLines/>
        <w:suppressAutoHyphens/>
        <w:spacing w:after="0" w:line="240" w:lineRule="auto"/>
        <w:jc w:val="center"/>
        <w:outlineLvl w:val="0"/>
        <w:rPr>
          <w:rFonts w:ascii="Arial" w:eastAsia="Times New Roman" w:hAnsi="Arial" w:cs="Arial"/>
          <w:bCs/>
          <w:sz w:val="20"/>
          <w:szCs w:val="20"/>
          <w:lang w:val="mn-MN"/>
        </w:rPr>
      </w:pPr>
    </w:p>
    <w:p w14:paraId="09BEC59A" w14:textId="77777777" w:rsidR="0043403E" w:rsidRPr="009338DB" w:rsidRDefault="0043403E" w:rsidP="00491984">
      <w:pPr>
        <w:keepNext/>
        <w:keepLines/>
        <w:suppressAutoHyphens/>
        <w:spacing w:after="0" w:line="240" w:lineRule="auto"/>
        <w:jc w:val="center"/>
        <w:outlineLvl w:val="0"/>
        <w:rPr>
          <w:rFonts w:ascii="Arial" w:eastAsia="Times New Roman" w:hAnsi="Arial" w:cs="Arial"/>
          <w:bCs/>
          <w:sz w:val="20"/>
          <w:szCs w:val="20"/>
          <w:lang w:val="mn-MN"/>
        </w:rPr>
      </w:pPr>
    </w:p>
    <w:p w14:paraId="40EE2CC0" w14:textId="77777777" w:rsidR="0043403E" w:rsidRPr="009338DB" w:rsidRDefault="0043403E" w:rsidP="00491984">
      <w:pPr>
        <w:keepNext/>
        <w:keepLines/>
        <w:suppressAutoHyphens/>
        <w:spacing w:after="0" w:line="240" w:lineRule="auto"/>
        <w:jc w:val="center"/>
        <w:outlineLvl w:val="0"/>
        <w:rPr>
          <w:rFonts w:ascii="Arial" w:eastAsia="Times New Roman" w:hAnsi="Arial" w:cs="Arial"/>
          <w:bCs/>
          <w:sz w:val="20"/>
          <w:szCs w:val="20"/>
          <w:lang w:val="mn-MN"/>
        </w:rPr>
      </w:pPr>
    </w:p>
    <w:p w14:paraId="4BB7C8C5" w14:textId="77777777" w:rsidR="0043403E" w:rsidRPr="009338DB" w:rsidRDefault="0043403E" w:rsidP="00491984">
      <w:pPr>
        <w:keepNext/>
        <w:keepLines/>
        <w:suppressAutoHyphens/>
        <w:spacing w:after="0" w:line="240" w:lineRule="auto"/>
        <w:jc w:val="center"/>
        <w:outlineLvl w:val="0"/>
        <w:rPr>
          <w:rFonts w:ascii="Arial" w:eastAsia="Times New Roman" w:hAnsi="Arial" w:cs="Arial"/>
          <w:bCs/>
          <w:sz w:val="20"/>
          <w:szCs w:val="20"/>
          <w:lang w:val="mn-MN"/>
        </w:rPr>
      </w:pPr>
    </w:p>
    <w:p w14:paraId="1D94B232" w14:textId="77777777" w:rsidR="0043403E" w:rsidRPr="009338DB" w:rsidRDefault="0043403E" w:rsidP="00491984">
      <w:pPr>
        <w:keepNext/>
        <w:keepLines/>
        <w:suppressAutoHyphens/>
        <w:spacing w:after="0" w:line="240" w:lineRule="auto"/>
        <w:jc w:val="center"/>
        <w:outlineLvl w:val="0"/>
        <w:rPr>
          <w:rFonts w:ascii="Arial" w:eastAsia="Times New Roman" w:hAnsi="Arial" w:cs="Arial"/>
          <w:bCs/>
          <w:sz w:val="20"/>
          <w:szCs w:val="20"/>
          <w:lang w:val="mn-MN"/>
        </w:rPr>
      </w:pPr>
    </w:p>
    <w:p w14:paraId="445D4109" w14:textId="77777777" w:rsidR="0043403E" w:rsidRPr="009338DB" w:rsidRDefault="0043403E" w:rsidP="00491984">
      <w:pPr>
        <w:keepNext/>
        <w:keepLines/>
        <w:suppressAutoHyphens/>
        <w:spacing w:after="0" w:line="240" w:lineRule="auto"/>
        <w:jc w:val="center"/>
        <w:outlineLvl w:val="0"/>
        <w:rPr>
          <w:rFonts w:ascii="Arial" w:eastAsia="Times New Roman" w:hAnsi="Arial" w:cs="Arial"/>
          <w:bCs/>
          <w:sz w:val="20"/>
          <w:szCs w:val="20"/>
          <w:lang w:val="mn-MN"/>
        </w:rPr>
      </w:pPr>
    </w:p>
    <w:p w14:paraId="129B75D8" w14:textId="77777777" w:rsidR="0043403E" w:rsidRPr="009338DB" w:rsidRDefault="0043403E" w:rsidP="00491984">
      <w:pPr>
        <w:keepNext/>
        <w:keepLines/>
        <w:suppressAutoHyphens/>
        <w:spacing w:after="0" w:line="240" w:lineRule="auto"/>
        <w:jc w:val="center"/>
        <w:outlineLvl w:val="0"/>
        <w:rPr>
          <w:rFonts w:ascii="Arial" w:eastAsia="Times New Roman" w:hAnsi="Arial" w:cs="Arial"/>
          <w:bCs/>
          <w:sz w:val="20"/>
          <w:szCs w:val="20"/>
          <w:lang w:val="mn-MN"/>
        </w:rPr>
      </w:pPr>
    </w:p>
    <w:p w14:paraId="57E7DB30" w14:textId="77777777" w:rsidR="0043403E" w:rsidRPr="009338DB" w:rsidRDefault="0043403E" w:rsidP="00491984">
      <w:pPr>
        <w:keepNext/>
        <w:keepLines/>
        <w:suppressAutoHyphens/>
        <w:spacing w:after="0" w:line="240" w:lineRule="auto"/>
        <w:jc w:val="center"/>
        <w:outlineLvl w:val="0"/>
        <w:rPr>
          <w:rFonts w:ascii="Arial" w:eastAsia="Times New Roman" w:hAnsi="Arial" w:cs="Arial"/>
          <w:bCs/>
          <w:sz w:val="20"/>
          <w:szCs w:val="20"/>
          <w:lang w:val="mn-MN"/>
        </w:rPr>
      </w:pPr>
    </w:p>
    <w:p w14:paraId="03A9D13A" w14:textId="77777777" w:rsidR="0043403E" w:rsidRPr="009338DB" w:rsidRDefault="0043403E" w:rsidP="00491984">
      <w:pPr>
        <w:keepNext/>
        <w:keepLines/>
        <w:suppressAutoHyphens/>
        <w:spacing w:after="0" w:line="240" w:lineRule="auto"/>
        <w:jc w:val="center"/>
        <w:outlineLvl w:val="0"/>
        <w:rPr>
          <w:rFonts w:ascii="Arial" w:eastAsia="Times New Roman" w:hAnsi="Arial" w:cs="Arial"/>
          <w:bCs/>
          <w:sz w:val="20"/>
          <w:szCs w:val="20"/>
          <w:lang w:val="mn-MN"/>
        </w:rPr>
      </w:pPr>
    </w:p>
    <w:p w14:paraId="4A98599B" w14:textId="77777777" w:rsidR="0043403E" w:rsidRPr="009338DB" w:rsidRDefault="0043403E" w:rsidP="00491984">
      <w:pPr>
        <w:keepNext/>
        <w:keepLines/>
        <w:suppressAutoHyphens/>
        <w:spacing w:after="0" w:line="240" w:lineRule="auto"/>
        <w:jc w:val="center"/>
        <w:outlineLvl w:val="0"/>
        <w:rPr>
          <w:rFonts w:ascii="Arial" w:eastAsia="Times New Roman" w:hAnsi="Arial" w:cs="Arial"/>
          <w:bCs/>
          <w:sz w:val="20"/>
          <w:szCs w:val="20"/>
          <w:lang w:val="mn-MN"/>
        </w:rPr>
      </w:pPr>
    </w:p>
    <w:p w14:paraId="4256810C" w14:textId="77777777" w:rsidR="0043403E" w:rsidRPr="009338DB" w:rsidRDefault="0043403E" w:rsidP="00491984">
      <w:pPr>
        <w:keepNext/>
        <w:keepLines/>
        <w:suppressAutoHyphens/>
        <w:spacing w:after="0" w:line="240" w:lineRule="auto"/>
        <w:jc w:val="center"/>
        <w:outlineLvl w:val="0"/>
        <w:rPr>
          <w:rFonts w:ascii="Arial" w:eastAsia="Times New Roman" w:hAnsi="Arial" w:cs="Arial"/>
          <w:bCs/>
          <w:sz w:val="20"/>
          <w:szCs w:val="20"/>
          <w:lang w:val="mn-MN"/>
        </w:rPr>
      </w:pPr>
    </w:p>
    <w:p w14:paraId="507D72D1" w14:textId="77777777" w:rsidR="0043403E" w:rsidRPr="009338DB" w:rsidRDefault="0043403E" w:rsidP="00491984">
      <w:pPr>
        <w:keepNext/>
        <w:keepLines/>
        <w:suppressAutoHyphens/>
        <w:spacing w:after="0" w:line="240" w:lineRule="auto"/>
        <w:jc w:val="center"/>
        <w:outlineLvl w:val="0"/>
        <w:rPr>
          <w:rFonts w:ascii="Arial" w:eastAsia="Times New Roman" w:hAnsi="Arial" w:cs="Arial"/>
          <w:bCs/>
          <w:sz w:val="20"/>
          <w:szCs w:val="20"/>
          <w:lang w:val="mn-MN"/>
        </w:rPr>
      </w:pPr>
    </w:p>
    <w:p w14:paraId="66AD8CF5" w14:textId="77777777" w:rsidR="0043403E" w:rsidRPr="009338DB" w:rsidRDefault="0043403E" w:rsidP="00491984">
      <w:pPr>
        <w:keepNext/>
        <w:keepLines/>
        <w:suppressAutoHyphens/>
        <w:spacing w:after="0" w:line="240" w:lineRule="auto"/>
        <w:jc w:val="center"/>
        <w:outlineLvl w:val="0"/>
        <w:rPr>
          <w:rFonts w:ascii="Arial" w:eastAsia="Times New Roman" w:hAnsi="Arial" w:cs="Arial"/>
          <w:bCs/>
          <w:sz w:val="20"/>
          <w:szCs w:val="20"/>
          <w:lang w:val="mn-MN"/>
        </w:rPr>
      </w:pPr>
    </w:p>
    <w:p w14:paraId="0F633023" w14:textId="77777777" w:rsidR="0043403E" w:rsidRPr="009338DB" w:rsidRDefault="0043403E" w:rsidP="00491984">
      <w:pPr>
        <w:keepNext/>
        <w:keepLines/>
        <w:suppressAutoHyphens/>
        <w:spacing w:after="0" w:line="240" w:lineRule="auto"/>
        <w:jc w:val="center"/>
        <w:outlineLvl w:val="0"/>
        <w:rPr>
          <w:rFonts w:ascii="Arial" w:eastAsia="Times New Roman" w:hAnsi="Arial" w:cs="Arial"/>
          <w:bCs/>
          <w:sz w:val="20"/>
          <w:szCs w:val="20"/>
          <w:lang w:val="mn-MN"/>
        </w:rPr>
      </w:pPr>
    </w:p>
    <w:p w14:paraId="575179C8" w14:textId="77777777" w:rsidR="0043403E" w:rsidRPr="009338DB" w:rsidRDefault="0043403E" w:rsidP="00491984">
      <w:pPr>
        <w:keepNext/>
        <w:keepLines/>
        <w:suppressAutoHyphens/>
        <w:spacing w:after="0" w:line="240" w:lineRule="auto"/>
        <w:jc w:val="center"/>
        <w:outlineLvl w:val="0"/>
        <w:rPr>
          <w:rFonts w:ascii="Arial" w:eastAsia="Times New Roman" w:hAnsi="Arial" w:cs="Arial"/>
          <w:bCs/>
          <w:sz w:val="20"/>
          <w:szCs w:val="20"/>
          <w:lang w:val="mn-MN"/>
        </w:rPr>
      </w:pPr>
    </w:p>
    <w:p w14:paraId="522F98E9" w14:textId="77777777" w:rsidR="0043403E" w:rsidRPr="009338DB" w:rsidRDefault="0043403E" w:rsidP="00491984">
      <w:pPr>
        <w:keepNext/>
        <w:keepLines/>
        <w:suppressAutoHyphens/>
        <w:spacing w:after="0" w:line="240" w:lineRule="auto"/>
        <w:jc w:val="center"/>
        <w:outlineLvl w:val="0"/>
        <w:rPr>
          <w:rFonts w:ascii="Arial" w:eastAsia="Times New Roman" w:hAnsi="Arial" w:cs="Arial"/>
          <w:bCs/>
          <w:sz w:val="20"/>
          <w:szCs w:val="20"/>
          <w:lang w:val="mn-MN"/>
        </w:rPr>
      </w:pPr>
    </w:p>
    <w:p w14:paraId="7EACD70B" w14:textId="1173B5FA" w:rsidR="00491984" w:rsidRPr="009338DB" w:rsidRDefault="00491984" w:rsidP="00491984">
      <w:pPr>
        <w:keepNext/>
        <w:keepLines/>
        <w:suppressAutoHyphens/>
        <w:spacing w:after="0" w:line="240" w:lineRule="auto"/>
        <w:jc w:val="center"/>
        <w:outlineLvl w:val="0"/>
        <w:rPr>
          <w:rFonts w:ascii="Arial" w:eastAsia="Times New Roman" w:hAnsi="Arial" w:cs="Arial"/>
          <w:sz w:val="20"/>
          <w:szCs w:val="20"/>
          <w:lang w:val="mn-MN"/>
        </w:rPr>
      </w:pPr>
      <w:bookmarkStart w:id="12" w:name="_Hlk38187960"/>
      <w:r w:rsidRPr="009338DB">
        <w:rPr>
          <w:rFonts w:ascii="Arial" w:eastAsia="Times New Roman" w:hAnsi="Arial" w:cs="Arial"/>
          <w:bCs/>
          <w:sz w:val="20"/>
          <w:szCs w:val="20"/>
          <w:lang w:val="mn-MN"/>
        </w:rPr>
        <w:t>Тав.</w:t>
      </w:r>
      <w:r w:rsidRPr="009338DB">
        <w:rPr>
          <w:rFonts w:ascii="Arial" w:eastAsia="Times New Roman" w:hAnsi="Arial" w:cs="Arial"/>
          <w:b/>
          <w:bCs/>
          <w:sz w:val="20"/>
          <w:szCs w:val="20"/>
          <w:lang w:val="mn-MN"/>
        </w:rPr>
        <w:t xml:space="preserve">  ГЭРЭЭНИЙ ЕРӨНХИЙ НӨХЦӨЛ</w:t>
      </w:r>
    </w:p>
    <w:p w14:paraId="47C2CE9C" w14:textId="77777777" w:rsidR="00491984" w:rsidRPr="009338DB" w:rsidRDefault="00491984" w:rsidP="00491984">
      <w:pPr>
        <w:spacing w:after="0" w:line="240" w:lineRule="auto"/>
        <w:rPr>
          <w:rFonts w:ascii="Arial" w:eastAsia="Times New Roman" w:hAnsi="Arial" w:cs="Arial"/>
          <w:sz w:val="20"/>
          <w:szCs w:val="20"/>
          <w:lang w:val="mn-MN"/>
        </w:rPr>
      </w:pPr>
    </w:p>
    <w:tbl>
      <w:tblPr>
        <w:tblW w:w="10170" w:type="dxa"/>
        <w:tblLayout w:type="fixed"/>
        <w:tblLook w:val="04A0" w:firstRow="1" w:lastRow="0" w:firstColumn="1" w:lastColumn="0" w:noHBand="0" w:noVBand="1"/>
      </w:tblPr>
      <w:tblGrid>
        <w:gridCol w:w="2019"/>
        <w:gridCol w:w="7400"/>
        <w:gridCol w:w="751"/>
      </w:tblGrid>
      <w:tr w:rsidR="00491984" w:rsidRPr="009338DB" w14:paraId="0E9F37B1" w14:textId="77777777" w:rsidTr="00984125">
        <w:trPr>
          <w:gridAfter w:val="1"/>
          <w:wAfter w:w="705" w:type="dxa"/>
        </w:trPr>
        <w:tc>
          <w:tcPr>
            <w:tcW w:w="2028" w:type="dxa"/>
          </w:tcPr>
          <w:p w14:paraId="177D1C34" w14:textId="77777777" w:rsidR="00491984" w:rsidRPr="009338DB" w:rsidRDefault="00491984" w:rsidP="00491984">
            <w:pPr>
              <w:keepNext/>
              <w:keepLines/>
              <w:spacing w:after="0" w:line="240" w:lineRule="auto"/>
              <w:outlineLvl w:val="0"/>
              <w:rPr>
                <w:rFonts w:ascii="Arial" w:eastAsia="Times New Roman" w:hAnsi="Arial" w:cs="Arial"/>
                <w:b/>
                <w:bCs/>
                <w:sz w:val="20"/>
                <w:szCs w:val="20"/>
                <w:lang w:val="mn-MN"/>
              </w:rPr>
            </w:pPr>
          </w:p>
          <w:p w14:paraId="35AFAF16" w14:textId="77777777" w:rsidR="00491984" w:rsidRPr="009338DB" w:rsidRDefault="00491984" w:rsidP="00491984">
            <w:pPr>
              <w:keepNext/>
              <w:keepLines/>
              <w:numPr>
                <w:ilvl w:val="0"/>
                <w:numId w:val="11"/>
              </w:numPr>
              <w:spacing w:after="0" w:line="240" w:lineRule="auto"/>
              <w:ind w:left="374" w:hanging="374"/>
              <w:outlineLvl w:val="0"/>
              <w:rPr>
                <w:rFonts w:ascii="Arial" w:eastAsia="Times New Roman" w:hAnsi="Arial" w:cs="Arial"/>
                <w:b/>
                <w:bCs/>
                <w:sz w:val="20"/>
                <w:szCs w:val="20"/>
                <w:lang w:val="mn-MN"/>
              </w:rPr>
            </w:pPr>
            <w:bookmarkStart w:id="13" w:name="_Toc468687796"/>
            <w:r w:rsidRPr="009338DB">
              <w:rPr>
                <w:rFonts w:ascii="Arial" w:eastAsia="Times New Roman" w:hAnsi="Arial" w:cs="Arial"/>
                <w:b/>
                <w:bCs/>
                <w:sz w:val="20"/>
                <w:szCs w:val="20"/>
                <w:lang w:val="mn-MN"/>
              </w:rPr>
              <w:t>Шалгах болон турших</w:t>
            </w:r>
            <w:bookmarkEnd w:id="13"/>
          </w:p>
        </w:tc>
        <w:tc>
          <w:tcPr>
            <w:tcW w:w="7437" w:type="dxa"/>
          </w:tcPr>
          <w:p w14:paraId="2FDCC1AD" w14:textId="77777777" w:rsidR="00491984" w:rsidRPr="009338DB" w:rsidRDefault="00491984" w:rsidP="00491984">
            <w:pPr>
              <w:keepNext/>
              <w:keepLines/>
              <w:suppressAutoHyphens/>
              <w:spacing w:after="0" w:line="240" w:lineRule="auto"/>
              <w:jc w:val="both"/>
              <w:outlineLvl w:val="0"/>
              <w:rPr>
                <w:rFonts w:ascii="Arial" w:eastAsia="Times New Roman" w:hAnsi="Arial" w:cs="Arial"/>
                <w:sz w:val="20"/>
                <w:szCs w:val="20"/>
                <w:lang w:val="mn-MN"/>
              </w:rPr>
            </w:pPr>
          </w:p>
          <w:p w14:paraId="42FEC5CA" w14:textId="77777777" w:rsidR="00491984" w:rsidRPr="009338DB" w:rsidRDefault="00491984" w:rsidP="00491984">
            <w:pPr>
              <w:keepNext/>
              <w:keepLines/>
              <w:numPr>
                <w:ilvl w:val="1"/>
                <w:numId w:val="11"/>
              </w:numPr>
              <w:suppressAutoHyphens/>
              <w:spacing w:after="0" w:line="240" w:lineRule="auto"/>
              <w:ind w:left="742" w:hanging="742"/>
              <w:jc w:val="both"/>
              <w:outlineLvl w:val="0"/>
              <w:rPr>
                <w:rFonts w:ascii="Arial" w:eastAsia="Times New Roman" w:hAnsi="Arial" w:cs="Arial"/>
                <w:sz w:val="20"/>
                <w:szCs w:val="20"/>
                <w:lang w:val="mn-MN"/>
              </w:rPr>
            </w:pPr>
            <w:bookmarkStart w:id="14" w:name="_Toc468687797"/>
            <w:r w:rsidRPr="009338DB">
              <w:rPr>
                <w:rFonts w:ascii="Arial" w:eastAsia="Times New Roman" w:hAnsi="Arial" w:cs="Arial"/>
                <w:sz w:val="20"/>
                <w:szCs w:val="20"/>
                <w:lang w:val="mn-MN"/>
              </w:rPr>
              <w:t xml:space="preserve">Техникийн тодорхойлолтыг хангаж буй эсэхийг баталгаажуулах зорилгоор захиалагч эсхүл түүний төлөөлөгч барааг шалгах, турших эрхтэй. Гэрээний тусгай нөхцөл (ГТН)-д, эсхүл техникийн тодорхойлолтод захиалагч ямар шалгалт, туршилтыг хэзээ, хаана хийхийг заана. </w:t>
            </w:r>
            <w:bookmarkEnd w:id="14"/>
          </w:p>
          <w:p w14:paraId="42F6BC36" w14:textId="77777777" w:rsidR="00491984" w:rsidRPr="009338DB" w:rsidRDefault="00491984" w:rsidP="00491984">
            <w:pPr>
              <w:spacing w:after="0" w:line="240" w:lineRule="auto"/>
              <w:rPr>
                <w:rFonts w:ascii="Arial" w:eastAsia="Times New Roman" w:hAnsi="Arial" w:cs="Arial"/>
                <w:sz w:val="20"/>
                <w:szCs w:val="20"/>
                <w:lang w:val="mn-MN"/>
              </w:rPr>
            </w:pPr>
          </w:p>
        </w:tc>
      </w:tr>
      <w:tr w:rsidR="00491984" w:rsidRPr="009338DB" w14:paraId="04CEC6CF" w14:textId="77777777" w:rsidTr="00984125">
        <w:trPr>
          <w:gridAfter w:val="1"/>
          <w:wAfter w:w="705" w:type="dxa"/>
        </w:trPr>
        <w:tc>
          <w:tcPr>
            <w:tcW w:w="2028" w:type="dxa"/>
            <w:hideMark/>
          </w:tcPr>
          <w:p w14:paraId="0D282D23" w14:textId="3E19AD9D" w:rsidR="00491984" w:rsidRPr="009338DB" w:rsidRDefault="00491984" w:rsidP="00491984">
            <w:pPr>
              <w:keepNext/>
              <w:keepLines/>
              <w:numPr>
                <w:ilvl w:val="0"/>
                <w:numId w:val="11"/>
              </w:numPr>
              <w:spacing w:after="0" w:line="240" w:lineRule="auto"/>
              <w:ind w:left="374" w:hanging="374"/>
              <w:outlineLvl w:val="0"/>
              <w:rPr>
                <w:rFonts w:ascii="Arial" w:eastAsia="Times New Roman" w:hAnsi="Arial" w:cs="Arial"/>
                <w:b/>
                <w:bCs/>
                <w:sz w:val="20"/>
                <w:szCs w:val="20"/>
                <w:lang w:val="mn-MN"/>
              </w:rPr>
            </w:pPr>
            <w:bookmarkStart w:id="15" w:name="_Toc468687805"/>
            <w:r w:rsidRPr="009338DB">
              <w:rPr>
                <w:rFonts w:ascii="Arial" w:eastAsia="Times New Roman" w:hAnsi="Arial" w:cs="Arial"/>
                <w:b/>
                <w:bCs/>
                <w:sz w:val="20"/>
                <w:szCs w:val="20"/>
                <w:lang w:val="mn-MN"/>
              </w:rPr>
              <w:t xml:space="preserve">Барааны нийлүүлэлт ба </w:t>
            </w:r>
            <w:bookmarkEnd w:id="15"/>
            <w:r w:rsidRPr="009338DB">
              <w:rPr>
                <w:rFonts w:ascii="Arial" w:eastAsia="Times New Roman" w:hAnsi="Arial" w:cs="Arial"/>
                <w:b/>
                <w:bCs/>
                <w:sz w:val="20"/>
                <w:szCs w:val="20"/>
                <w:lang w:val="mn-MN"/>
              </w:rPr>
              <w:t>баримт бичгийн бүрдүүлэлт</w:t>
            </w:r>
          </w:p>
        </w:tc>
        <w:tc>
          <w:tcPr>
            <w:tcW w:w="7437" w:type="dxa"/>
          </w:tcPr>
          <w:p w14:paraId="59585528" w14:textId="77777777" w:rsidR="00491984" w:rsidRPr="009338DB" w:rsidRDefault="00491984" w:rsidP="00491984">
            <w:pPr>
              <w:keepNext/>
              <w:keepLines/>
              <w:numPr>
                <w:ilvl w:val="1"/>
                <w:numId w:val="11"/>
              </w:numPr>
              <w:suppressAutoHyphens/>
              <w:spacing w:after="0" w:line="240" w:lineRule="auto"/>
              <w:ind w:left="742" w:hanging="742"/>
              <w:jc w:val="both"/>
              <w:outlineLvl w:val="0"/>
              <w:rPr>
                <w:rFonts w:ascii="Arial" w:eastAsia="Times New Roman" w:hAnsi="Arial" w:cs="Arial"/>
                <w:sz w:val="20"/>
                <w:szCs w:val="20"/>
                <w:lang w:val="mn-MN"/>
              </w:rPr>
            </w:pPr>
            <w:bookmarkStart w:id="16" w:name="_Toc468687806"/>
            <w:r w:rsidRPr="009338DB">
              <w:rPr>
                <w:rFonts w:ascii="Arial" w:eastAsia="Times New Roman" w:hAnsi="Arial" w:cs="Arial"/>
                <w:sz w:val="20"/>
                <w:szCs w:val="20"/>
                <w:lang w:val="mn-MN"/>
              </w:rPr>
              <w:t xml:space="preserve">Нийлүүлэгдэх бараа нь техникийн тодорхойлолтод нийцсэн байх ба холбогдох стандартыг заагаагүй бол тухайн барааны гарал үүслийн улсын зохих стандартад нийцсэн байна. Үүнд эдгээр стандартын хамгийн сүүлчийн найруулгыг ойлгоно. Нийлүүлэгч ГТН-д заасан бол түүний дагуу тээврийн болон бусад баримт бичгийг бэлтгэж бүрдүүлнэ. </w:t>
            </w:r>
            <w:bookmarkEnd w:id="16"/>
          </w:p>
          <w:p w14:paraId="2CC7B746" w14:textId="77777777" w:rsidR="00491984" w:rsidRPr="009338DB" w:rsidRDefault="00491984" w:rsidP="00491984">
            <w:pPr>
              <w:spacing w:after="0" w:line="240" w:lineRule="auto"/>
              <w:rPr>
                <w:rFonts w:ascii="Arial" w:eastAsia="Times New Roman" w:hAnsi="Arial" w:cs="Arial"/>
                <w:sz w:val="20"/>
                <w:szCs w:val="20"/>
                <w:lang w:val="mn-MN"/>
              </w:rPr>
            </w:pPr>
          </w:p>
        </w:tc>
      </w:tr>
      <w:tr w:rsidR="00491984" w:rsidRPr="009338DB" w14:paraId="30C70493" w14:textId="77777777" w:rsidTr="00984125">
        <w:trPr>
          <w:gridAfter w:val="1"/>
          <w:wAfter w:w="705" w:type="dxa"/>
        </w:trPr>
        <w:tc>
          <w:tcPr>
            <w:tcW w:w="2028" w:type="dxa"/>
            <w:hideMark/>
          </w:tcPr>
          <w:p w14:paraId="0BADA687" w14:textId="109FB240" w:rsidR="00491984" w:rsidRPr="009338DB" w:rsidRDefault="00491984" w:rsidP="00491984">
            <w:pPr>
              <w:keepNext/>
              <w:keepLines/>
              <w:numPr>
                <w:ilvl w:val="0"/>
                <w:numId w:val="11"/>
              </w:numPr>
              <w:spacing w:after="0" w:line="240" w:lineRule="auto"/>
              <w:ind w:left="374" w:hanging="374"/>
              <w:outlineLvl w:val="0"/>
              <w:rPr>
                <w:rFonts w:ascii="Arial" w:eastAsia="Times New Roman" w:hAnsi="Arial" w:cs="Arial"/>
                <w:b/>
                <w:bCs/>
                <w:sz w:val="20"/>
                <w:szCs w:val="20"/>
                <w:lang w:val="mn-MN"/>
              </w:rPr>
            </w:pPr>
            <w:bookmarkStart w:id="17" w:name="_Toc468687808"/>
            <w:r w:rsidRPr="009338DB">
              <w:rPr>
                <w:rFonts w:ascii="Arial" w:eastAsia="Times New Roman" w:hAnsi="Arial" w:cs="Arial"/>
                <w:b/>
                <w:bCs/>
                <w:sz w:val="20"/>
                <w:szCs w:val="20"/>
                <w:lang w:val="mn-MN"/>
              </w:rPr>
              <w:t>Оюуны өмчийн эрх</w:t>
            </w:r>
            <w:bookmarkEnd w:id="17"/>
          </w:p>
        </w:tc>
        <w:tc>
          <w:tcPr>
            <w:tcW w:w="7437" w:type="dxa"/>
          </w:tcPr>
          <w:p w14:paraId="1FDA4CC8" w14:textId="77777777" w:rsidR="00491984" w:rsidRPr="009338DB" w:rsidRDefault="00491984" w:rsidP="00491984">
            <w:pPr>
              <w:keepNext/>
              <w:keepLines/>
              <w:numPr>
                <w:ilvl w:val="1"/>
                <w:numId w:val="11"/>
              </w:numPr>
              <w:suppressAutoHyphens/>
              <w:spacing w:after="0" w:line="240" w:lineRule="auto"/>
              <w:ind w:left="742" w:hanging="742"/>
              <w:jc w:val="both"/>
              <w:outlineLvl w:val="0"/>
              <w:rPr>
                <w:rFonts w:ascii="Arial" w:eastAsia="Times New Roman" w:hAnsi="Arial" w:cs="Arial"/>
                <w:sz w:val="20"/>
                <w:szCs w:val="20"/>
                <w:lang w:val="mn-MN"/>
              </w:rPr>
            </w:pPr>
            <w:r w:rsidRPr="009338DB">
              <w:rPr>
                <w:rFonts w:ascii="Arial" w:eastAsia="Times New Roman" w:hAnsi="Arial" w:cs="Arial"/>
                <w:sz w:val="20"/>
                <w:szCs w:val="20"/>
                <w:lang w:val="mn-MN"/>
              </w:rPr>
              <w:t>Бараа, эсхүл түүний эд ангийг өмчлөх, ашиглахад патент, худалдааны тэмдэг, зураг төслийн эрх гэх мэт оюуны өмчийн эрхийг захиалагч болон нийлүүлэгч зөрчсөн хэмээн гуравдагч этгээдийн нэхэмжилсэн гомдлыг нийлүүлэгч барагдуулж, холбогдон гарах зардлыг хариуцна.</w:t>
            </w:r>
          </w:p>
          <w:p w14:paraId="14C04FED" w14:textId="77777777" w:rsidR="00491984" w:rsidRPr="009338DB" w:rsidRDefault="00491984" w:rsidP="00491984">
            <w:pPr>
              <w:keepNext/>
              <w:keepLines/>
              <w:spacing w:after="0" w:line="240" w:lineRule="auto"/>
              <w:rPr>
                <w:rFonts w:ascii="Arial" w:eastAsia="Times New Roman" w:hAnsi="Arial" w:cs="Arial"/>
                <w:sz w:val="20"/>
                <w:szCs w:val="20"/>
                <w:lang w:val="mn-MN"/>
              </w:rPr>
            </w:pPr>
          </w:p>
        </w:tc>
      </w:tr>
      <w:tr w:rsidR="00491984" w:rsidRPr="009338DB" w14:paraId="7F4DC3A0" w14:textId="77777777" w:rsidTr="00984125">
        <w:trPr>
          <w:gridAfter w:val="1"/>
          <w:wAfter w:w="705" w:type="dxa"/>
        </w:trPr>
        <w:tc>
          <w:tcPr>
            <w:tcW w:w="2028" w:type="dxa"/>
          </w:tcPr>
          <w:p w14:paraId="5E074E32" w14:textId="77777777" w:rsidR="00491984" w:rsidRPr="009338DB" w:rsidRDefault="00491984" w:rsidP="00491984">
            <w:pPr>
              <w:keepNext/>
              <w:keepLines/>
              <w:numPr>
                <w:ilvl w:val="0"/>
                <w:numId w:val="11"/>
              </w:numPr>
              <w:spacing w:after="0" w:line="240" w:lineRule="auto"/>
              <w:ind w:left="374" w:hanging="374"/>
              <w:outlineLvl w:val="0"/>
              <w:rPr>
                <w:rFonts w:ascii="Arial" w:eastAsia="Times New Roman" w:hAnsi="Arial" w:cs="Arial"/>
                <w:b/>
                <w:bCs/>
                <w:sz w:val="20"/>
                <w:szCs w:val="20"/>
                <w:lang w:val="mn-MN"/>
              </w:rPr>
            </w:pPr>
            <w:r w:rsidRPr="009338DB">
              <w:rPr>
                <w:rFonts w:ascii="Arial" w:eastAsia="Times New Roman" w:hAnsi="Arial" w:cs="Arial"/>
                <w:b/>
                <w:bCs/>
                <w:sz w:val="20"/>
                <w:szCs w:val="20"/>
                <w:lang w:val="mn-MN"/>
              </w:rPr>
              <w:t>Бараа хүргэх, тээврийн баримт бичиг ирүүлэх</w:t>
            </w:r>
          </w:p>
          <w:p w14:paraId="594FC95A" w14:textId="77777777" w:rsidR="00491984" w:rsidRPr="009338DB" w:rsidRDefault="00491984" w:rsidP="00491984">
            <w:pPr>
              <w:spacing w:after="0" w:line="240" w:lineRule="auto"/>
              <w:rPr>
                <w:rFonts w:ascii="Arial" w:eastAsia="Times New Roman" w:hAnsi="Arial" w:cs="Arial"/>
                <w:b/>
                <w:bCs/>
                <w:sz w:val="20"/>
                <w:szCs w:val="20"/>
                <w:lang w:val="mn-MN"/>
              </w:rPr>
            </w:pPr>
          </w:p>
        </w:tc>
        <w:tc>
          <w:tcPr>
            <w:tcW w:w="7437" w:type="dxa"/>
          </w:tcPr>
          <w:p w14:paraId="64EC5ED4" w14:textId="77777777" w:rsidR="00491984" w:rsidRPr="009338DB" w:rsidRDefault="00491984" w:rsidP="00491984">
            <w:pPr>
              <w:keepNext/>
              <w:keepLines/>
              <w:numPr>
                <w:ilvl w:val="1"/>
                <w:numId w:val="11"/>
              </w:numPr>
              <w:suppressAutoHyphens/>
              <w:spacing w:after="0" w:line="240" w:lineRule="auto"/>
              <w:ind w:left="742" w:hanging="742"/>
              <w:jc w:val="both"/>
              <w:outlineLvl w:val="0"/>
              <w:rPr>
                <w:rFonts w:ascii="Arial" w:eastAsia="Times New Roman" w:hAnsi="Arial" w:cs="Arial"/>
                <w:sz w:val="20"/>
                <w:szCs w:val="20"/>
                <w:lang w:val="mn-MN"/>
              </w:rPr>
            </w:pPr>
            <w:r w:rsidRPr="009338DB">
              <w:rPr>
                <w:rFonts w:ascii="Arial" w:eastAsia="Times New Roman" w:hAnsi="Arial" w:cs="Arial"/>
                <w:sz w:val="20"/>
                <w:szCs w:val="20"/>
                <w:lang w:val="mn-MN"/>
              </w:rPr>
              <w:t>Гэрээнд хэрэглэсэн үнэ болон бусад худалдааны нэр томьёог Инкотермс (INCOTERMS) буюу Парис хот дахь Олон улсын худалдааны танхимаас боловсруулж гаргасан сүүлийн хувилбарт тодорхойлсон утгаар ойлгоно.</w:t>
            </w:r>
          </w:p>
          <w:p w14:paraId="5AFEE2C0" w14:textId="77777777" w:rsidR="00491984" w:rsidRPr="009338DB" w:rsidRDefault="00491984" w:rsidP="00491984">
            <w:pPr>
              <w:keepNext/>
              <w:keepLines/>
              <w:spacing w:after="0" w:line="240" w:lineRule="auto"/>
              <w:rPr>
                <w:rFonts w:ascii="Arial" w:eastAsia="Times New Roman" w:hAnsi="Arial" w:cs="Arial"/>
                <w:sz w:val="20"/>
                <w:szCs w:val="20"/>
                <w:lang w:val="mn-MN"/>
              </w:rPr>
            </w:pPr>
          </w:p>
        </w:tc>
      </w:tr>
      <w:tr w:rsidR="00491984" w:rsidRPr="009338DB" w14:paraId="2DC4AF43" w14:textId="77777777" w:rsidTr="00984125">
        <w:trPr>
          <w:gridAfter w:val="1"/>
          <w:wAfter w:w="705" w:type="dxa"/>
        </w:trPr>
        <w:tc>
          <w:tcPr>
            <w:tcW w:w="2028" w:type="dxa"/>
          </w:tcPr>
          <w:p w14:paraId="6556D632" w14:textId="77777777" w:rsidR="00491984" w:rsidRPr="009338DB" w:rsidRDefault="00491984" w:rsidP="00491984">
            <w:pPr>
              <w:keepNext/>
              <w:keepLines/>
              <w:numPr>
                <w:ilvl w:val="0"/>
                <w:numId w:val="11"/>
              </w:numPr>
              <w:spacing w:after="0" w:line="240" w:lineRule="auto"/>
              <w:ind w:left="374" w:hanging="374"/>
              <w:outlineLvl w:val="0"/>
              <w:rPr>
                <w:rFonts w:ascii="Arial" w:eastAsia="Times New Roman" w:hAnsi="Arial" w:cs="Arial"/>
                <w:b/>
                <w:bCs/>
                <w:sz w:val="20"/>
                <w:szCs w:val="20"/>
                <w:lang w:val="mn-MN"/>
              </w:rPr>
            </w:pPr>
            <w:r w:rsidRPr="009338DB">
              <w:rPr>
                <w:rFonts w:ascii="Arial" w:eastAsia="Times New Roman" w:hAnsi="Arial" w:cs="Arial"/>
                <w:b/>
                <w:bCs/>
                <w:sz w:val="20"/>
                <w:szCs w:val="20"/>
                <w:lang w:val="mn-MN"/>
              </w:rPr>
              <w:t>Баталгаат засварын хугацаа</w:t>
            </w:r>
          </w:p>
          <w:p w14:paraId="4F642CC8" w14:textId="77777777" w:rsidR="00491984" w:rsidRPr="009338DB" w:rsidRDefault="00491984" w:rsidP="00491984">
            <w:pPr>
              <w:spacing w:after="0" w:line="240" w:lineRule="auto"/>
              <w:ind w:hanging="374"/>
              <w:rPr>
                <w:rFonts w:ascii="Arial" w:eastAsia="Times New Roman" w:hAnsi="Arial" w:cs="Arial"/>
                <w:b/>
                <w:bCs/>
                <w:sz w:val="20"/>
                <w:szCs w:val="20"/>
                <w:lang w:val="mn-MN"/>
              </w:rPr>
            </w:pPr>
          </w:p>
        </w:tc>
        <w:tc>
          <w:tcPr>
            <w:tcW w:w="7437" w:type="dxa"/>
          </w:tcPr>
          <w:p w14:paraId="5116CEB8" w14:textId="77777777" w:rsidR="00491984" w:rsidRPr="009338DB" w:rsidRDefault="00491984" w:rsidP="00491984">
            <w:pPr>
              <w:keepNext/>
              <w:keepLines/>
              <w:numPr>
                <w:ilvl w:val="1"/>
                <w:numId w:val="11"/>
              </w:numPr>
              <w:suppressAutoHyphens/>
              <w:spacing w:after="0" w:line="240" w:lineRule="auto"/>
              <w:ind w:left="742" w:hanging="742"/>
              <w:jc w:val="both"/>
              <w:outlineLvl w:val="0"/>
              <w:rPr>
                <w:rFonts w:ascii="Arial" w:eastAsia="Times New Roman" w:hAnsi="Arial" w:cs="Arial"/>
                <w:sz w:val="20"/>
                <w:szCs w:val="20"/>
                <w:lang w:val="mn-MN"/>
              </w:rPr>
            </w:pPr>
            <w:r w:rsidRPr="009338DB">
              <w:rPr>
                <w:rFonts w:ascii="Arial" w:eastAsia="Times New Roman" w:hAnsi="Arial" w:cs="Arial"/>
                <w:sz w:val="20"/>
                <w:szCs w:val="20"/>
                <w:lang w:val="mn-MN"/>
              </w:rPr>
              <w:t xml:space="preserve">Үйлдвэрлэгчийн тухайн бараанд олгодог баталгаат засварын хугацаа </w:t>
            </w:r>
            <w:r w:rsidRPr="009338DB">
              <w:rPr>
                <w:rFonts w:ascii="Arial" w:eastAsia="Times New Roman" w:hAnsi="Arial" w:cs="Arial"/>
                <w:b/>
                <w:bCs/>
                <w:i/>
                <w:iCs/>
                <w:sz w:val="20"/>
                <w:szCs w:val="20"/>
                <w:lang w:val="mn-MN"/>
              </w:rPr>
              <w:t>[тоо]</w:t>
            </w:r>
            <w:r w:rsidRPr="009338DB">
              <w:rPr>
                <w:rFonts w:ascii="Arial" w:eastAsia="Times New Roman" w:hAnsi="Arial" w:cs="Arial"/>
                <w:sz w:val="20"/>
                <w:szCs w:val="20"/>
                <w:lang w:val="mn-MN"/>
              </w:rPr>
              <w:t xml:space="preserve"> жил байна.</w:t>
            </w:r>
          </w:p>
          <w:p w14:paraId="73054F6B" w14:textId="77777777" w:rsidR="00491984" w:rsidRPr="009338DB" w:rsidRDefault="00491984" w:rsidP="00491984">
            <w:pPr>
              <w:keepNext/>
              <w:keepLines/>
              <w:spacing w:after="0" w:line="240" w:lineRule="auto"/>
              <w:rPr>
                <w:rFonts w:ascii="Arial" w:eastAsia="Times New Roman" w:hAnsi="Arial" w:cs="Arial"/>
                <w:sz w:val="20"/>
                <w:szCs w:val="20"/>
                <w:lang w:val="mn-MN"/>
              </w:rPr>
            </w:pPr>
          </w:p>
        </w:tc>
      </w:tr>
      <w:tr w:rsidR="00491984" w:rsidRPr="009338DB" w14:paraId="5EC4295F" w14:textId="77777777" w:rsidTr="00984125">
        <w:trPr>
          <w:gridAfter w:val="1"/>
          <w:wAfter w:w="705" w:type="dxa"/>
          <w:trHeight w:val="708"/>
        </w:trPr>
        <w:tc>
          <w:tcPr>
            <w:tcW w:w="2028" w:type="dxa"/>
          </w:tcPr>
          <w:p w14:paraId="6D846CB0" w14:textId="77777777" w:rsidR="00491984" w:rsidRPr="009338DB" w:rsidRDefault="00491984" w:rsidP="00491984">
            <w:pPr>
              <w:keepNext/>
              <w:keepLines/>
              <w:numPr>
                <w:ilvl w:val="0"/>
                <w:numId w:val="11"/>
              </w:numPr>
              <w:spacing w:after="0" w:line="240" w:lineRule="auto"/>
              <w:ind w:left="374" w:hanging="374"/>
              <w:outlineLvl w:val="0"/>
              <w:rPr>
                <w:rFonts w:ascii="Arial" w:eastAsia="Times New Roman" w:hAnsi="Arial" w:cs="Arial"/>
                <w:b/>
                <w:bCs/>
                <w:sz w:val="20"/>
                <w:szCs w:val="20"/>
                <w:lang w:val="mn-MN"/>
              </w:rPr>
            </w:pPr>
            <w:r w:rsidRPr="009338DB">
              <w:rPr>
                <w:rFonts w:ascii="Arial" w:eastAsia="Times New Roman" w:hAnsi="Arial" w:cs="Arial"/>
                <w:b/>
                <w:bCs/>
                <w:sz w:val="20"/>
                <w:szCs w:val="20"/>
                <w:lang w:val="mn-MN"/>
              </w:rPr>
              <w:t>Гэрээнд өөрчлөлт оруулах</w:t>
            </w:r>
          </w:p>
          <w:p w14:paraId="0C4A837E" w14:textId="77777777" w:rsidR="00491984" w:rsidRPr="009338DB" w:rsidRDefault="00491984" w:rsidP="00491984">
            <w:pPr>
              <w:spacing w:after="0" w:line="240" w:lineRule="auto"/>
              <w:rPr>
                <w:rFonts w:ascii="Arial" w:eastAsia="Times New Roman" w:hAnsi="Arial" w:cs="Arial"/>
                <w:b/>
                <w:bCs/>
                <w:sz w:val="20"/>
                <w:szCs w:val="20"/>
                <w:lang w:val="mn-MN"/>
              </w:rPr>
            </w:pPr>
          </w:p>
        </w:tc>
        <w:tc>
          <w:tcPr>
            <w:tcW w:w="7437" w:type="dxa"/>
          </w:tcPr>
          <w:p w14:paraId="21A32D73" w14:textId="77777777" w:rsidR="00491984" w:rsidRPr="009338DB" w:rsidRDefault="00491984" w:rsidP="00491984">
            <w:pPr>
              <w:keepNext/>
              <w:keepLines/>
              <w:numPr>
                <w:ilvl w:val="1"/>
                <w:numId w:val="11"/>
              </w:numPr>
              <w:suppressAutoHyphens/>
              <w:spacing w:after="0" w:line="240" w:lineRule="auto"/>
              <w:ind w:left="742" w:hanging="742"/>
              <w:jc w:val="both"/>
              <w:outlineLvl w:val="0"/>
              <w:rPr>
                <w:rFonts w:ascii="Arial" w:eastAsia="Times New Roman" w:hAnsi="Arial" w:cs="Arial"/>
                <w:sz w:val="20"/>
                <w:szCs w:val="20"/>
                <w:lang w:val="mn-MN"/>
              </w:rPr>
            </w:pPr>
            <w:r w:rsidRPr="009338DB">
              <w:rPr>
                <w:rFonts w:ascii="Arial" w:eastAsia="Times New Roman" w:hAnsi="Arial" w:cs="Arial"/>
                <w:sz w:val="20"/>
                <w:szCs w:val="20"/>
                <w:lang w:val="mn-MN"/>
              </w:rPr>
              <w:t>Гэрээний дагуу нийлүүлэгдэх барааны нэр төрөл, үзүүлэлтийг өөрчлөхгүй.</w:t>
            </w:r>
          </w:p>
          <w:p w14:paraId="0C1362DB" w14:textId="77777777" w:rsidR="00491984" w:rsidRPr="009338DB" w:rsidRDefault="00491984" w:rsidP="00491984">
            <w:pPr>
              <w:spacing w:after="0" w:line="240" w:lineRule="auto"/>
              <w:rPr>
                <w:rFonts w:ascii="Arial" w:eastAsia="Times New Roman" w:hAnsi="Arial" w:cs="Arial"/>
                <w:sz w:val="20"/>
                <w:szCs w:val="20"/>
                <w:lang w:val="mn-MN"/>
              </w:rPr>
            </w:pPr>
          </w:p>
        </w:tc>
      </w:tr>
      <w:tr w:rsidR="00491984" w:rsidRPr="009338DB" w14:paraId="37425CF8" w14:textId="77777777" w:rsidTr="00984125">
        <w:trPr>
          <w:gridAfter w:val="1"/>
          <w:wAfter w:w="705" w:type="dxa"/>
          <w:trHeight w:val="708"/>
        </w:trPr>
        <w:tc>
          <w:tcPr>
            <w:tcW w:w="2028" w:type="dxa"/>
            <w:hideMark/>
          </w:tcPr>
          <w:p w14:paraId="26741C19" w14:textId="06A318EA" w:rsidR="00491984" w:rsidRPr="009338DB" w:rsidRDefault="00491984" w:rsidP="00491984">
            <w:pPr>
              <w:keepNext/>
              <w:keepLines/>
              <w:numPr>
                <w:ilvl w:val="0"/>
                <w:numId w:val="11"/>
              </w:numPr>
              <w:spacing w:after="0" w:line="240" w:lineRule="auto"/>
              <w:ind w:left="374" w:hanging="374"/>
              <w:outlineLvl w:val="0"/>
              <w:rPr>
                <w:rFonts w:ascii="Arial" w:eastAsia="Times New Roman" w:hAnsi="Arial" w:cs="Arial"/>
                <w:b/>
                <w:bCs/>
                <w:sz w:val="20"/>
                <w:szCs w:val="20"/>
                <w:lang w:val="mn-MN"/>
              </w:rPr>
            </w:pPr>
            <w:bookmarkStart w:id="18" w:name="_Toc468687812"/>
            <w:r w:rsidRPr="009338DB">
              <w:rPr>
                <w:rFonts w:ascii="Arial" w:eastAsia="Times New Roman" w:hAnsi="Arial" w:cs="Arial"/>
                <w:b/>
                <w:bCs/>
                <w:sz w:val="20"/>
                <w:szCs w:val="20"/>
                <w:lang w:val="mn-MN"/>
              </w:rPr>
              <w:t>Төлбөр</w:t>
            </w:r>
            <w:bookmarkEnd w:id="18"/>
          </w:p>
        </w:tc>
        <w:tc>
          <w:tcPr>
            <w:tcW w:w="7437" w:type="dxa"/>
          </w:tcPr>
          <w:p w14:paraId="4F66A4DA" w14:textId="77777777" w:rsidR="00491984" w:rsidRPr="009338DB" w:rsidRDefault="00491984" w:rsidP="00491984">
            <w:pPr>
              <w:keepNext/>
              <w:keepLines/>
              <w:numPr>
                <w:ilvl w:val="1"/>
                <w:numId w:val="11"/>
              </w:numPr>
              <w:suppressAutoHyphens/>
              <w:spacing w:after="0" w:line="240" w:lineRule="auto"/>
              <w:ind w:left="742" w:hanging="742"/>
              <w:jc w:val="both"/>
              <w:outlineLvl w:val="0"/>
              <w:rPr>
                <w:rFonts w:ascii="Arial" w:eastAsia="Times New Roman" w:hAnsi="Arial" w:cs="Arial"/>
                <w:sz w:val="20"/>
                <w:szCs w:val="20"/>
                <w:lang w:val="mn-MN"/>
              </w:rPr>
            </w:pPr>
            <w:r w:rsidRPr="009338DB">
              <w:rPr>
                <w:rFonts w:ascii="Arial" w:eastAsia="Times New Roman" w:hAnsi="Arial" w:cs="Arial"/>
                <w:sz w:val="20"/>
                <w:szCs w:val="20"/>
                <w:lang w:val="mn-MN"/>
              </w:rPr>
              <w:t xml:space="preserve">Захиалагч төлбөрийг нэхэмжлэх хүлээн авснаас хойш </w:t>
            </w:r>
            <w:r w:rsidRPr="009338DB">
              <w:rPr>
                <w:rFonts w:ascii="Arial" w:eastAsia="Times New Roman" w:hAnsi="Arial" w:cs="Arial"/>
                <w:b/>
                <w:i/>
                <w:sz w:val="20"/>
                <w:szCs w:val="20"/>
                <w:lang w:val="mn-MN"/>
              </w:rPr>
              <w:t>[</w:t>
            </w:r>
            <w:r w:rsidRPr="009338DB">
              <w:rPr>
                <w:rFonts w:ascii="Arial" w:eastAsia="Times New Roman" w:hAnsi="Arial" w:cs="Arial"/>
                <w:b/>
                <w:bCs/>
                <w:i/>
                <w:iCs/>
                <w:sz w:val="20"/>
                <w:szCs w:val="20"/>
                <w:lang w:val="mn-MN"/>
              </w:rPr>
              <w:t>ГТН-д заасан тоо]</w:t>
            </w:r>
            <w:r w:rsidRPr="009338DB">
              <w:rPr>
                <w:rFonts w:ascii="Arial" w:eastAsia="Times New Roman" w:hAnsi="Arial" w:cs="Arial"/>
                <w:sz w:val="20"/>
                <w:szCs w:val="20"/>
                <w:lang w:val="mn-MN"/>
              </w:rPr>
              <w:t xml:space="preserve"> хоногийн дотор шуурхай хийнэ.</w:t>
            </w:r>
          </w:p>
          <w:p w14:paraId="2FCF1AC2" w14:textId="77777777" w:rsidR="00491984" w:rsidRPr="009338DB" w:rsidRDefault="00491984" w:rsidP="00491984">
            <w:pPr>
              <w:spacing w:after="0" w:line="240" w:lineRule="auto"/>
              <w:rPr>
                <w:rFonts w:ascii="Arial" w:eastAsia="Times New Roman" w:hAnsi="Arial" w:cs="Arial"/>
                <w:sz w:val="20"/>
                <w:szCs w:val="20"/>
                <w:lang w:val="mn-MN"/>
              </w:rPr>
            </w:pPr>
          </w:p>
        </w:tc>
      </w:tr>
      <w:tr w:rsidR="00491984" w:rsidRPr="009338DB" w14:paraId="57F3CD6B" w14:textId="77777777" w:rsidTr="00984125">
        <w:trPr>
          <w:gridAfter w:val="1"/>
          <w:wAfter w:w="705" w:type="dxa"/>
        </w:trPr>
        <w:tc>
          <w:tcPr>
            <w:tcW w:w="2028" w:type="dxa"/>
          </w:tcPr>
          <w:p w14:paraId="07F55D6E" w14:textId="65299082" w:rsidR="00491984" w:rsidRPr="009338DB" w:rsidRDefault="00491984" w:rsidP="00491984">
            <w:pPr>
              <w:keepNext/>
              <w:keepLines/>
              <w:numPr>
                <w:ilvl w:val="0"/>
                <w:numId w:val="11"/>
              </w:numPr>
              <w:spacing w:after="0" w:line="240" w:lineRule="auto"/>
              <w:ind w:left="374" w:hanging="374"/>
              <w:outlineLvl w:val="0"/>
              <w:rPr>
                <w:rFonts w:ascii="Arial" w:eastAsia="Times New Roman" w:hAnsi="Arial" w:cs="Arial"/>
                <w:b/>
                <w:bCs/>
                <w:sz w:val="20"/>
                <w:szCs w:val="20"/>
                <w:lang w:val="mn-MN"/>
              </w:rPr>
            </w:pPr>
            <w:bookmarkStart w:id="19" w:name="_Toc468687814"/>
            <w:r w:rsidRPr="009338DB">
              <w:rPr>
                <w:rFonts w:ascii="Arial" w:eastAsia="Times New Roman" w:hAnsi="Arial" w:cs="Arial"/>
                <w:b/>
                <w:bCs/>
                <w:sz w:val="20"/>
                <w:szCs w:val="20"/>
                <w:lang w:val="mn-MN"/>
              </w:rPr>
              <w:t xml:space="preserve">Бараа нийлүүлэх хуваарь </w:t>
            </w:r>
            <w:bookmarkEnd w:id="19"/>
          </w:p>
          <w:p w14:paraId="6B0DF570" w14:textId="77777777" w:rsidR="00491984" w:rsidRPr="009338DB" w:rsidRDefault="00491984" w:rsidP="00491984">
            <w:pPr>
              <w:tabs>
                <w:tab w:val="num" w:pos="374"/>
              </w:tabs>
              <w:spacing w:after="0" w:line="240" w:lineRule="auto"/>
              <w:ind w:left="374" w:hanging="374"/>
              <w:rPr>
                <w:rFonts w:ascii="Arial" w:eastAsia="Times New Roman" w:hAnsi="Arial" w:cs="Arial"/>
                <w:b/>
                <w:bCs/>
                <w:sz w:val="20"/>
                <w:szCs w:val="20"/>
                <w:lang w:val="mn-MN"/>
              </w:rPr>
            </w:pPr>
          </w:p>
        </w:tc>
        <w:tc>
          <w:tcPr>
            <w:tcW w:w="7437" w:type="dxa"/>
          </w:tcPr>
          <w:p w14:paraId="118DB789" w14:textId="77777777" w:rsidR="00491984" w:rsidRPr="009338DB" w:rsidRDefault="00491984" w:rsidP="00491984">
            <w:pPr>
              <w:keepNext/>
              <w:keepLines/>
              <w:numPr>
                <w:ilvl w:val="1"/>
                <w:numId w:val="11"/>
              </w:numPr>
              <w:suppressAutoHyphens/>
              <w:spacing w:after="0" w:line="240" w:lineRule="auto"/>
              <w:ind w:left="742" w:hanging="742"/>
              <w:jc w:val="both"/>
              <w:outlineLvl w:val="0"/>
              <w:rPr>
                <w:rFonts w:ascii="Arial" w:eastAsia="Times New Roman" w:hAnsi="Arial" w:cs="Arial"/>
                <w:sz w:val="20"/>
                <w:szCs w:val="20"/>
                <w:lang w:val="mn-MN"/>
              </w:rPr>
            </w:pPr>
            <w:r w:rsidRPr="009338DB">
              <w:rPr>
                <w:rFonts w:ascii="Arial" w:eastAsia="Times New Roman" w:hAnsi="Arial" w:cs="Arial"/>
                <w:sz w:val="20"/>
                <w:szCs w:val="20"/>
                <w:lang w:val="mn-MN"/>
              </w:rPr>
              <w:t>Нийлүүлэгч барааг хүргэхдээ техникийн тодорхойлолтод заасан бараа нийлүүлэлтийн хуваарийг мөрдөнө.</w:t>
            </w:r>
          </w:p>
          <w:p w14:paraId="04C6C157" w14:textId="77777777" w:rsidR="00491984" w:rsidRPr="009338DB" w:rsidRDefault="00491984" w:rsidP="00491984">
            <w:pPr>
              <w:keepNext/>
              <w:keepLines/>
              <w:spacing w:after="0" w:line="240" w:lineRule="auto"/>
              <w:ind w:left="1167" w:hanging="425"/>
              <w:jc w:val="both"/>
              <w:rPr>
                <w:rFonts w:ascii="Arial" w:eastAsia="Times New Roman" w:hAnsi="Arial" w:cs="Arial"/>
                <w:sz w:val="20"/>
                <w:szCs w:val="20"/>
                <w:lang w:val="mn-MN"/>
              </w:rPr>
            </w:pPr>
          </w:p>
        </w:tc>
      </w:tr>
      <w:tr w:rsidR="00491984" w:rsidRPr="009338DB" w14:paraId="70199F7B" w14:textId="77777777" w:rsidTr="00984125">
        <w:trPr>
          <w:gridAfter w:val="1"/>
          <w:wAfter w:w="705" w:type="dxa"/>
          <w:trHeight w:val="1179"/>
        </w:trPr>
        <w:tc>
          <w:tcPr>
            <w:tcW w:w="2028" w:type="dxa"/>
            <w:hideMark/>
          </w:tcPr>
          <w:p w14:paraId="3F1C5F28" w14:textId="6F45451D" w:rsidR="00491984" w:rsidRPr="009338DB" w:rsidRDefault="00491984" w:rsidP="00491984">
            <w:pPr>
              <w:keepNext/>
              <w:keepLines/>
              <w:numPr>
                <w:ilvl w:val="0"/>
                <w:numId w:val="11"/>
              </w:numPr>
              <w:spacing w:after="0" w:line="240" w:lineRule="auto"/>
              <w:ind w:left="374" w:hanging="374"/>
              <w:outlineLvl w:val="0"/>
              <w:rPr>
                <w:rFonts w:ascii="Arial" w:eastAsia="Times New Roman" w:hAnsi="Arial" w:cs="Arial"/>
                <w:b/>
                <w:bCs/>
                <w:sz w:val="20"/>
                <w:szCs w:val="20"/>
                <w:lang w:val="mn-MN"/>
              </w:rPr>
            </w:pPr>
            <w:bookmarkStart w:id="20" w:name="_Toc468687815"/>
            <w:r w:rsidRPr="009338DB">
              <w:rPr>
                <w:rFonts w:ascii="Arial" w:eastAsia="Times New Roman" w:hAnsi="Arial" w:cs="Arial"/>
                <w:b/>
                <w:bCs/>
                <w:sz w:val="20"/>
                <w:szCs w:val="20"/>
                <w:lang w:val="mn-MN"/>
              </w:rPr>
              <w:t>Алданги оногдуулах</w:t>
            </w:r>
            <w:bookmarkEnd w:id="20"/>
          </w:p>
        </w:tc>
        <w:tc>
          <w:tcPr>
            <w:tcW w:w="7437" w:type="dxa"/>
          </w:tcPr>
          <w:p w14:paraId="3E7B60D7" w14:textId="77777777" w:rsidR="00491984" w:rsidRPr="009338DB" w:rsidRDefault="00491984" w:rsidP="00491984">
            <w:pPr>
              <w:keepNext/>
              <w:keepLines/>
              <w:numPr>
                <w:ilvl w:val="1"/>
                <w:numId w:val="11"/>
              </w:numPr>
              <w:suppressAutoHyphens/>
              <w:spacing w:after="0" w:line="240" w:lineRule="auto"/>
              <w:ind w:left="742" w:hanging="742"/>
              <w:jc w:val="both"/>
              <w:outlineLvl w:val="0"/>
              <w:rPr>
                <w:rFonts w:ascii="Arial" w:eastAsia="Times New Roman" w:hAnsi="Arial" w:cs="Arial"/>
                <w:sz w:val="20"/>
                <w:szCs w:val="20"/>
                <w:lang w:val="mn-MN"/>
              </w:rPr>
            </w:pPr>
            <w:r w:rsidRPr="009338DB">
              <w:rPr>
                <w:rFonts w:ascii="Arial" w:eastAsia="Times New Roman" w:hAnsi="Arial" w:cs="Arial"/>
                <w:sz w:val="20"/>
                <w:szCs w:val="20"/>
                <w:lang w:val="mn-MN"/>
              </w:rPr>
              <w:t xml:space="preserve">Захиалагч нийлүүлэгчийн хугацаа хоцорч нийлүүлсэн бараа, гүйцэтгэсэн үйлчилгээний гэрээний үнийн ГТН-д заасан хувьтай тэнцэх алданги оногдуулж, гэрээний үнийг тэр хэмжээгээр бууруулна. Алдангийн нийт дүн ГТН-д заасан дээд хэмжээнээс хэтрэхгүй. </w:t>
            </w:r>
          </w:p>
          <w:p w14:paraId="1E3EF3BF" w14:textId="77777777" w:rsidR="00491984" w:rsidRPr="009338DB" w:rsidRDefault="00491984" w:rsidP="00491984">
            <w:pPr>
              <w:keepNext/>
              <w:keepLines/>
              <w:spacing w:after="0" w:line="240" w:lineRule="auto"/>
              <w:ind w:left="1167" w:hanging="425"/>
              <w:jc w:val="both"/>
              <w:rPr>
                <w:rFonts w:ascii="Arial" w:eastAsia="Times New Roman" w:hAnsi="Arial" w:cs="Arial"/>
                <w:sz w:val="20"/>
                <w:szCs w:val="20"/>
                <w:lang w:val="mn-MN"/>
              </w:rPr>
            </w:pPr>
          </w:p>
        </w:tc>
      </w:tr>
      <w:tr w:rsidR="00491984" w:rsidRPr="009338DB" w14:paraId="5C859CC9" w14:textId="77777777" w:rsidTr="00984125">
        <w:trPr>
          <w:gridAfter w:val="1"/>
          <w:wAfter w:w="705" w:type="dxa"/>
        </w:trPr>
        <w:tc>
          <w:tcPr>
            <w:tcW w:w="2028" w:type="dxa"/>
          </w:tcPr>
          <w:p w14:paraId="22081B42" w14:textId="600DD977" w:rsidR="00491984" w:rsidRPr="009338DB" w:rsidRDefault="00491984" w:rsidP="00491984">
            <w:pPr>
              <w:keepNext/>
              <w:keepLines/>
              <w:numPr>
                <w:ilvl w:val="0"/>
                <w:numId w:val="11"/>
              </w:numPr>
              <w:spacing w:after="0" w:line="240" w:lineRule="auto"/>
              <w:ind w:left="374" w:hanging="374"/>
              <w:outlineLvl w:val="0"/>
              <w:rPr>
                <w:rFonts w:ascii="Arial" w:eastAsia="Times New Roman" w:hAnsi="Arial" w:cs="Arial"/>
                <w:b/>
                <w:bCs/>
                <w:sz w:val="20"/>
                <w:szCs w:val="20"/>
                <w:lang w:val="mn-MN"/>
              </w:rPr>
            </w:pPr>
            <w:bookmarkStart w:id="21" w:name="_Toc468687816"/>
            <w:r w:rsidRPr="009338DB">
              <w:rPr>
                <w:rFonts w:ascii="Arial" w:eastAsia="Times New Roman" w:hAnsi="Arial" w:cs="Arial"/>
                <w:b/>
                <w:bCs/>
                <w:sz w:val="20"/>
                <w:szCs w:val="20"/>
                <w:lang w:val="mn-MN"/>
              </w:rPr>
              <w:t>Үүргээ биелүүлээгүй-гээс гэрээг цуцлах</w:t>
            </w:r>
            <w:bookmarkEnd w:id="21"/>
          </w:p>
          <w:p w14:paraId="2C0A8A45" w14:textId="77777777" w:rsidR="00491984" w:rsidRPr="009338DB" w:rsidRDefault="00491984" w:rsidP="00491984">
            <w:pPr>
              <w:tabs>
                <w:tab w:val="num" w:pos="374"/>
              </w:tabs>
              <w:spacing w:after="0" w:line="240" w:lineRule="auto"/>
              <w:ind w:left="374" w:hanging="374"/>
              <w:rPr>
                <w:rFonts w:ascii="Arial" w:eastAsia="Times New Roman" w:hAnsi="Arial" w:cs="Arial"/>
                <w:b/>
                <w:bCs/>
                <w:sz w:val="20"/>
                <w:szCs w:val="20"/>
                <w:lang w:val="mn-MN"/>
              </w:rPr>
            </w:pPr>
          </w:p>
        </w:tc>
        <w:tc>
          <w:tcPr>
            <w:tcW w:w="7437" w:type="dxa"/>
          </w:tcPr>
          <w:p w14:paraId="2B6743FF" w14:textId="77777777" w:rsidR="00491984" w:rsidRPr="009338DB" w:rsidRDefault="00491984" w:rsidP="00491984">
            <w:pPr>
              <w:keepNext/>
              <w:keepLines/>
              <w:numPr>
                <w:ilvl w:val="1"/>
                <w:numId w:val="11"/>
              </w:numPr>
              <w:suppressAutoHyphens/>
              <w:spacing w:after="0" w:line="240" w:lineRule="auto"/>
              <w:ind w:left="742" w:hanging="742"/>
              <w:jc w:val="both"/>
              <w:outlineLvl w:val="0"/>
              <w:rPr>
                <w:rFonts w:ascii="Arial" w:eastAsia="Times New Roman" w:hAnsi="Arial" w:cs="Arial"/>
                <w:sz w:val="20"/>
                <w:szCs w:val="20"/>
                <w:lang w:val="mn-MN"/>
              </w:rPr>
            </w:pPr>
            <w:r w:rsidRPr="009338DB">
              <w:rPr>
                <w:rFonts w:ascii="Arial" w:eastAsia="Times New Roman" w:hAnsi="Arial" w:cs="Arial"/>
                <w:sz w:val="20"/>
                <w:szCs w:val="20"/>
                <w:lang w:val="mn-MN"/>
              </w:rPr>
              <w:t>Нийлүүлэгч гэрээний үүргээ биелүүлээгүй тохиолдолд захиалагч гэрээг цуцалж, захиалагчид учирсан аливаа хохирлыг нийлүүлэгч барагдуулна.</w:t>
            </w:r>
          </w:p>
          <w:p w14:paraId="33A859B1" w14:textId="77777777" w:rsidR="00491984" w:rsidRPr="009338DB" w:rsidRDefault="00491984" w:rsidP="00491984">
            <w:pPr>
              <w:keepNext/>
              <w:keepLines/>
              <w:spacing w:after="0" w:line="240" w:lineRule="auto"/>
              <w:jc w:val="both"/>
              <w:rPr>
                <w:rFonts w:ascii="Arial" w:eastAsia="Times New Roman" w:hAnsi="Arial" w:cs="Arial"/>
                <w:sz w:val="20"/>
                <w:szCs w:val="20"/>
                <w:lang w:val="mn-MN"/>
              </w:rPr>
            </w:pPr>
          </w:p>
        </w:tc>
      </w:tr>
      <w:tr w:rsidR="00491984" w:rsidRPr="009338DB" w14:paraId="0ED026BE" w14:textId="77777777" w:rsidTr="00984125">
        <w:trPr>
          <w:gridAfter w:val="1"/>
          <w:wAfter w:w="705" w:type="dxa"/>
        </w:trPr>
        <w:tc>
          <w:tcPr>
            <w:tcW w:w="2028" w:type="dxa"/>
            <w:hideMark/>
          </w:tcPr>
          <w:p w14:paraId="0CDCC1C9" w14:textId="78E565A5" w:rsidR="00491984" w:rsidRPr="009338DB" w:rsidRDefault="00491984" w:rsidP="00491984">
            <w:pPr>
              <w:keepNext/>
              <w:keepLines/>
              <w:numPr>
                <w:ilvl w:val="0"/>
                <w:numId w:val="11"/>
              </w:numPr>
              <w:spacing w:after="0" w:line="240" w:lineRule="auto"/>
              <w:ind w:left="374" w:hanging="374"/>
              <w:outlineLvl w:val="0"/>
              <w:rPr>
                <w:rFonts w:ascii="Arial" w:eastAsia="Times New Roman" w:hAnsi="Arial" w:cs="Arial"/>
                <w:b/>
                <w:bCs/>
                <w:sz w:val="20"/>
                <w:szCs w:val="20"/>
                <w:lang w:val="mn-MN"/>
              </w:rPr>
            </w:pPr>
            <w:bookmarkStart w:id="22" w:name="_Toc468687819"/>
            <w:r w:rsidRPr="009338DB">
              <w:rPr>
                <w:rFonts w:ascii="Arial" w:eastAsia="Times New Roman" w:hAnsi="Arial" w:cs="Arial"/>
                <w:b/>
                <w:bCs/>
                <w:sz w:val="20"/>
                <w:szCs w:val="20"/>
                <w:lang w:val="mn-MN"/>
              </w:rPr>
              <w:lastRenderedPageBreak/>
              <w:t>Маргааныг шийдвэрлэх</w:t>
            </w:r>
            <w:bookmarkEnd w:id="22"/>
          </w:p>
        </w:tc>
        <w:tc>
          <w:tcPr>
            <w:tcW w:w="7437" w:type="dxa"/>
          </w:tcPr>
          <w:p w14:paraId="0C02EBAD" w14:textId="77777777" w:rsidR="00491984" w:rsidRPr="009338DB" w:rsidRDefault="00491984" w:rsidP="00491984">
            <w:pPr>
              <w:keepNext/>
              <w:keepLines/>
              <w:numPr>
                <w:ilvl w:val="1"/>
                <w:numId w:val="11"/>
              </w:numPr>
              <w:suppressAutoHyphens/>
              <w:spacing w:after="0" w:line="240" w:lineRule="auto"/>
              <w:ind w:left="742" w:hanging="742"/>
              <w:jc w:val="both"/>
              <w:outlineLvl w:val="0"/>
              <w:rPr>
                <w:rFonts w:ascii="Arial" w:eastAsia="Times New Roman" w:hAnsi="Arial" w:cs="Arial"/>
                <w:sz w:val="20"/>
                <w:szCs w:val="20"/>
                <w:lang w:val="mn-MN"/>
              </w:rPr>
            </w:pPr>
            <w:r w:rsidRPr="009338DB">
              <w:rPr>
                <w:rFonts w:ascii="Arial" w:eastAsia="Times New Roman" w:hAnsi="Arial" w:cs="Arial"/>
                <w:sz w:val="20"/>
                <w:szCs w:val="20"/>
                <w:lang w:val="mn-MN"/>
              </w:rPr>
              <w:t>Талууд гэрээний үүргийн биелэлттэй холбогдсон асуудлаар тохиролцоонд хүрч чадахгүй бол зохих тал шүүхэд нэхэмжлэл гаргана.</w:t>
            </w:r>
          </w:p>
          <w:p w14:paraId="67181367" w14:textId="77777777" w:rsidR="00491984" w:rsidRPr="009338DB" w:rsidRDefault="00491984" w:rsidP="00491984">
            <w:pPr>
              <w:spacing w:after="0" w:line="240" w:lineRule="auto"/>
              <w:rPr>
                <w:rFonts w:ascii="Arial" w:eastAsia="Times New Roman" w:hAnsi="Arial" w:cs="Arial"/>
                <w:sz w:val="20"/>
                <w:szCs w:val="20"/>
                <w:lang w:val="mn-MN"/>
              </w:rPr>
            </w:pPr>
          </w:p>
          <w:p w14:paraId="21AD422B" w14:textId="77777777" w:rsidR="00491984" w:rsidRPr="009338DB" w:rsidRDefault="00491984" w:rsidP="00491984">
            <w:pPr>
              <w:keepNext/>
              <w:keepLines/>
              <w:spacing w:after="0" w:line="240" w:lineRule="auto"/>
              <w:rPr>
                <w:rFonts w:ascii="Arial" w:eastAsia="Times New Roman" w:hAnsi="Arial" w:cs="Arial"/>
                <w:sz w:val="20"/>
                <w:szCs w:val="20"/>
                <w:lang w:val="mn-MN"/>
              </w:rPr>
            </w:pPr>
          </w:p>
        </w:tc>
      </w:tr>
      <w:tr w:rsidR="00491984" w:rsidRPr="009338DB" w14:paraId="7468F3A2" w14:textId="77777777" w:rsidTr="00984125">
        <w:trPr>
          <w:trHeight w:val="1478"/>
        </w:trPr>
        <w:tc>
          <w:tcPr>
            <w:tcW w:w="1978" w:type="dxa"/>
          </w:tcPr>
          <w:p w14:paraId="31E2FD43" w14:textId="1DBC623A" w:rsidR="00491984" w:rsidRPr="009338DB" w:rsidRDefault="00491984" w:rsidP="00984125">
            <w:pPr>
              <w:rPr>
                <w:rFonts w:ascii="Arial" w:eastAsia="Times New Roman" w:hAnsi="Arial" w:cs="Arial"/>
                <w:b/>
                <w:bCs/>
                <w:sz w:val="20"/>
                <w:szCs w:val="20"/>
                <w:lang w:val="mn-MN"/>
              </w:rPr>
            </w:pPr>
            <w:r w:rsidRPr="009338DB">
              <w:rPr>
                <w:rFonts w:ascii="Arial" w:eastAsia="Times New Roman" w:hAnsi="Arial" w:cs="Arial"/>
                <w:sz w:val="20"/>
                <w:szCs w:val="20"/>
                <w:lang w:val="mn-MN"/>
              </w:rPr>
              <w:br w:type="page"/>
            </w:r>
          </w:p>
        </w:tc>
        <w:tc>
          <w:tcPr>
            <w:tcW w:w="8192" w:type="dxa"/>
            <w:gridSpan w:val="2"/>
          </w:tcPr>
          <w:p w14:paraId="77E3ACCC" w14:textId="0B422AF9" w:rsidR="00491984" w:rsidRPr="009338DB" w:rsidRDefault="00491984" w:rsidP="001837A2">
            <w:pPr>
              <w:spacing w:line="240" w:lineRule="exact"/>
              <w:jc w:val="both"/>
              <w:rPr>
                <w:rFonts w:ascii="Arial" w:hAnsi="Arial" w:cs="Arial"/>
                <w:noProof/>
                <w:sz w:val="20"/>
                <w:szCs w:val="20"/>
                <w:lang w:val="mn-MN"/>
              </w:rPr>
            </w:pPr>
          </w:p>
        </w:tc>
      </w:tr>
      <w:tr w:rsidR="00491984" w:rsidRPr="009338DB" w14:paraId="32486BC6" w14:textId="77777777" w:rsidTr="00984125">
        <w:trPr>
          <w:trHeight w:val="279"/>
        </w:trPr>
        <w:tc>
          <w:tcPr>
            <w:tcW w:w="1978" w:type="dxa"/>
          </w:tcPr>
          <w:p w14:paraId="2FA9788F" w14:textId="488B799D" w:rsidR="003C0A46" w:rsidRPr="009338DB" w:rsidRDefault="003C0A46" w:rsidP="00491984">
            <w:pPr>
              <w:tabs>
                <w:tab w:val="left" w:pos="9350"/>
              </w:tabs>
              <w:spacing w:after="0" w:line="240" w:lineRule="auto"/>
              <w:jc w:val="both"/>
              <w:rPr>
                <w:rFonts w:ascii="Arial" w:eastAsia="Times New Roman" w:hAnsi="Arial" w:cs="Arial"/>
                <w:b/>
                <w:bCs/>
                <w:sz w:val="20"/>
                <w:szCs w:val="20"/>
                <w:lang w:val="mn-MN"/>
              </w:rPr>
            </w:pPr>
          </w:p>
        </w:tc>
        <w:tc>
          <w:tcPr>
            <w:tcW w:w="8192" w:type="dxa"/>
            <w:gridSpan w:val="2"/>
          </w:tcPr>
          <w:p w14:paraId="3EBEA18D" w14:textId="77777777" w:rsidR="00491984" w:rsidRPr="009338DB" w:rsidRDefault="00491984" w:rsidP="00491984">
            <w:pPr>
              <w:spacing w:after="0" w:line="240" w:lineRule="auto"/>
              <w:ind w:left="612"/>
              <w:jc w:val="both"/>
              <w:rPr>
                <w:rFonts w:ascii="Arial" w:eastAsia="Times New Roman" w:hAnsi="Arial" w:cs="Arial"/>
                <w:sz w:val="20"/>
                <w:szCs w:val="20"/>
                <w:lang w:val="mn-MN"/>
              </w:rPr>
            </w:pPr>
          </w:p>
        </w:tc>
      </w:tr>
      <w:tr w:rsidR="00491984" w:rsidRPr="009338DB" w14:paraId="20C2CB3F" w14:textId="77777777" w:rsidTr="00984125">
        <w:tc>
          <w:tcPr>
            <w:tcW w:w="1978" w:type="dxa"/>
          </w:tcPr>
          <w:p w14:paraId="1F5B64B2" w14:textId="77777777" w:rsidR="00491984" w:rsidRPr="009338DB" w:rsidRDefault="00491984" w:rsidP="00491984">
            <w:pPr>
              <w:tabs>
                <w:tab w:val="left" w:pos="9350"/>
              </w:tabs>
              <w:spacing w:after="0" w:line="240" w:lineRule="auto"/>
              <w:jc w:val="both"/>
              <w:rPr>
                <w:rFonts w:ascii="Arial" w:eastAsia="Times New Roman" w:hAnsi="Arial" w:cs="Arial"/>
                <w:b/>
                <w:bCs/>
                <w:sz w:val="20"/>
                <w:szCs w:val="20"/>
                <w:lang w:val="mn-MN"/>
              </w:rPr>
            </w:pPr>
          </w:p>
        </w:tc>
        <w:tc>
          <w:tcPr>
            <w:tcW w:w="8192" w:type="dxa"/>
            <w:gridSpan w:val="2"/>
          </w:tcPr>
          <w:p w14:paraId="07B0B2AA" w14:textId="77777777" w:rsidR="00491984" w:rsidRPr="009338DB" w:rsidRDefault="00491984" w:rsidP="00491984">
            <w:pPr>
              <w:tabs>
                <w:tab w:val="left" w:pos="9350"/>
              </w:tabs>
              <w:spacing w:after="0" w:line="240" w:lineRule="auto"/>
              <w:jc w:val="both"/>
              <w:rPr>
                <w:rFonts w:ascii="Arial" w:eastAsia="Times New Roman" w:hAnsi="Arial" w:cs="Arial"/>
                <w:sz w:val="20"/>
                <w:szCs w:val="20"/>
                <w:lang w:val="mn-MN"/>
              </w:rPr>
            </w:pPr>
          </w:p>
        </w:tc>
      </w:tr>
      <w:tr w:rsidR="00491984" w:rsidRPr="009338DB" w14:paraId="14672428" w14:textId="77777777" w:rsidTr="00984125">
        <w:tc>
          <w:tcPr>
            <w:tcW w:w="1978" w:type="dxa"/>
          </w:tcPr>
          <w:p w14:paraId="3D78A87A" w14:textId="6E021C29" w:rsidR="00491984" w:rsidRPr="009338DB" w:rsidRDefault="00491984" w:rsidP="00491984">
            <w:pPr>
              <w:tabs>
                <w:tab w:val="num" w:pos="390"/>
                <w:tab w:val="left" w:pos="9350"/>
              </w:tabs>
              <w:spacing w:after="0" w:line="240" w:lineRule="auto"/>
              <w:jc w:val="both"/>
              <w:rPr>
                <w:rFonts w:ascii="Arial" w:eastAsia="Times New Roman" w:hAnsi="Arial" w:cs="Arial"/>
                <w:b/>
                <w:bCs/>
                <w:sz w:val="20"/>
                <w:szCs w:val="20"/>
                <w:lang w:val="mn-MN"/>
              </w:rPr>
            </w:pPr>
          </w:p>
        </w:tc>
        <w:tc>
          <w:tcPr>
            <w:tcW w:w="8192" w:type="dxa"/>
            <w:gridSpan w:val="2"/>
          </w:tcPr>
          <w:p w14:paraId="012C1D27" w14:textId="557DCC60" w:rsidR="00491984" w:rsidRPr="009338DB" w:rsidRDefault="00491984" w:rsidP="00491984">
            <w:pPr>
              <w:tabs>
                <w:tab w:val="left" w:pos="9350"/>
              </w:tabs>
              <w:spacing w:after="0" w:line="240" w:lineRule="auto"/>
              <w:ind w:firstLine="612"/>
              <w:jc w:val="both"/>
              <w:rPr>
                <w:rFonts w:ascii="Arial" w:eastAsia="Times New Roman" w:hAnsi="Arial" w:cs="Arial"/>
                <w:sz w:val="20"/>
                <w:szCs w:val="20"/>
                <w:lang w:val="mn-MN"/>
              </w:rPr>
            </w:pPr>
          </w:p>
        </w:tc>
      </w:tr>
    </w:tbl>
    <w:p w14:paraId="53E2D4D8" w14:textId="77777777" w:rsidR="00491984" w:rsidRPr="009338DB" w:rsidRDefault="00491984" w:rsidP="00491984">
      <w:pPr>
        <w:tabs>
          <w:tab w:val="left" w:pos="9350"/>
        </w:tabs>
        <w:spacing w:after="0" w:line="240" w:lineRule="auto"/>
        <w:jc w:val="center"/>
        <w:rPr>
          <w:rFonts w:ascii="Arial" w:eastAsia="Times New Roman" w:hAnsi="Arial" w:cs="Arial"/>
          <w:b/>
          <w:bCs/>
          <w:sz w:val="20"/>
          <w:szCs w:val="20"/>
          <w:lang w:val="mn-MN"/>
        </w:rPr>
      </w:pPr>
    </w:p>
    <w:p w14:paraId="400C3E4B" w14:textId="77777777" w:rsidR="00491984" w:rsidRPr="009338DB" w:rsidRDefault="00491984" w:rsidP="00491984">
      <w:pPr>
        <w:tabs>
          <w:tab w:val="left" w:pos="9350"/>
        </w:tabs>
        <w:spacing w:after="0" w:line="240" w:lineRule="auto"/>
        <w:jc w:val="center"/>
        <w:rPr>
          <w:rFonts w:ascii="Arial" w:eastAsia="Times New Roman" w:hAnsi="Arial" w:cs="Arial"/>
          <w:b/>
          <w:bCs/>
          <w:sz w:val="20"/>
          <w:szCs w:val="20"/>
          <w:lang w:val="mn-MN"/>
        </w:rPr>
      </w:pPr>
    </w:p>
    <w:p w14:paraId="47E45213" w14:textId="77777777" w:rsidR="003C0A46" w:rsidRDefault="00491984" w:rsidP="00491984">
      <w:pPr>
        <w:tabs>
          <w:tab w:val="left" w:pos="9350"/>
        </w:tabs>
        <w:spacing w:after="0" w:line="240" w:lineRule="auto"/>
        <w:jc w:val="center"/>
        <w:rPr>
          <w:rFonts w:ascii="Arial" w:eastAsia="Times New Roman" w:hAnsi="Arial" w:cs="Arial"/>
          <w:b/>
          <w:bCs/>
          <w:sz w:val="20"/>
          <w:szCs w:val="20"/>
          <w:lang w:val="mn-MN"/>
        </w:rPr>
      </w:pPr>
      <w:r w:rsidRPr="009338DB">
        <w:rPr>
          <w:rFonts w:ascii="Arial" w:eastAsia="Times New Roman" w:hAnsi="Arial" w:cs="Arial"/>
          <w:b/>
          <w:bCs/>
          <w:sz w:val="20"/>
          <w:szCs w:val="20"/>
          <w:lang w:val="mn-MN"/>
        </w:rPr>
        <w:br w:type="page"/>
      </w:r>
    </w:p>
    <w:p w14:paraId="386CF2EF" w14:textId="676F481D" w:rsidR="002361FA" w:rsidRDefault="002361FA" w:rsidP="002361FA">
      <w:pPr>
        <w:keepNext/>
        <w:tabs>
          <w:tab w:val="left" w:pos="9350"/>
        </w:tabs>
        <w:spacing w:after="0" w:line="240" w:lineRule="auto"/>
        <w:ind w:left="5940" w:hanging="5940"/>
        <w:jc w:val="both"/>
        <w:outlineLvl w:val="2"/>
        <w:rPr>
          <w:rFonts w:ascii="Arial" w:eastAsia="Times New Roman" w:hAnsi="Arial" w:cs="Arial"/>
          <w:b/>
          <w:sz w:val="20"/>
          <w:szCs w:val="20"/>
          <w:lang w:val="mn-MN"/>
        </w:rPr>
      </w:pPr>
      <w:r>
        <w:rPr>
          <w:rFonts w:ascii="Arial" w:eastAsia="Times New Roman" w:hAnsi="Arial" w:cs="Arial"/>
          <w:sz w:val="20"/>
          <w:szCs w:val="20"/>
          <w:lang w:val="mn-MN"/>
        </w:rPr>
        <w:lastRenderedPageBreak/>
        <w:t xml:space="preserve">                                                                                                           ХӨ ………………… дугаар гэрээний                                                                                                                                                                                                                                                           1 дүгээр хавсралт</w:t>
      </w:r>
    </w:p>
    <w:p w14:paraId="4D931A46" w14:textId="44638187" w:rsidR="00984125" w:rsidRPr="009338DB" w:rsidRDefault="00984125" w:rsidP="00984125">
      <w:pPr>
        <w:keepNext/>
        <w:tabs>
          <w:tab w:val="left" w:pos="9350"/>
        </w:tabs>
        <w:spacing w:after="0" w:line="240" w:lineRule="auto"/>
        <w:jc w:val="center"/>
        <w:outlineLvl w:val="2"/>
        <w:rPr>
          <w:rFonts w:ascii="Arial" w:eastAsia="Times New Roman" w:hAnsi="Arial" w:cs="Arial"/>
          <w:b/>
          <w:sz w:val="20"/>
          <w:szCs w:val="20"/>
          <w:lang w:val="mn-MN"/>
        </w:rPr>
      </w:pPr>
      <w:r w:rsidRPr="009338DB">
        <w:rPr>
          <w:rFonts w:ascii="Arial" w:eastAsia="Times New Roman" w:hAnsi="Arial" w:cs="Arial"/>
          <w:b/>
          <w:sz w:val="20"/>
          <w:szCs w:val="20"/>
          <w:lang w:val="mn-MN"/>
        </w:rPr>
        <w:t xml:space="preserve"> ГЭРЭЭНИЙ ТУСГАЙ НӨХЦӨЛ</w:t>
      </w:r>
    </w:p>
    <w:p w14:paraId="1F63E106" w14:textId="77777777" w:rsidR="00984125" w:rsidRPr="009338DB" w:rsidRDefault="00984125" w:rsidP="00984125">
      <w:pPr>
        <w:spacing w:after="0" w:line="240" w:lineRule="auto"/>
        <w:rPr>
          <w:rFonts w:ascii="Arial" w:eastAsia="Times New Roman" w:hAnsi="Arial" w:cs="Arial"/>
          <w:sz w:val="20"/>
          <w:szCs w:val="20"/>
          <w:lang w:val="mn-MN"/>
        </w:rPr>
      </w:pPr>
    </w:p>
    <w:p w14:paraId="0661959A" w14:textId="77777777" w:rsidR="003C0A46" w:rsidRDefault="003C0A46" w:rsidP="00491984">
      <w:pPr>
        <w:tabs>
          <w:tab w:val="left" w:pos="9350"/>
        </w:tabs>
        <w:spacing w:after="0" w:line="240" w:lineRule="auto"/>
        <w:jc w:val="center"/>
        <w:rPr>
          <w:rFonts w:ascii="Arial" w:eastAsia="Times New Roman" w:hAnsi="Arial" w:cs="Arial"/>
          <w:bCs/>
          <w:sz w:val="20"/>
          <w:szCs w:val="20"/>
          <w:lang w:val="mn-MN"/>
        </w:rPr>
      </w:pPr>
    </w:p>
    <w:p w14:paraId="7D11E240" w14:textId="79DAACB8" w:rsidR="003C0A46" w:rsidRDefault="003C0A46" w:rsidP="00491984">
      <w:pPr>
        <w:tabs>
          <w:tab w:val="left" w:pos="9350"/>
        </w:tabs>
        <w:spacing w:after="0" w:line="240" w:lineRule="auto"/>
        <w:jc w:val="center"/>
        <w:rPr>
          <w:rFonts w:ascii="Arial" w:eastAsia="Times New Roman" w:hAnsi="Arial" w:cs="Arial"/>
          <w:bCs/>
          <w:sz w:val="20"/>
          <w:szCs w:val="20"/>
          <w:lang w:val="mn-MN"/>
        </w:rPr>
      </w:pPr>
    </w:p>
    <w:tbl>
      <w:tblPr>
        <w:tblStyle w:val="TableGrid"/>
        <w:tblW w:w="0" w:type="auto"/>
        <w:tblLook w:val="04A0" w:firstRow="1" w:lastRow="0" w:firstColumn="1" w:lastColumn="0" w:noHBand="0" w:noVBand="1"/>
      </w:tblPr>
      <w:tblGrid>
        <w:gridCol w:w="2401"/>
        <w:gridCol w:w="6949"/>
      </w:tblGrid>
      <w:tr w:rsidR="003C0A46" w14:paraId="4D29F1D9" w14:textId="77777777" w:rsidTr="00ED727A">
        <w:tc>
          <w:tcPr>
            <w:tcW w:w="2401" w:type="dxa"/>
          </w:tcPr>
          <w:p w14:paraId="6749777E" w14:textId="1AB7E9C1" w:rsidR="003C0A46" w:rsidRDefault="00612A07" w:rsidP="00491984">
            <w:pPr>
              <w:tabs>
                <w:tab w:val="left" w:pos="9350"/>
              </w:tabs>
              <w:jc w:val="center"/>
              <w:rPr>
                <w:rFonts w:ascii="Arial" w:eastAsia="Times New Roman" w:hAnsi="Arial" w:cs="Arial"/>
                <w:bCs/>
                <w:sz w:val="20"/>
                <w:szCs w:val="20"/>
                <w:lang w:val="mn-MN"/>
              </w:rPr>
            </w:pPr>
            <w:r>
              <w:rPr>
                <w:rFonts w:ascii="Arial" w:eastAsia="Times New Roman" w:hAnsi="Arial" w:cs="Arial"/>
                <w:bCs/>
                <w:sz w:val="20"/>
                <w:szCs w:val="20"/>
                <w:lang w:val="mn-MN"/>
              </w:rPr>
              <w:t>Ерөнхий нөхцөлийн заалтын дугаар</w:t>
            </w:r>
          </w:p>
        </w:tc>
        <w:tc>
          <w:tcPr>
            <w:tcW w:w="6949" w:type="dxa"/>
          </w:tcPr>
          <w:p w14:paraId="087A0BF9" w14:textId="280C3E77" w:rsidR="003C0A46" w:rsidRDefault="00612A07" w:rsidP="00491984">
            <w:pPr>
              <w:tabs>
                <w:tab w:val="left" w:pos="9350"/>
              </w:tabs>
              <w:jc w:val="center"/>
              <w:rPr>
                <w:rFonts w:ascii="Arial" w:eastAsia="Times New Roman" w:hAnsi="Arial" w:cs="Arial"/>
                <w:bCs/>
                <w:sz w:val="20"/>
                <w:szCs w:val="20"/>
                <w:lang w:val="mn-MN"/>
              </w:rPr>
            </w:pPr>
            <w:r>
              <w:rPr>
                <w:rFonts w:ascii="Arial" w:eastAsia="Times New Roman" w:hAnsi="Arial" w:cs="Arial"/>
                <w:bCs/>
                <w:sz w:val="20"/>
                <w:szCs w:val="20"/>
                <w:lang w:val="mn-MN"/>
              </w:rPr>
              <w:t>Тусгай нөхцөлийн заалт</w:t>
            </w:r>
          </w:p>
        </w:tc>
      </w:tr>
      <w:tr w:rsidR="00ED727A" w14:paraId="1DCC7FC8" w14:textId="77777777" w:rsidTr="00ED727A">
        <w:tc>
          <w:tcPr>
            <w:tcW w:w="2401" w:type="dxa"/>
            <w:vMerge w:val="restart"/>
          </w:tcPr>
          <w:p w14:paraId="6F41FEF6" w14:textId="46C47F8B" w:rsidR="00ED727A" w:rsidRPr="00005FBB" w:rsidRDefault="00ED727A" w:rsidP="00ED727A">
            <w:pPr>
              <w:pStyle w:val="BodyText"/>
              <w:numPr>
                <w:ilvl w:val="0"/>
                <w:numId w:val="25"/>
              </w:numPr>
              <w:tabs>
                <w:tab w:val="num" w:pos="390"/>
              </w:tabs>
              <w:spacing w:after="0" w:line="240" w:lineRule="exact"/>
              <w:ind w:right="-108"/>
              <w:rPr>
                <w:rFonts w:ascii="Arial" w:hAnsi="Arial" w:cs="Arial"/>
                <w:b/>
                <w:bCs/>
                <w:noProof/>
                <w:sz w:val="20"/>
                <w:szCs w:val="20"/>
                <w:lang w:val="mn-MN"/>
              </w:rPr>
            </w:pPr>
            <w:r w:rsidRPr="00005FBB">
              <w:rPr>
                <w:rFonts w:ascii="Arial" w:hAnsi="Arial" w:cs="Arial"/>
                <w:b/>
                <w:bCs/>
                <w:noProof/>
                <w:sz w:val="20"/>
                <w:szCs w:val="20"/>
                <w:lang w:val="mn-MN"/>
              </w:rPr>
              <w:t>Тодорхойлолт (ГЕН - 1)</w:t>
            </w:r>
          </w:p>
          <w:p w14:paraId="2B061FD8" w14:textId="77777777" w:rsidR="00ED727A" w:rsidRDefault="00ED727A" w:rsidP="00491984">
            <w:pPr>
              <w:tabs>
                <w:tab w:val="left" w:pos="9350"/>
              </w:tabs>
              <w:jc w:val="center"/>
              <w:rPr>
                <w:rFonts w:ascii="Arial" w:eastAsia="Times New Roman" w:hAnsi="Arial" w:cs="Arial"/>
                <w:bCs/>
                <w:sz w:val="20"/>
                <w:szCs w:val="20"/>
                <w:lang w:val="mn-MN"/>
              </w:rPr>
            </w:pPr>
          </w:p>
        </w:tc>
        <w:tc>
          <w:tcPr>
            <w:tcW w:w="6949" w:type="dxa"/>
          </w:tcPr>
          <w:p w14:paraId="25007670" w14:textId="684E05B7" w:rsidR="00ED727A" w:rsidRDefault="00ED727A" w:rsidP="00CA43E0">
            <w:pPr>
              <w:tabs>
                <w:tab w:val="left" w:pos="9350"/>
              </w:tabs>
              <w:rPr>
                <w:rFonts w:ascii="Arial" w:eastAsia="Times New Roman" w:hAnsi="Arial" w:cs="Arial"/>
                <w:bCs/>
                <w:sz w:val="20"/>
                <w:szCs w:val="20"/>
                <w:lang w:val="mn-MN"/>
              </w:rPr>
            </w:pPr>
            <w:r w:rsidRPr="00005FBB">
              <w:rPr>
                <w:rFonts w:ascii="Arial" w:hAnsi="Arial" w:cs="Arial"/>
                <w:noProof/>
                <w:sz w:val="20"/>
                <w:szCs w:val="20"/>
                <w:lang w:val="mn-MN"/>
              </w:rPr>
              <w:t xml:space="preserve">Захиалагч нь </w:t>
            </w:r>
            <w:r w:rsidRPr="00005FBB">
              <w:rPr>
                <w:rFonts w:ascii="Arial" w:hAnsi="Arial" w:cs="Arial"/>
                <w:b/>
                <w:bCs/>
                <w:i/>
                <w:iCs/>
                <w:noProof/>
                <w:sz w:val="20"/>
                <w:szCs w:val="20"/>
                <w:lang w:val="mn-MN"/>
              </w:rPr>
              <w:t>[захиалагчийн нэр]</w:t>
            </w:r>
            <w:r w:rsidRPr="00005FBB">
              <w:rPr>
                <w:rFonts w:ascii="Arial" w:hAnsi="Arial" w:cs="Arial"/>
                <w:noProof/>
                <w:sz w:val="20"/>
                <w:szCs w:val="20"/>
                <w:lang w:val="mn-MN"/>
              </w:rPr>
              <w:t>.</w:t>
            </w:r>
          </w:p>
        </w:tc>
      </w:tr>
      <w:tr w:rsidR="00ED727A" w14:paraId="58FC6CA5" w14:textId="77777777" w:rsidTr="00ED727A">
        <w:tc>
          <w:tcPr>
            <w:tcW w:w="2401" w:type="dxa"/>
            <w:vMerge/>
          </w:tcPr>
          <w:p w14:paraId="1ECE6B1B" w14:textId="77777777" w:rsidR="00ED727A" w:rsidRPr="00005FBB" w:rsidRDefault="00ED727A" w:rsidP="00ED727A">
            <w:pPr>
              <w:pStyle w:val="BodyText"/>
              <w:numPr>
                <w:ilvl w:val="0"/>
                <w:numId w:val="25"/>
              </w:numPr>
              <w:tabs>
                <w:tab w:val="num" w:pos="720"/>
              </w:tabs>
              <w:spacing w:after="0" w:line="240" w:lineRule="exact"/>
              <w:ind w:left="378" w:right="-108" w:hanging="378"/>
              <w:rPr>
                <w:rFonts w:ascii="Arial" w:hAnsi="Arial" w:cs="Arial"/>
                <w:b/>
                <w:bCs/>
                <w:noProof/>
                <w:sz w:val="20"/>
                <w:szCs w:val="20"/>
                <w:lang w:val="mn-MN"/>
              </w:rPr>
            </w:pPr>
          </w:p>
        </w:tc>
        <w:tc>
          <w:tcPr>
            <w:tcW w:w="6949" w:type="dxa"/>
          </w:tcPr>
          <w:p w14:paraId="6FEFAE3E" w14:textId="66E0D3F9" w:rsidR="00ED727A" w:rsidRPr="00005FBB" w:rsidRDefault="00ED727A" w:rsidP="00CA43E0">
            <w:pPr>
              <w:tabs>
                <w:tab w:val="left" w:pos="9350"/>
              </w:tabs>
              <w:rPr>
                <w:rFonts w:ascii="Arial" w:hAnsi="Arial" w:cs="Arial"/>
                <w:noProof/>
                <w:sz w:val="20"/>
                <w:szCs w:val="20"/>
                <w:lang w:val="mn-MN"/>
              </w:rPr>
            </w:pPr>
            <w:r w:rsidRPr="00005FBB">
              <w:rPr>
                <w:rFonts w:ascii="Arial" w:hAnsi="Arial" w:cs="Arial"/>
                <w:noProof/>
                <w:sz w:val="20"/>
                <w:szCs w:val="20"/>
                <w:lang w:val="mn-MN"/>
              </w:rPr>
              <w:t>Төсөл арга хэмжээний нэр:</w:t>
            </w:r>
          </w:p>
        </w:tc>
      </w:tr>
      <w:tr w:rsidR="00ED727A" w14:paraId="08EF43F6" w14:textId="77777777" w:rsidTr="00ED727A">
        <w:tc>
          <w:tcPr>
            <w:tcW w:w="2401" w:type="dxa"/>
            <w:vMerge/>
          </w:tcPr>
          <w:p w14:paraId="01EDC483" w14:textId="77777777" w:rsidR="00ED727A" w:rsidRPr="00005FBB" w:rsidRDefault="00ED727A" w:rsidP="00ED727A">
            <w:pPr>
              <w:pStyle w:val="BodyText"/>
              <w:numPr>
                <w:ilvl w:val="0"/>
                <w:numId w:val="25"/>
              </w:numPr>
              <w:tabs>
                <w:tab w:val="num" w:pos="720"/>
              </w:tabs>
              <w:spacing w:after="0" w:line="240" w:lineRule="exact"/>
              <w:ind w:left="378" w:right="-108" w:hanging="378"/>
              <w:rPr>
                <w:rFonts w:ascii="Arial" w:hAnsi="Arial" w:cs="Arial"/>
                <w:b/>
                <w:bCs/>
                <w:noProof/>
                <w:sz w:val="20"/>
                <w:szCs w:val="20"/>
                <w:lang w:val="mn-MN"/>
              </w:rPr>
            </w:pPr>
          </w:p>
        </w:tc>
        <w:tc>
          <w:tcPr>
            <w:tcW w:w="6949" w:type="dxa"/>
          </w:tcPr>
          <w:p w14:paraId="199875E3" w14:textId="5E0EEB37" w:rsidR="00ED727A" w:rsidRPr="00005FBB" w:rsidRDefault="00ED727A" w:rsidP="00CA43E0">
            <w:pPr>
              <w:tabs>
                <w:tab w:val="left" w:pos="9350"/>
              </w:tabs>
              <w:rPr>
                <w:rFonts w:ascii="Arial" w:hAnsi="Arial" w:cs="Arial"/>
                <w:noProof/>
                <w:sz w:val="20"/>
                <w:szCs w:val="20"/>
                <w:lang w:val="mn-MN"/>
              </w:rPr>
            </w:pPr>
            <w:r w:rsidRPr="00005FBB">
              <w:rPr>
                <w:rFonts w:ascii="Arial" w:hAnsi="Arial" w:cs="Arial"/>
                <w:noProof/>
                <w:sz w:val="20"/>
                <w:szCs w:val="20"/>
                <w:lang w:val="mn-MN"/>
              </w:rPr>
              <w:t>Гэрээний дугаар:</w:t>
            </w:r>
          </w:p>
        </w:tc>
      </w:tr>
      <w:tr w:rsidR="00ED727A" w14:paraId="5601BA6F" w14:textId="77777777" w:rsidTr="00ED727A">
        <w:tc>
          <w:tcPr>
            <w:tcW w:w="2401" w:type="dxa"/>
            <w:vMerge/>
          </w:tcPr>
          <w:p w14:paraId="68C30839" w14:textId="77777777" w:rsidR="00ED727A" w:rsidRPr="00005FBB" w:rsidRDefault="00ED727A" w:rsidP="00ED727A">
            <w:pPr>
              <w:pStyle w:val="BodyText"/>
              <w:numPr>
                <w:ilvl w:val="0"/>
                <w:numId w:val="25"/>
              </w:numPr>
              <w:tabs>
                <w:tab w:val="num" w:pos="720"/>
              </w:tabs>
              <w:spacing w:after="0" w:line="240" w:lineRule="exact"/>
              <w:ind w:left="378" w:right="-108" w:hanging="378"/>
              <w:rPr>
                <w:rFonts w:ascii="Arial" w:hAnsi="Arial" w:cs="Arial"/>
                <w:b/>
                <w:bCs/>
                <w:noProof/>
                <w:sz w:val="20"/>
                <w:szCs w:val="20"/>
                <w:lang w:val="mn-MN"/>
              </w:rPr>
            </w:pPr>
          </w:p>
        </w:tc>
        <w:tc>
          <w:tcPr>
            <w:tcW w:w="6949" w:type="dxa"/>
          </w:tcPr>
          <w:p w14:paraId="1B5A18E1" w14:textId="77777777" w:rsidR="00ED727A" w:rsidRPr="00005FBB" w:rsidRDefault="00ED727A" w:rsidP="00CA43E0">
            <w:pPr>
              <w:pStyle w:val="BodyTextIndent"/>
              <w:keepNext/>
              <w:keepLines/>
              <w:spacing w:after="0" w:line="240" w:lineRule="exact"/>
              <w:ind w:left="0"/>
              <w:jc w:val="both"/>
              <w:rPr>
                <w:rFonts w:ascii="Arial" w:hAnsi="Arial" w:cs="Arial"/>
                <w:noProof/>
                <w:sz w:val="20"/>
                <w:szCs w:val="20"/>
                <w:lang w:val="mn-MN"/>
              </w:rPr>
            </w:pPr>
            <w:r w:rsidRPr="00005FBB">
              <w:rPr>
                <w:rFonts w:ascii="Arial" w:hAnsi="Arial" w:cs="Arial"/>
                <w:noProof/>
                <w:sz w:val="20"/>
                <w:szCs w:val="20"/>
                <w:lang w:val="mn-MN"/>
              </w:rPr>
              <w:t xml:space="preserve">Бусад үйлчилгээ “Шаардлагатай” ”Үгүй” гэх сонголтыг дараах үйлчилгээний ард нь тэмдэглэнэ. Үүнд:  1. тээвэрлэлт, </w:t>
            </w:r>
          </w:p>
          <w:p w14:paraId="6A79406F" w14:textId="77777777" w:rsidR="00ED727A" w:rsidRPr="00005FBB" w:rsidRDefault="00ED727A" w:rsidP="00CA43E0">
            <w:pPr>
              <w:pStyle w:val="BodyTextIndent"/>
              <w:keepNext/>
              <w:keepLines/>
              <w:numPr>
                <w:ilvl w:val="0"/>
                <w:numId w:val="24"/>
              </w:numPr>
              <w:spacing w:after="0" w:line="240" w:lineRule="exact"/>
              <w:jc w:val="both"/>
              <w:rPr>
                <w:rFonts w:ascii="Arial" w:hAnsi="Arial" w:cs="Arial"/>
                <w:noProof/>
                <w:sz w:val="20"/>
                <w:szCs w:val="20"/>
                <w:lang w:val="mn-MN"/>
              </w:rPr>
            </w:pPr>
            <w:r w:rsidRPr="00005FBB">
              <w:rPr>
                <w:rFonts w:ascii="Arial" w:hAnsi="Arial" w:cs="Arial"/>
                <w:noProof/>
                <w:sz w:val="20"/>
                <w:szCs w:val="20"/>
                <w:lang w:val="mn-MN"/>
              </w:rPr>
              <w:t xml:space="preserve">даатгал болон бусад дагалдах үйлчилгээ, </w:t>
            </w:r>
          </w:p>
          <w:p w14:paraId="48A9D437" w14:textId="77777777" w:rsidR="00ED727A" w:rsidRPr="00005FBB" w:rsidRDefault="00ED727A" w:rsidP="00CA43E0">
            <w:pPr>
              <w:pStyle w:val="BodyTextIndent"/>
              <w:keepNext/>
              <w:keepLines/>
              <w:numPr>
                <w:ilvl w:val="0"/>
                <w:numId w:val="24"/>
              </w:numPr>
              <w:spacing w:after="0" w:line="240" w:lineRule="exact"/>
              <w:jc w:val="both"/>
              <w:rPr>
                <w:rFonts w:ascii="Arial" w:hAnsi="Arial" w:cs="Arial"/>
                <w:noProof/>
                <w:sz w:val="20"/>
                <w:szCs w:val="20"/>
                <w:lang w:val="mn-MN"/>
              </w:rPr>
            </w:pPr>
            <w:r w:rsidRPr="00005FBB">
              <w:rPr>
                <w:rFonts w:ascii="Arial" w:hAnsi="Arial" w:cs="Arial"/>
                <w:noProof/>
                <w:sz w:val="20"/>
                <w:szCs w:val="20"/>
                <w:lang w:val="mn-MN"/>
              </w:rPr>
              <w:t xml:space="preserve">угсралт, </w:t>
            </w:r>
          </w:p>
          <w:p w14:paraId="363F1F6B" w14:textId="77777777" w:rsidR="00ED727A" w:rsidRPr="00005FBB" w:rsidRDefault="00ED727A" w:rsidP="00CA43E0">
            <w:pPr>
              <w:pStyle w:val="BodyTextIndent"/>
              <w:keepNext/>
              <w:keepLines/>
              <w:numPr>
                <w:ilvl w:val="0"/>
                <w:numId w:val="24"/>
              </w:numPr>
              <w:spacing w:after="0" w:line="240" w:lineRule="exact"/>
              <w:jc w:val="both"/>
              <w:rPr>
                <w:rFonts w:ascii="Arial" w:hAnsi="Arial" w:cs="Arial"/>
                <w:noProof/>
                <w:sz w:val="20"/>
                <w:szCs w:val="20"/>
                <w:lang w:val="mn-MN"/>
              </w:rPr>
            </w:pPr>
            <w:r w:rsidRPr="00005FBB">
              <w:rPr>
                <w:rFonts w:ascii="Arial" w:hAnsi="Arial" w:cs="Arial"/>
                <w:noProof/>
                <w:sz w:val="20"/>
                <w:szCs w:val="20"/>
                <w:lang w:val="mn-MN"/>
              </w:rPr>
              <w:t xml:space="preserve">техникийн туслалцаа, </w:t>
            </w:r>
          </w:p>
          <w:p w14:paraId="1D1F54B7" w14:textId="6822D15F" w:rsidR="00ED727A" w:rsidRPr="00005FBB" w:rsidRDefault="00ED727A" w:rsidP="00CA43E0">
            <w:pPr>
              <w:tabs>
                <w:tab w:val="left" w:pos="9350"/>
              </w:tabs>
              <w:rPr>
                <w:rFonts w:ascii="Arial" w:hAnsi="Arial" w:cs="Arial"/>
                <w:noProof/>
                <w:sz w:val="20"/>
                <w:szCs w:val="20"/>
                <w:lang w:val="mn-MN"/>
              </w:rPr>
            </w:pPr>
            <w:r>
              <w:rPr>
                <w:rFonts w:ascii="Arial" w:hAnsi="Arial" w:cs="Arial"/>
                <w:noProof/>
                <w:sz w:val="20"/>
                <w:szCs w:val="20"/>
                <w:lang w:val="mn-MN"/>
              </w:rPr>
              <w:t xml:space="preserve">      5.</w:t>
            </w:r>
            <w:r w:rsidRPr="00005FBB">
              <w:rPr>
                <w:rFonts w:ascii="Arial" w:hAnsi="Arial" w:cs="Arial"/>
                <w:noProof/>
                <w:sz w:val="20"/>
                <w:szCs w:val="20"/>
                <w:lang w:val="mn-MN"/>
              </w:rPr>
              <w:t>сургалт</w:t>
            </w:r>
          </w:p>
        </w:tc>
      </w:tr>
      <w:tr w:rsidR="003C0A46" w14:paraId="594F9409" w14:textId="77777777" w:rsidTr="00ED727A">
        <w:tc>
          <w:tcPr>
            <w:tcW w:w="2401" w:type="dxa"/>
          </w:tcPr>
          <w:p w14:paraId="4FBFBE4D" w14:textId="439DE9CF" w:rsidR="00324DA4" w:rsidRPr="00324DA4" w:rsidRDefault="00324DA4" w:rsidP="00324DA4">
            <w:pPr>
              <w:pStyle w:val="ListParagraph"/>
              <w:numPr>
                <w:ilvl w:val="0"/>
                <w:numId w:val="19"/>
              </w:numPr>
              <w:tabs>
                <w:tab w:val="left" w:pos="9350"/>
              </w:tabs>
              <w:jc w:val="both"/>
              <w:rPr>
                <w:rFonts w:ascii="Arial" w:eastAsia="Times New Roman" w:hAnsi="Arial" w:cs="Arial"/>
                <w:b/>
                <w:bCs/>
                <w:sz w:val="20"/>
                <w:szCs w:val="20"/>
                <w:lang w:val="mn-MN"/>
              </w:rPr>
            </w:pPr>
            <w:r w:rsidRPr="00324DA4">
              <w:rPr>
                <w:rFonts w:ascii="Arial" w:eastAsia="Times New Roman" w:hAnsi="Arial" w:cs="Arial"/>
                <w:b/>
                <w:bCs/>
                <w:sz w:val="20"/>
                <w:szCs w:val="20"/>
                <w:lang w:val="mn-MN"/>
              </w:rPr>
              <w:t xml:space="preserve">Шалгах болон турших </w:t>
            </w:r>
          </w:p>
          <w:p w14:paraId="09F4774D" w14:textId="77777777" w:rsidR="00324DA4" w:rsidRPr="009338DB" w:rsidRDefault="00324DA4" w:rsidP="00324DA4">
            <w:pPr>
              <w:tabs>
                <w:tab w:val="num" w:pos="390"/>
                <w:tab w:val="left" w:pos="9350"/>
              </w:tabs>
              <w:jc w:val="both"/>
              <w:rPr>
                <w:rFonts w:ascii="Arial" w:eastAsia="Times New Roman" w:hAnsi="Arial" w:cs="Arial"/>
                <w:b/>
                <w:bCs/>
                <w:sz w:val="20"/>
                <w:szCs w:val="20"/>
                <w:lang w:val="mn-MN"/>
              </w:rPr>
            </w:pPr>
            <w:r w:rsidRPr="009338DB">
              <w:rPr>
                <w:rFonts w:ascii="Arial" w:eastAsia="Times New Roman" w:hAnsi="Arial" w:cs="Arial"/>
                <w:b/>
                <w:bCs/>
                <w:sz w:val="20"/>
                <w:szCs w:val="20"/>
                <w:lang w:val="mn-MN"/>
              </w:rPr>
              <w:t xml:space="preserve">      (ГЕН – 1)</w:t>
            </w:r>
          </w:p>
          <w:p w14:paraId="02918AF6" w14:textId="77777777" w:rsidR="00324DA4" w:rsidRPr="009338DB" w:rsidRDefault="00324DA4" w:rsidP="00324DA4">
            <w:pPr>
              <w:tabs>
                <w:tab w:val="num" w:pos="390"/>
                <w:tab w:val="left" w:pos="9350"/>
              </w:tabs>
              <w:jc w:val="both"/>
              <w:rPr>
                <w:rFonts w:ascii="Arial" w:eastAsia="Times New Roman" w:hAnsi="Arial" w:cs="Arial"/>
                <w:b/>
                <w:bCs/>
                <w:sz w:val="20"/>
                <w:szCs w:val="20"/>
                <w:lang w:val="mn-MN"/>
              </w:rPr>
            </w:pPr>
          </w:p>
          <w:p w14:paraId="5D2FF9FB" w14:textId="77777777" w:rsidR="003C0A46" w:rsidRDefault="003C0A46" w:rsidP="00491984">
            <w:pPr>
              <w:tabs>
                <w:tab w:val="left" w:pos="9350"/>
              </w:tabs>
              <w:jc w:val="center"/>
              <w:rPr>
                <w:rFonts w:ascii="Arial" w:eastAsia="Times New Roman" w:hAnsi="Arial" w:cs="Arial"/>
                <w:bCs/>
                <w:sz w:val="20"/>
                <w:szCs w:val="20"/>
                <w:lang w:val="mn-MN"/>
              </w:rPr>
            </w:pPr>
          </w:p>
        </w:tc>
        <w:tc>
          <w:tcPr>
            <w:tcW w:w="6949" w:type="dxa"/>
          </w:tcPr>
          <w:p w14:paraId="1495FE75" w14:textId="1376CA0D" w:rsidR="003C0A46" w:rsidRDefault="003C0A46" w:rsidP="003C0A46">
            <w:pPr>
              <w:tabs>
                <w:tab w:val="left" w:pos="9350"/>
              </w:tabs>
              <w:jc w:val="both"/>
              <w:rPr>
                <w:rFonts w:ascii="Arial" w:eastAsia="Times New Roman" w:hAnsi="Arial" w:cs="Arial"/>
                <w:bCs/>
                <w:sz w:val="20"/>
                <w:szCs w:val="20"/>
                <w:lang w:val="mn-MN"/>
              </w:rPr>
            </w:pPr>
            <w:r w:rsidRPr="009338DB">
              <w:rPr>
                <w:rFonts w:ascii="Arial" w:eastAsia="Times New Roman" w:hAnsi="Arial" w:cs="Arial"/>
                <w:sz w:val="20"/>
                <w:szCs w:val="20"/>
                <w:lang w:val="mn-MN"/>
              </w:rPr>
              <w:t>Бараа нь захиалагчаас баталсан техникийн тодорхойлолтод нийцсэн эсэхийг барааны техникийн гэрчилгээ, тохиролын гэрчилгээ, чанарын сертификатын өгөгдлүүдтэй нэг бүрчлэн тулган шалгана. Барааны техникийн паспорт, чанарын болон тохиролын гэрчилгээ, үйлдвэрлэгч нийлүүлэгчийн зөвшөөрөл, техникийн тодорхойлолт нь гадаад хэл дээр багаа тохиолдолд баталгаат орчуулгаар Монгол хэл дээр хөрвүүлсэн байна.</w:t>
            </w:r>
          </w:p>
        </w:tc>
      </w:tr>
      <w:tr w:rsidR="00283510" w14:paraId="2F783B2E" w14:textId="77777777" w:rsidTr="00ED727A">
        <w:tc>
          <w:tcPr>
            <w:tcW w:w="2401" w:type="dxa"/>
          </w:tcPr>
          <w:p w14:paraId="18F94ADE" w14:textId="236A3279" w:rsidR="00283510" w:rsidRPr="00324DA4" w:rsidRDefault="002459E0" w:rsidP="00324DA4">
            <w:pPr>
              <w:pStyle w:val="ListParagraph"/>
              <w:numPr>
                <w:ilvl w:val="0"/>
                <w:numId w:val="19"/>
              </w:numPr>
              <w:tabs>
                <w:tab w:val="left" w:pos="9350"/>
              </w:tabs>
              <w:jc w:val="both"/>
              <w:rPr>
                <w:rFonts w:ascii="Arial" w:eastAsia="Times New Roman" w:hAnsi="Arial" w:cs="Arial"/>
                <w:b/>
                <w:bCs/>
                <w:sz w:val="20"/>
                <w:szCs w:val="20"/>
                <w:lang w:val="mn-MN"/>
              </w:rPr>
            </w:pPr>
            <w:r>
              <w:rPr>
                <w:rFonts w:ascii="Arial" w:eastAsia="Times New Roman" w:hAnsi="Arial" w:cs="Arial"/>
                <w:b/>
                <w:bCs/>
                <w:sz w:val="20"/>
                <w:szCs w:val="20"/>
                <w:lang w:val="mn-MN"/>
              </w:rPr>
              <w:t>Бараа хүргэх газар</w:t>
            </w:r>
          </w:p>
        </w:tc>
        <w:tc>
          <w:tcPr>
            <w:tcW w:w="6949" w:type="dxa"/>
          </w:tcPr>
          <w:p w14:paraId="2EB9F852" w14:textId="427C78E1" w:rsidR="00283510" w:rsidRPr="009338DB" w:rsidRDefault="00283510" w:rsidP="003C0A46">
            <w:pPr>
              <w:tabs>
                <w:tab w:val="left" w:pos="9350"/>
              </w:tabs>
              <w:jc w:val="both"/>
              <w:rPr>
                <w:rFonts w:ascii="Arial" w:eastAsia="Times New Roman" w:hAnsi="Arial" w:cs="Arial"/>
                <w:sz w:val="20"/>
                <w:szCs w:val="20"/>
                <w:lang w:val="mn-MN"/>
              </w:rPr>
            </w:pPr>
            <w:r>
              <w:rPr>
                <w:rFonts w:ascii="Arial" w:eastAsia="Times New Roman" w:hAnsi="Arial" w:cs="Arial"/>
                <w:sz w:val="20"/>
                <w:szCs w:val="20"/>
                <w:lang w:val="mn-MN"/>
              </w:rPr>
              <w:t>Барааг Хөвсгөл аймгийн Мөрөн сум, Хөвсгөл аймгийн Засаг даргын тамгын газарт хүргэнэ.</w:t>
            </w:r>
          </w:p>
        </w:tc>
      </w:tr>
      <w:tr w:rsidR="003C0A46" w14:paraId="32FF5E5F" w14:textId="77777777" w:rsidTr="00ED727A">
        <w:tc>
          <w:tcPr>
            <w:tcW w:w="2401" w:type="dxa"/>
          </w:tcPr>
          <w:p w14:paraId="5CEF0CB0" w14:textId="2F90B97F" w:rsidR="003C0A46" w:rsidRPr="00324DA4" w:rsidRDefault="00324DA4" w:rsidP="00324DA4">
            <w:pPr>
              <w:pStyle w:val="ListParagraph"/>
              <w:numPr>
                <w:ilvl w:val="0"/>
                <w:numId w:val="19"/>
              </w:numPr>
              <w:tabs>
                <w:tab w:val="left" w:pos="9350"/>
              </w:tabs>
              <w:jc w:val="center"/>
              <w:rPr>
                <w:rFonts w:ascii="Arial" w:eastAsia="Times New Roman" w:hAnsi="Arial" w:cs="Arial"/>
                <w:bCs/>
                <w:sz w:val="20"/>
                <w:szCs w:val="20"/>
                <w:lang w:val="mn-MN"/>
              </w:rPr>
            </w:pPr>
            <w:r w:rsidRPr="00324DA4">
              <w:rPr>
                <w:rFonts w:ascii="Arial" w:eastAsia="Times New Roman" w:hAnsi="Arial" w:cs="Arial"/>
                <w:b/>
                <w:bCs/>
                <w:sz w:val="20"/>
                <w:szCs w:val="20"/>
                <w:lang w:val="mn-MN"/>
              </w:rPr>
              <w:t xml:space="preserve">Барааны нийлүүлэлт  ба </w:t>
            </w:r>
            <w:r w:rsidRPr="00324DA4">
              <w:rPr>
                <w:rFonts w:ascii="Arial" w:eastAsia="Times New Roman" w:hAnsi="Arial" w:cs="Arial"/>
                <w:b/>
                <w:sz w:val="20"/>
                <w:szCs w:val="20"/>
                <w:lang w:val="mn-MN"/>
              </w:rPr>
              <w:t xml:space="preserve">баримт бичгийн </w:t>
            </w:r>
            <w:r w:rsidRPr="00324DA4">
              <w:rPr>
                <w:rFonts w:ascii="Arial" w:eastAsia="Times New Roman" w:hAnsi="Arial" w:cs="Arial"/>
                <w:b/>
                <w:bCs/>
                <w:sz w:val="20"/>
                <w:szCs w:val="20"/>
                <w:lang w:val="mn-MN"/>
              </w:rPr>
              <w:t>бүрдүүлэлт (ГЕН – 2)</w:t>
            </w:r>
          </w:p>
        </w:tc>
        <w:tc>
          <w:tcPr>
            <w:tcW w:w="6949" w:type="dxa"/>
          </w:tcPr>
          <w:p w14:paraId="466CD4C0" w14:textId="77777777" w:rsidR="003C0A46" w:rsidRPr="009338DB" w:rsidRDefault="003C0A46" w:rsidP="003C0A46">
            <w:pPr>
              <w:jc w:val="both"/>
              <w:rPr>
                <w:rFonts w:ascii="Arial" w:eastAsia="Times New Roman" w:hAnsi="Arial" w:cs="Arial"/>
                <w:sz w:val="20"/>
                <w:szCs w:val="20"/>
                <w:lang w:val="mn-MN"/>
              </w:rPr>
            </w:pPr>
            <w:r w:rsidRPr="009338DB">
              <w:rPr>
                <w:rFonts w:ascii="Arial" w:eastAsia="Times New Roman" w:hAnsi="Arial" w:cs="Arial"/>
                <w:sz w:val="20"/>
                <w:szCs w:val="20"/>
                <w:lang w:val="mn-MN"/>
              </w:rPr>
              <w:t>Нийлүүлэгчийн бүрдүүлэх тээврийн болон бусад баримт бичгүүд:</w:t>
            </w:r>
          </w:p>
          <w:p w14:paraId="76E6C89E" w14:textId="0FC8B5E9" w:rsidR="003C0A46" w:rsidRPr="009338DB" w:rsidRDefault="003C0A46" w:rsidP="003C0A46">
            <w:pPr>
              <w:tabs>
                <w:tab w:val="left" w:pos="1049"/>
                <w:tab w:val="left" w:pos="9350"/>
              </w:tabs>
              <w:ind w:left="1440"/>
              <w:jc w:val="both"/>
              <w:rPr>
                <w:rFonts w:ascii="Arial" w:eastAsia="Times New Roman" w:hAnsi="Arial" w:cs="Arial"/>
                <w:sz w:val="20"/>
                <w:szCs w:val="20"/>
                <w:lang w:val="mn-MN"/>
              </w:rPr>
            </w:pPr>
            <w:r>
              <w:rPr>
                <w:rFonts w:ascii="Arial" w:eastAsia="Times New Roman" w:hAnsi="Arial" w:cs="Arial"/>
                <w:sz w:val="20"/>
                <w:szCs w:val="20"/>
                <w:lang w:val="mn-MN"/>
              </w:rPr>
              <w:t>1</w:t>
            </w:r>
            <w:r>
              <w:rPr>
                <w:rFonts w:ascii="Arial" w:eastAsia="Times New Roman" w:hAnsi="Arial" w:cs="Arial"/>
                <w:sz w:val="20"/>
                <w:szCs w:val="20"/>
              </w:rPr>
              <w:t xml:space="preserve">) </w:t>
            </w:r>
            <w:r w:rsidRPr="009338DB">
              <w:rPr>
                <w:rFonts w:ascii="Arial" w:eastAsia="Times New Roman" w:hAnsi="Arial" w:cs="Arial"/>
                <w:sz w:val="20"/>
                <w:szCs w:val="20"/>
                <w:lang w:val="mn-MN"/>
              </w:rPr>
              <w:t>нийлүүлэгчийн барааны нэр, тоо ширхэг, нэгж болон нийт үнийг заасан нэхэмжлэхийн хувь;</w:t>
            </w:r>
          </w:p>
          <w:p w14:paraId="0EAB5EAC" w14:textId="542F45CA" w:rsidR="003C0A46" w:rsidRPr="009338DB" w:rsidRDefault="003C0A46" w:rsidP="003C0A46">
            <w:pPr>
              <w:tabs>
                <w:tab w:val="left" w:pos="1049"/>
                <w:tab w:val="left" w:pos="9350"/>
              </w:tabs>
              <w:ind w:left="1440"/>
              <w:jc w:val="both"/>
              <w:rPr>
                <w:rFonts w:ascii="Arial" w:eastAsia="Times New Roman" w:hAnsi="Arial" w:cs="Arial"/>
                <w:sz w:val="20"/>
                <w:szCs w:val="20"/>
                <w:lang w:val="mn-MN"/>
              </w:rPr>
            </w:pPr>
            <w:r>
              <w:rPr>
                <w:rFonts w:ascii="Arial" w:eastAsia="Times New Roman" w:hAnsi="Arial" w:cs="Arial"/>
                <w:sz w:val="20"/>
                <w:szCs w:val="20"/>
              </w:rPr>
              <w:t xml:space="preserve">2) </w:t>
            </w:r>
            <w:r w:rsidRPr="009338DB">
              <w:rPr>
                <w:rFonts w:ascii="Arial" w:eastAsia="Times New Roman" w:hAnsi="Arial" w:cs="Arial"/>
                <w:sz w:val="20"/>
                <w:szCs w:val="20"/>
                <w:lang w:val="mn-MN"/>
              </w:rPr>
              <w:t xml:space="preserve">барааг хүргэсэн тухай баримт, төмөр замын болон тээврийн </w:t>
            </w:r>
            <w:proofErr w:type="gramStart"/>
            <w:r w:rsidRPr="009338DB">
              <w:rPr>
                <w:rFonts w:ascii="Arial" w:eastAsia="Times New Roman" w:hAnsi="Arial" w:cs="Arial"/>
                <w:sz w:val="20"/>
                <w:szCs w:val="20"/>
                <w:lang w:val="mn-MN"/>
              </w:rPr>
              <w:t>баримт;</w:t>
            </w:r>
            <w:proofErr w:type="gramEnd"/>
          </w:p>
          <w:p w14:paraId="5F5B96F8" w14:textId="27293597" w:rsidR="003C0A46" w:rsidRPr="009338DB" w:rsidRDefault="003C0A46" w:rsidP="003C0A46">
            <w:pPr>
              <w:tabs>
                <w:tab w:val="left" w:pos="1049"/>
                <w:tab w:val="left" w:pos="9350"/>
              </w:tabs>
              <w:ind w:left="1440"/>
              <w:jc w:val="both"/>
              <w:rPr>
                <w:rFonts w:ascii="Arial" w:eastAsia="Times New Roman" w:hAnsi="Arial" w:cs="Arial"/>
                <w:sz w:val="20"/>
                <w:szCs w:val="20"/>
                <w:lang w:val="mn-MN"/>
              </w:rPr>
            </w:pPr>
            <w:r>
              <w:rPr>
                <w:rFonts w:ascii="Arial" w:eastAsia="Times New Roman" w:hAnsi="Arial" w:cs="Arial"/>
                <w:sz w:val="20"/>
                <w:szCs w:val="20"/>
              </w:rPr>
              <w:t xml:space="preserve">3) </w:t>
            </w:r>
            <w:r w:rsidRPr="009338DB">
              <w:rPr>
                <w:rFonts w:ascii="Arial" w:eastAsia="Times New Roman" w:hAnsi="Arial" w:cs="Arial"/>
                <w:sz w:val="20"/>
                <w:szCs w:val="20"/>
                <w:lang w:val="mn-MN"/>
              </w:rPr>
              <w:t xml:space="preserve">үйлдвэрлэгчийн буюу нийлүүлэгчийн баталгаат засварын </w:t>
            </w:r>
            <w:proofErr w:type="gramStart"/>
            <w:r w:rsidRPr="009338DB">
              <w:rPr>
                <w:rFonts w:ascii="Arial" w:eastAsia="Times New Roman" w:hAnsi="Arial" w:cs="Arial"/>
                <w:sz w:val="20"/>
                <w:szCs w:val="20"/>
                <w:lang w:val="mn-MN"/>
              </w:rPr>
              <w:t>гэрчилгээ;</w:t>
            </w:r>
            <w:proofErr w:type="gramEnd"/>
          </w:p>
          <w:p w14:paraId="57BB818F" w14:textId="7ADE7614" w:rsidR="003C0A46" w:rsidRPr="009338DB" w:rsidRDefault="003C0A46" w:rsidP="003C0A46">
            <w:pPr>
              <w:tabs>
                <w:tab w:val="left" w:pos="1049"/>
                <w:tab w:val="left" w:pos="9350"/>
              </w:tabs>
              <w:ind w:left="1440"/>
              <w:jc w:val="both"/>
              <w:rPr>
                <w:rFonts w:ascii="Arial" w:eastAsia="Times New Roman" w:hAnsi="Arial" w:cs="Arial"/>
                <w:sz w:val="20"/>
                <w:szCs w:val="20"/>
                <w:lang w:val="mn-MN"/>
              </w:rPr>
            </w:pPr>
            <w:r>
              <w:rPr>
                <w:rFonts w:ascii="Arial" w:eastAsia="Times New Roman" w:hAnsi="Arial" w:cs="Arial"/>
                <w:sz w:val="20"/>
                <w:szCs w:val="20"/>
              </w:rPr>
              <w:t xml:space="preserve">4) </w:t>
            </w:r>
            <w:r w:rsidRPr="009338DB">
              <w:rPr>
                <w:rFonts w:ascii="Arial" w:eastAsia="Times New Roman" w:hAnsi="Arial" w:cs="Arial"/>
                <w:sz w:val="20"/>
                <w:szCs w:val="20"/>
                <w:lang w:val="mn-MN"/>
              </w:rPr>
              <w:t xml:space="preserve">үйлдвэрийн буюу эрх бүхий байгууллагын шалгалтын </w:t>
            </w:r>
            <w:proofErr w:type="gramStart"/>
            <w:r w:rsidRPr="009338DB">
              <w:rPr>
                <w:rFonts w:ascii="Arial" w:eastAsia="Times New Roman" w:hAnsi="Arial" w:cs="Arial"/>
                <w:sz w:val="20"/>
                <w:szCs w:val="20"/>
                <w:lang w:val="mn-MN"/>
              </w:rPr>
              <w:t>гэрчилгээ;</w:t>
            </w:r>
            <w:proofErr w:type="gramEnd"/>
          </w:p>
          <w:p w14:paraId="4F662024" w14:textId="0BD2F583" w:rsidR="003C0A46" w:rsidRPr="009338DB" w:rsidRDefault="003C0A46" w:rsidP="003C0A46">
            <w:pPr>
              <w:tabs>
                <w:tab w:val="left" w:pos="1049"/>
                <w:tab w:val="left" w:pos="9350"/>
              </w:tabs>
              <w:ind w:left="1440"/>
              <w:jc w:val="both"/>
              <w:rPr>
                <w:rFonts w:ascii="Arial" w:eastAsia="Times New Roman" w:hAnsi="Arial" w:cs="Arial"/>
                <w:sz w:val="20"/>
                <w:szCs w:val="20"/>
                <w:lang w:val="mn-MN"/>
              </w:rPr>
            </w:pPr>
            <w:r>
              <w:rPr>
                <w:rFonts w:ascii="Arial" w:eastAsia="Times New Roman" w:hAnsi="Arial" w:cs="Arial"/>
                <w:sz w:val="20"/>
                <w:szCs w:val="20"/>
              </w:rPr>
              <w:t xml:space="preserve">5) </w:t>
            </w:r>
            <w:r w:rsidRPr="009338DB">
              <w:rPr>
                <w:rFonts w:ascii="Arial" w:eastAsia="Times New Roman" w:hAnsi="Arial" w:cs="Arial"/>
                <w:sz w:val="20"/>
                <w:szCs w:val="20"/>
                <w:lang w:val="mn-MN"/>
              </w:rPr>
              <w:t>барааны гарал үүслийн гэрчилгээ.</w:t>
            </w:r>
          </w:p>
          <w:p w14:paraId="1BEBF313" w14:textId="214A045E" w:rsidR="003C0A46" w:rsidRPr="009338DB" w:rsidRDefault="003C0A46" w:rsidP="003C0A46">
            <w:pPr>
              <w:tabs>
                <w:tab w:val="left" w:pos="1049"/>
                <w:tab w:val="left" w:pos="9350"/>
              </w:tabs>
              <w:ind w:left="1440"/>
              <w:jc w:val="both"/>
              <w:rPr>
                <w:rFonts w:ascii="Arial" w:eastAsia="Times New Roman" w:hAnsi="Arial" w:cs="Arial"/>
                <w:sz w:val="20"/>
                <w:szCs w:val="20"/>
                <w:lang w:val="mn-MN"/>
              </w:rPr>
            </w:pPr>
            <w:r>
              <w:rPr>
                <w:rFonts w:ascii="Arial" w:eastAsia="Times New Roman" w:hAnsi="Arial" w:cs="Arial"/>
                <w:sz w:val="20"/>
                <w:szCs w:val="20"/>
              </w:rPr>
              <w:t xml:space="preserve">6) </w:t>
            </w:r>
            <w:r w:rsidRPr="009338DB">
              <w:rPr>
                <w:rFonts w:ascii="Arial" w:eastAsia="Times New Roman" w:hAnsi="Arial" w:cs="Arial"/>
                <w:sz w:val="20"/>
                <w:szCs w:val="20"/>
                <w:lang w:val="mn-MN"/>
              </w:rPr>
              <w:t>барааны техникийн тодорхойлолт,</w:t>
            </w:r>
          </w:p>
          <w:p w14:paraId="45D8EC41" w14:textId="0AB393AB" w:rsidR="003C0A46" w:rsidRPr="009338DB" w:rsidRDefault="003C0A46" w:rsidP="003C0A46">
            <w:pPr>
              <w:tabs>
                <w:tab w:val="left" w:pos="1049"/>
                <w:tab w:val="left" w:pos="9350"/>
              </w:tabs>
              <w:ind w:left="1440"/>
              <w:jc w:val="both"/>
              <w:rPr>
                <w:rFonts w:ascii="Arial" w:eastAsia="Times New Roman" w:hAnsi="Arial" w:cs="Arial"/>
                <w:sz w:val="20"/>
                <w:szCs w:val="20"/>
                <w:lang w:val="mn-MN"/>
              </w:rPr>
            </w:pPr>
            <w:r>
              <w:rPr>
                <w:rFonts w:ascii="Arial" w:eastAsia="Times New Roman" w:hAnsi="Arial" w:cs="Arial"/>
                <w:sz w:val="20"/>
                <w:szCs w:val="20"/>
              </w:rPr>
              <w:t xml:space="preserve">7) </w:t>
            </w:r>
            <w:r w:rsidRPr="009338DB">
              <w:rPr>
                <w:rFonts w:ascii="Arial" w:eastAsia="Times New Roman" w:hAnsi="Arial" w:cs="Arial"/>
                <w:sz w:val="20"/>
                <w:szCs w:val="20"/>
                <w:lang w:val="mn-MN"/>
              </w:rPr>
              <w:t>үйлдвэрлэгч нийлүүлэгчийн зөвшөөрөл,</w:t>
            </w:r>
          </w:p>
          <w:p w14:paraId="2DEC56FA" w14:textId="2A946510" w:rsidR="003C0A46" w:rsidRPr="003C0A46" w:rsidRDefault="003C0A46" w:rsidP="003C0A46">
            <w:pPr>
              <w:pStyle w:val="ListParagraph"/>
              <w:numPr>
                <w:ilvl w:val="0"/>
                <w:numId w:val="17"/>
              </w:numPr>
              <w:tabs>
                <w:tab w:val="left" w:pos="1049"/>
                <w:tab w:val="left" w:pos="9350"/>
              </w:tabs>
              <w:jc w:val="both"/>
              <w:rPr>
                <w:rFonts w:ascii="Arial" w:eastAsia="Times New Roman" w:hAnsi="Arial" w:cs="Arial"/>
                <w:sz w:val="20"/>
                <w:szCs w:val="20"/>
                <w:lang w:val="mn-MN"/>
              </w:rPr>
            </w:pPr>
            <w:r w:rsidRPr="003C0A46">
              <w:rPr>
                <w:rFonts w:ascii="Arial" w:eastAsia="Times New Roman" w:hAnsi="Arial" w:cs="Arial"/>
                <w:sz w:val="20"/>
                <w:szCs w:val="20"/>
                <w:lang w:val="mn-MN"/>
              </w:rPr>
              <w:t xml:space="preserve">тохиролын болон чанарын сертификат </w:t>
            </w:r>
          </w:p>
          <w:p w14:paraId="5ED174BC" w14:textId="77777777" w:rsidR="003C0A46" w:rsidRPr="009338DB" w:rsidRDefault="003C0A46" w:rsidP="003C0A46">
            <w:pPr>
              <w:numPr>
                <w:ilvl w:val="0"/>
                <w:numId w:val="17"/>
              </w:numPr>
              <w:tabs>
                <w:tab w:val="left" w:pos="1049"/>
                <w:tab w:val="left" w:pos="9350"/>
              </w:tabs>
              <w:jc w:val="both"/>
              <w:rPr>
                <w:rFonts w:ascii="Arial" w:eastAsia="Times New Roman" w:hAnsi="Arial" w:cs="Arial"/>
                <w:sz w:val="20"/>
                <w:szCs w:val="20"/>
                <w:lang w:val="mn-MN"/>
              </w:rPr>
            </w:pPr>
            <w:r w:rsidRPr="009338DB">
              <w:rPr>
                <w:rFonts w:ascii="Arial" w:eastAsia="Times New Roman" w:hAnsi="Arial" w:cs="Arial"/>
                <w:sz w:val="20"/>
                <w:szCs w:val="20"/>
                <w:lang w:val="mn-MN"/>
              </w:rPr>
              <w:t xml:space="preserve"> барааны зураг, загварыг нотлох баримт бичиг</w:t>
            </w:r>
          </w:p>
          <w:p w14:paraId="59C69999" w14:textId="3BAFB806" w:rsidR="003C0A46" w:rsidRDefault="003C0A46" w:rsidP="00D0345B">
            <w:pPr>
              <w:ind w:left="76"/>
              <w:jc w:val="both"/>
              <w:rPr>
                <w:rFonts w:ascii="Arial" w:eastAsia="Times New Roman" w:hAnsi="Arial" w:cs="Arial"/>
                <w:bCs/>
                <w:sz w:val="20"/>
                <w:szCs w:val="20"/>
                <w:lang w:val="mn-MN"/>
              </w:rPr>
            </w:pPr>
            <w:r w:rsidRPr="009338DB">
              <w:rPr>
                <w:rFonts w:ascii="Arial" w:eastAsia="Times New Roman" w:hAnsi="Arial" w:cs="Arial"/>
                <w:sz w:val="20"/>
                <w:szCs w:val="20"/>
                <w:lang w:val="mn-MN"/>
              </w:rPr>
              <w:t xml:space="preserve">Энд жагсаасан баримт бичгийг бараа хүрэлцэн ирэхээс </w:t>
            </w:r>
            <w:r>
              <w:rPr>
                <w:rFonts w:ascii="Arial" w:eastAsia="Times New Roman" w:hAnsi="Arial" w:cs="Arial"/>
                <w:sz w:val="20"/>
                <w:szCs w:val="20"/>
              </w:rPr>
              <w:t>7</w:t>
            </w:r>
            <w:r>
              <w:rPr>
                <w:rFonts w:ascii="Arial" w:eastAsia="Times New Roman" w:hAnsi="Arial" w:cs="Arial"/>
                <w:sz w:val="20"/>
                <w:szCs w:val="20"/>
                <w:lang w:val="mn-MN"/>
              </w:rPr>
              <w:t xml:space="preserve"> хоногийн өмнө </w:t>
            </w:r>
            <w:r w:rsidRPr="009338DB">
              <w:rPr>
                <w:rFonts w:ascii="Arial" w:eastAsia="Times New Roman" w:hAnsi="Arial" w:cs="Arial"/>
                <w:sz w:val="20"/>
                <w:szCs w:val="20"/>
                <w:lang w:val="mn-MN"/>
              </w:rPr>
              <w:t xml:space="preserve">захиалагчид өгсөн байна. </w:t>
            </w:r>
          </w:p>
        </w:tc>
      </w:tr>
      <w:tr w:rsidR="003C0A46" w14:paraId="68228EFB" w14:textId="77777777" w:rsidTr="00ED727A">
        <w:tc>
          <w:tcPr>
            <w:tcW w:w="2401" w:type="dxa"/>
          </w:tcPr>
          <w:p w14:paraId="646CE4BC" w14:textId="61AB2902" w:rsidR="00324DA4" w:rsidRPr="00324DA4" w:rsidRDefault="00324DA4" w:rsidP="00324DA4">
            <w:pPr>
              <w:pStyle w:val="ListParagraph"/>
              <w:numPr>
                <w:ilvl w:val="0"/>
                <w:numId w:val="19"/>
              </w:numPr>
              <w:tabs>
                <w:tab w:val="left" w:pos="9350"/>
              </w:tabs>
              <w:jc w:val="both"/>
              <w:rPr>
                <w:rFonts w:ascii="Arial" w:eastAsia="Times New Roman" w:hAnsi="Arial" w:cs="Arial"/>
                <w:b/>
                <w:bCs/>
                <w:sz w:val="20"/>
                <w:szCs w:val="20"/>
                <w:lang w:val="mn-MN"/>
              </w:rPr>
            </w:pPr>
            <w:r w:rsidRPr="00324DA4">
              <w:rPr>
                <w:rFonts w:ascii="Arial" w:eastAsia="Times New Roman" w:hAnsi="Arial" w:cs="Arial"/>
                <w:b/>
                <w:bCs/>
                <w:sz w:val="20"/>
                <w:szCs w:val="20"/>
                <w:lang w:val="mn-MN"/>
              </w:rPr>
              <w:t xml:space="preserve">Баталгаат засвар </w:t>
            </w:r>
          </w:p>
          <w:p w14:paraId="09D4298C" w14:textId="408FDA49" w:rsidR="003C0A46" w:rsidRDefault="00324DA4" w:rsidP="00324DA4">
            <w:pPr>
              <w:tabs>
                <w:tab w:val="left" w:pos="9350"/>
              </w:tabs>
              <w:jc w:val="center"/>
              <w:rPr>
                <w:rFonts w:ascii="Arial" w:eastAsia="Times New Roman" w:hAnsi="Arial" w:cs="Arial"/>
                <w:bCs/>
                <w:sz w:val="20"/>
                <w:szCs w:val="20"/>
                <w:lang w:val="mn-MN"/>
              </w:rPr>
            </w:pPr>
            <w:r w:rsidRPr="009338DB">
              <w:rPr>
                <w:rFonts w:ascii="Arial" w:eastAsia="Times New Roman" w:hAnsi="Arial" w:cs="Arial"/>
                <w:b/>
                <w:bCs/>
                <w:sz w:val="20"/>
                <w:szCs w:val="20"/>
                <w:lang w:val="mn-MN"/>
              </w:rPr>
              <w:t xml:space="preserve">      (ГЕН-5)</w:t>
            </w:r>
          </w:p>
        </w:tc>
        <w:tc>
          <w:tcPr>
            <w:tcW w:w="6949" w:type="dxa"/>
          </w:tcPr>
          <w:p w14:paraId="2B4A9AD4" w14:textId="5D2746E0" w:rsidR="003C0A46" w:rsidRDefault="00324DA4" w:rsidP="00324DA4">
            <w:pPr>
              <w:tabs>
                <w:tab w:val="left" w:pos="9350"/>
              </w:tabs>
              <w:jc w:val="both"/>
              <w:rPr>
                <w:rFonts w:ascii="Arial" w:eastAsia="Times New Roman" w:hAnsi="Arial" w:cs="Arial"/>
                <w:bCs/>
                <w:sz w:val="20"/>
                <w:szCs w:val="20"/>
                <w:lang w:val="mn-MN"/>
              </w:rPr>
            </w:pPr>
            <w:r w:rsidRPr="009338DB">
              <w:rPr>
                <w:rFonts w:ascii="Arial" w:eastAsia="Times New Roman" w:hAnsi="Arial" w:cs="Arial"/>
                <w:sz w:val="20"/>
                <w:szCs w:val="20"/>
                <w:lang w:val="mn-MN"/>
              </w:rPr>
              <w:t>Баталгаат засварын тусгай шаардлага: Баталгаат засварын хугацаа</w:t>
            </w:r>
            <w:r>
              <w:rPr>
                <w:rFonts w:ascii="Arial" w:eastAsia="Times New Roman" w:hAnsi="Arial" w:cs="Arial"/>
                <w:sz w:val="20"/>
                <w:szCs w:val="20"/>
                <w:lang w:val="mn-MN"/>
              </w:rPr>
              <w:t xml:space="preserve"> нь барааг хүлээн авсан акт баталгаажсан өдрөөс хойш</w:t>
            </w:r>
            <w:r w:rsidRPr="009338DB">
              <w:rPr>
                <w:rFonts w:ascii="Arial" w:eastAsia="Times New Roman" w:hAnsi="Arial" w:cs="Arial"/>
                <w:sz w:val="20"/>
                <w:szCs w:val="20"/>
                <w:lang w:val="mn-MN"/>
              </w:rPr>
              <w:t xml:space="preserve"> 1 жил байна. </w:t>
            </w:r>
            <w:r w:rsidRPr="009338DB">
              <w:rPr>
                <w:rFonts w:ascii="Arial" w:hAnsi="Arial" w:cs="Arial"/>
                <w:noProof/>
                <w:sz w:val="20"/>
                <w:szCs w:val="20"/>
                <w:lang w:val="mn-MN"/>
              </w:rPr>
              <w:t xml:space="preserve"> Баталгаат засварын хугацааг чанарын баталгааны хугацаа гэж ойлгоно.</w:t>
            </w:r>
          </w:p>
        </w:tc>
      </w:tr>
      <w:tr w:rsidR="00BC2DD5" w14:paraId="6078F366" w14:textId="77777777" w:rsidTr="00ED727A">
        <w:tc>
          <w:tcPr>
            <w:tcW w:w="2401" w:type="dxa"/>
          </w:tcPr>
          <w:p w14:paraId="1643F626" w14:textId="2C86CD76" w:rsidR="00BC2DD5" w:rsidRPr="00324DA4" w:rsidRDefault="00BC2DD5" w:rsidP="00FD2164">
            <w:pPr>
              <w:pStyle w:val="ListParagraph"/>
              <w:tabs>
                <w:tab w:val="left" w:pos="9350"/>
              </w:tabs>
              <w:ind w:left="360"/>
              <w:jc w:val="both"/>
              <w:rPr>
                <w:rFonts w:ascii="Arial" w:eastAsia="Times New Roman" w:hAnsi="Arial" w:cs="Arial"/>
                <w:b/>
                <w:bCs/>
                <w:sz w:val="20"/>
                <w:szCs w:val="20"/>
                <w:lang w:val="mn-MN"/>
              </w:rPr>
            </w:pPr>
            <w:r w:rsidRPr="009338DB">
              <w:rPr>
                <w:rFonts w:ascii="Arial" w:eastAsia="Times New Roman" w:hAnsi="Arial" w:cs="Arial"/>
                <w:b/>
                <w:bCs/>
                <w:sz w:val="20"/>
                <w:szCs w:val="20"/>
                <w:lang w:val="mn-MN"/>
              </w:rPr>
              <w:t>Гэрээнд өөрчлөлт оруулах</w:t>
            </w:r>
            <w:r>
              <w:rPr>
                <w:rFonts w:ascii="Arial" w:eastAsia="Times New Roman" w:hAnsi="Arial" w:cs="Arial"/>
                <w:b/>
                <w:bCs/>
                <w:sz w:val="20"/>
                <w:szCs w:val="20"/>
                <w:lang w:val="mn-MN"/>
              </w:rPr>
              <w:t xml:space="preserve"> </w:t>
            </w:r>
            <w:r w:rsidR="005C6868" w:rsidRPr="009338DB">
              <w:rPr>
                <w:rFonts w:ascii="Arial" w:eastAsia="Times New Roman" w:hAnsi="Arial" w:cs="Arial"/>
                <w:b/>
                <w:bCs/>
                <w:sz w:val="20"/>
                <w:szCs w:val="20"/>
                <w:lang w:val="mn-MN"/>
              </w:rPr>
              <w:t>(ГЕН - 6)</w:t>
            </w:r>
          </w:p>
        </w:tc>
        <w:tc>
          <w:tcPr>
            <w:tcW w:w="6949" w:type="dxa"/>
          </w:tcPr>
          <w:p w14:paraId="4846D57D" w14:textId="3D960A6D" w:rsidR="00BC2DD5" w:rsidRPr="009338DB" w:rsidRDefault="005C6868" w:rsidP="00CA43E0">
            <w:pPr>
              <w:keepNext/>
              <w:keepLines/>
              <w:suppressAutoHyphens/>
              <w:jc w:val="both"/>
              <w:outlineLvl w:val="0"/>
              <w:rPr>
                <w:rFonts w:ascii="Arial" w:eastAsia="Times New Roman" w:hAnsi="Arial" w:cs="Arial"/>
                <w:sz w:val="20"/>
                <w:szCs w:val="20"/>
                <w:lang w:val="mn-MN"/>
              </w:rPr>
            </w:pPr>
            <w:r w:rsidRPr="009338DB">
              <w:rPr>
                <w:rFonts w:ascii="Arial" w:eastAsia="Times New Roman" w:hAnsi="Arial" w:cs="Arial"/>
                <w:sz w:val="20"/>
                <w:szCs w:val="20"/>
                <w:lang w:val="mn-MN"/>
              </w:rPr>
              <w:t>Гэрээний дагуу нийлүүлэгдэх барааны нэр төрөл, техникийн тодорхойлолт, үнэ, нийлүүлэх эцсийн хугацааг өөрчлөхгүй.</w:t>
            </w:r>
          </w:p>
        </w:tc>
      </w:tr>
      <w:tr w:rsidR="00324DA4" w14:paraId="361252CF" w14:textId="77777777" w:rsidTr="00ED727A">
        <w:tc>
          <w:tcPr>
            <w:tcW w:w="2401" w:type="dxa"/>
          </w:tcPr>
          <w:p w14:paraId="52476D7F" w14:textId="51FB4391" w:rsidR="00324DA4" w:rsidRPr="009338DB" w:rsidRDefault="005C6868" w:rsidP="005C6868">
            <w:pPr>
              <w:tabs>
                <w:tab w:val="left" w:pos="9350"/>
              </w:tabs>
              <w:jc w:val="both"/>
              <w:rPr>
                <w:rFonts w:ascii="Arial" w:eastAsia="Times New Roman" w:hAnsi="Arial" w:cs="Arial"/>
                <w:b/>
                <w:bCs/>
                <w:sz w:val="20"/>
                <w:szCs w:val="20"/>
                <w:lang w:val="mn-MN"/>
              </w:rPr>
            </w:pPr>
            <w:r>
              <w:rPr>
                <w:rFonts w:ascii="Arial" w:eastAsia="Times New Roman" w:hAnsi="Arial" w:cs="Arial"/>
                <w:b/>
                <w:bCs/>
                <w:sz w:val="20"/>
                <w:szCs w:val="20"/>
                <w:lang w:val="mn-MN"/>
              </w:rPr>
              <w:t>5.</w:t>
            </w:r>
            <w:r w:rsidR="00324DA4" w:rsidRPr="009338DB">
              <w:rPr>
                <w:rFonts w:ascii="Arial" w:eastAsia="Times New Roman" w:hAnsi="Arial" w:cs="Arial"/>
                <w:b/>
                <w:bCs/>
                <w:sz w:val="20"/>
                <w:szCs w:val="20"/>
                <w:lang w:val="mn-MN"/>
              </w:rPr>
              <w:t xml:space="preserve">Төлбөр </w:t>
            </w:r>
          </w:p>
          <w:p w14:paraId="1940792E" w14:textId="77777777" w:rsidR="00324DA4" w:rsidRDefault="00324DA4" w:rsidP="00324DA4">
            <w:pPr>
              <w:tabs>
                <w:tab w:val="left" w:pos="9350"/>
              </w:tabs>
              <w:jc w:val="both"/>
              <w:rPr>
                <w:rFonts w:ascii="Arial" w:eastAsia="Times New Roman" w:hAnsi="Arial" w:cs="Arial"/>
                <w:b/>
                <w:bCs/>
                <w:sz w:val="20"/>
                <w:szCs w:val="20"/>
                <w:lang w:val="mn-MN"/>
              </w:rPr>
            </w:pPr>
            <w:r w:rsidRPr="009338DB">
              <w:rPr>
                <w:rFonts w:ascii="Arial" w:eastAsia="Times New Roman" w:hAnsi="Arial" w:cs="Arial"/>
                <w:b/>
                <w:bCs/>
                <w:sz w:val="20"/>
                <w:szCs w:val="20"/>
                <w:lang w:val="mn-MN"/>
              </w:rPr>
              <w:t>(ГЕН – 7)</w:t>
            </w:r>
          </w:p>
          <w:p w14:paraId="10D41677" w14:textId="77777777" w:rsidR="00324DA4" w:rsidRDefault="00324DA4" w:rsidP="00324DA4">
            <w:pPr>
              <w:tabs>
                <w:tab w:val="left" w:pos="9350"/>
              </w:tabs>
              <w:jc w:val="center"/>
              <w:rPr>
                <w:rFonts w:ascii="Arial" w:eastAsia="Times New Roman" w:hAnsi="Arial" w:cs="Arial"/>
                <w:bCs/>
                <w:sz w:val="20"/>
                <w:szCs w:val="20"/>
                <w:lang w:val="mn-MN"/>
              </w:rPr>
            </w:pPr>
          </w:p>
        </w:tc>
        <w:tc>
          <w:tcPr>
            <w:tcW w:w="6949" w:type="dxa"/>
          </w:tcPr>
          <w:p w14:paraId="6804F21D" w14:textId="77777777" w:rsidR="00324DA4" w:rsidRPr="009338DB" w:rsidRDefault="00324DA4" w:rsidP="00D0345B">
            <w:pPr>
              <w:numPr>
                <w:ilvl w:val="0"/>
                <w:numId w:val="24"/>
              </w:numPr>
              <w:jc w:val="both"/>
              <w:rPr>
                <w:rFonts w:ascii="Arial" w:eastAsia="Times New Roman" w:hAnsi="Arial" w:cs="Arial"/>
                <w:vanish/>
                <w:sz w:val="20"/>
                <w:szCs w:val="20"/>
                <w:lang w:val="mn-MN"/>
              </w:rPr>
            </w:pPr>
          </w:p>
          <w:p w14:paraId="20C93182" w14:textId="77777777" w:rsidR="00324DA4" w:rsidRPr="009338DB" w:rsidRDefault="00324DA4" w:rsidP="00D0345B">
            <w:pPr>
              <w:numPr>
                <w:ilvl w:val="0"/>
                <w:numId w:val="24"/>
              </w:numPr>
              <w:jc w:val="both"/>
              <w:rPr>
                <w:rFonts w:ascii="Arial" w:eastAsia="Times New Roman" w:hAnsi="Arial" w:cs="Arial"/>
                <w:vanish/>
                <w:sz w:val="20"/>
                <w:szCs w:val="20"/>
                <w:lang w:val="mn-MN"/>
              </w:rPr>
            </w:pPr>
          </w:p>
          <w:p w14:paraId="179A55A5" w14:textId="7AF752ED" w:rsidR="00685C9E" w:rsidRPr="00005FBB" w:rsidRDefault="00685C9E" w:rsidP="00D0345B">
            <w:pPr>
              <w:pStyle w:val="BodyText"/>
              <w:spacing w:line="240" w:lineRule="exact"/>
              <w:jc w:val="both"/>
              <w:rPr>
                <w:rFonts w:ascii="Arial" w:hAnsi="Arial" w:cs="Arial"/>
                <w:noProof/>
                <w:sz w:val="20"/>
                <w:szCs w:val="20"/>
                <w:lang w:val="mn-MN"/>
              </w:rPr>
            </w:pPr>
            <w:r w:rsidRPr="00005FBB">
              <w:rPr>
                <w:rFonts w:ascii="Arial" w:hAnsi="Arial" w:cs="Arial"/>
                <w:noProof/>
                <w:sz w:val="20"/>
                <w:szCs w:val="20"/>
                <w:lang w:val="mn-MN"/>
              </w:rPr>
              <w:t xml:space="preserve">Гэрээний төлбөрийг Сангийн сайдын 2019 оны 282 дугаар тушаалаар баталсан </w:t>
            </w:r>
            <w:r w:rsidR="004C3875">
              <w:rPr>
                <w:rFonts w:ascii="Arial" w:hAnsi="Arial" w:cs="Arial"/>
                <w:noProof/>
                <w:sz w:val="20"/>
                <w:szCs w:val="20"/>
                <w:lang w:val="mn-MN"/>
              </w:rPr>
              <w:t>“</w:t>
            </w:r>
            <w:r w:rsidR="00C83049">
              <w:rPr>
                <w:rFonts w:ascii="Arial" w:hAnsi="Arial" w:cs="Arial"/>
                <w:noProof/>
                <w:sz w:val="20"/>
                <w:szCs w:val="20"/>
                <w:lang w:val="mn-MN"/>
              </w:rPr>
              <w:t xml:space="preserve">Улсын төсвийн хөрөнгө оруулалтаар хэрэгжих төсөл арга </w:t>
            </w:r>
            <w:r w:rsidR="00C83049">
              <w:rPr>
                <w:rFonts w:ascii="Arial" w:hAnsi="Arial" w:cs="Arial"/>
                <w:noProof/>
                <w:sz w:val="20"/>
                <w:szCs w:val="20"/>
                <w:lang w:val="mn-MN"/>
              </w:rPr>
              <w:lastRenderedPageBreak/>
              <w:t xml:space="preserve">хэмжээний санхүүжилт олгох </w:t>
            </w:r>
            <w:r w:rsidRPr="00005FBB">
              <w:rPr>
                <w:rFonts w:ascii="Arial" w:hAnsi="Arial" w:cs="Arial"/>
                <w:noProof/>
                <w:sz w:val="20"/>
                <w:szCs w:val="20"/>
                <w:lang w:val="mn-MN"/>
              </w:rPr>
              <w:t>жур</w:t>
            </w:r>
            <w:r w:rsidR="00C83049">
              <w:rPr>
                <w:rFonts w:ascii="Arial" w:hAnsi="Arial" w:cs="Arial"/>
                <w:noProof/>
                <w:sz w:val="20"/>
                <w:szCs w:val="20"/>
                <w:lang w:val="mn-MN"/>
              </w:rPr>
              <w:t>а</w:t>
            </w:r>
            <w:r w:rsidRPr="00005FBB">
              <w:rPr>
                <w:rFonts w:ascii="Arial" w:hAnsi="Arial" w:cs="Arial"/>
                <w:noProof/>
                <w:sz w:val="20"/>
                <w:szCs w:val="20"/>
                <w:lang w:val="mn-MN"/>
              </w:rPr>
              <w:t>м</w:t>
            </w:r>
            <w:r w:rsidR="004C3875">
              <w:rPr>
                <w:rFonts w:ascii="Arial" w:hAnsi="Arial" w:cs="Arial"/>
                <w:noProof/>
                <w:sz w:val="20"/>
                <w:szCs w:val="20"/>
                <w:lang w:val="mn-MN"/>
              </w:rPr>
              <w:t>”</w:t>
            </w:r>
            <w:r w:rsidR="00C83049">
              <w:rPr>
                <w:rFonts w:ascii="Arial" w:hAnsi="Arial" w:cs="Arial"/>
                <w:noProof/>
                <w:sz w:val="20"/>
                <w:szCs w:val="20"/>
                <w:lang w:val="mn-MN"/>
              </w:rPr>
              <w:t xml:space="preserve"> болон аймгийн Засаг даргын 2020 оны А/229 дүгээр захирамжаар баталсан “Төсвийн хөрөнгө оруулалтаар хэрэгжих төсөл арга хэмжээний санхүүжилтийг зохицуулах журам”</w:t>
            </w:r>
            <w:r w:rsidR="004C3875">
              <w:rPr>
                <w:rFonts w:ascii="Arial" w:hAnsi="Arial" w:cs="Arial"/>
                <w:noProof/>
                <w:sz w:val="20"/>
                <w:szCs w:val="20"/>
                <w:lang w:val="mn-MN"/>
              </w:rPr>
              <w:t xml:space="preserve">-д заасан баримт бичгийн бүрдүүлбэрийг тус </w:t>
            </w:r>
            <w:r w:rsidR="00C83049">
              <w:rPr>
                <w:rFonts w:ascii="Arial" w:hAnsi="Arial" w:cs="Arial"/>
                <w:noProof/>
                <w:sz w:val="20"/>
                <w:szCs w:val="20"/>
                <w:lang w:val="mn-MN"/>
              </w:rPr>
              <w:t>тус үндэслэн</w:t>
            </w:r>
            <w:r w:rsidRPr="00005FBB">
              <w:rPr>
                <w:rFonts w:ascii="Arial" w:hAnsi="Arial" w:cs="Arial"/>
                <w:noProof/>
                <w:sz w:val="20"/>
                <w:szCs w:val="20"/>
                <w:lang w:val="mn-MN"/>
              </w:rPr>
              <w:t xml:space="preserve"> санхүүжүүлнэ.</w:t>
            </w:r>
          </w:p>
          <w:p w14:paraId="16D44ECB" w14:textId="5C09ED60" w:rsidR="00685C9E" w:rsidRPr="00005FBB" w:rsidRDefault="00685C9E" w:rsidP="00D0345B">
            <w:pPr>
              <w:pStyle w:val="BodyText"/>
              <w:spacing w:line="240" w:lineRule="exact"/>
              <w:jc w:val="both"/>
              <w:rPr>
                <w:rFonts w:ascii="Arial" w:hAnsi="Arial" w:cs="Arial"/>
                <w:noProof/>
                <w:sz w:val="20"/>
                <w:szCs w:val="20"/>
                <w:lang w:val="mn-MN"/>
              </w:rPr>
            </w:pPr>
            <w:r w:rsidRPr="00005FBB">
              <w:rPr>
                <w:rFonts w:ascii="Arial" w:hAnsi="Arial" w:cs="Arial"/>
                <w:noProof/>
                <w:sz w:val="20"/>
                <w:szCs w:val="20"/>
                <w:lang w:val="mn-MN"/>
              </w:rPr>
              <w:t>“Захиалагч</w:t>
            </w:r>
            <w:r w:rsidR="00DE322E">
              <w:rPr>
                <w:rFonts w:ascii="Arial" w:hAnsi="Arial" w:cs="Arial"/>
                <w:noProof/>
                <w:sz w:val="20"/>
                <w:szCs w:val="20"/>
              </w:rPr>
              <w:t xml:space="preserve"> </w:t>
            </w:r>
            <w:r w:rsidR="00DE322E" w:rsidRPr="00005FBB">
              <w:rPr>
                <w:rFonts w:ascii="Arial" w:hAnsi="Arial" w:cs="Arial"/>
                <w:noProof/>
                <w:sz w:val="20"/>
                <w:szCs w:val="20"/>
                <w:lang w:val="mn-MN"/>
              </w:rPr>
              <w:t xml:space="preserve"> Монгол Улсын гаднаас </w:t>
            </w:r>
            <w:r w:rsidR="00301B58">
              <w:rPr>
                <w:rFonts w:ascii="Arial" w:hAnsi="Arial" w:cs="Arial"/>
                <w:noProof/>
                <w:sz w:val="20"/>
                <w:szCs w:val="20"/>
                <w:lang w:val="mn-MN"/>
              </w:rPr>
              <w:t xml:space="preserve">болон Монгол Улсын дотроос </w:t>
            </w:r>
            <w:r w:rsidR="00DE322E" w:rsidRPr="00005FBB">
              <w:rPr>
                <w:rFonts w:ascii="Arial" w:hAnsi="Arial" w:cs="Arial"/>
                <w:noProof/>
                <w:sz w:val="20"/>
                <w:szCs w:val="20"/>
                <w:lang w:val="mn-MN"/>
              </w:rPr>
              <w:t>санал болгосон</w:t>
            </w:r>
            <w:r w:rsidRPr="00005FBB">
              <w:rPr>
                <w:rFonts w:ascii="Arial" w:hAnsi="Arial" w:cs="Arial"/>
                <w:noProof/>
                <w:sz w:val="20"/>
                <w:szCs w:val="20"/>
                <w:lang w:val="mn-MN"/>
              </w:rPr>
              <w:t xml:space="preserve"> барааны төлбөрийг нийлүүлэгчид дараах журмын дагуу хийнэ:</w:t>
            </w:r>
          </w:p>
          <w:p w14:paraId="69DF8FE5" w14:textId="77777777" w:rsidR="00685C9E" w:rsidRPr="00005FBB" w:rsidRDefault="00685C9E" w:rsidP="00D0345B">
            <w:pPr>
              <w:pStyle w:val="BodyText"/>
              <w:numPr>
                <w:ilvl w:val="0"/>
                <w:numId w:val="20"/>
              </w:numPr>
              <w:tabs>
                <w:tab w:val="num" w:pos="480"/>
              </w:tabs>
              <w:spacing w:after="0" w:line="240" w:lineRule="exact"/>
              <w:ind w:left="480" w:hanging="318"/>
              <w:jc w:val="both"/>
              <w:rPr>
                <w:rFonts w:ascii="Arial" w:hAnsi="Arial" w:cs="Arial"/>
                <w:noProof/>
                <w:sz w:val="20"/>
                <w:szCs w:val="20"/>
                <w:lang w:val="mn-MN"/>
              </w:rPr>
            </w:pPr>
            <w:r w:rsidRPr="00005FBB">
              <w:rPr>
                <w:rFonts w:ascii="Arial" w:hAnsi="Arial" w:cs="Arial"/>
                <w:b/>
                <w:bCs/>
                <w:noProof/>
                <w:sz w:val="20"/>
                <w:szCs w:val="20"/>
                <w:u w:val="single"/>
                <w:lang w:val="mn-MN"/>
              </w:rPr>
              <w:t>Урьдчилгаа төлбөр:</w:t>
            </w:r>
            <w:r w:rsidRPr="00005FBB">
              <w:rPr>
                <w:rFonts w:ascii="Arial" w:hAnsi="Arial" w:cs="Arial"/>
                <w:noProof/>
                <w:sz w:val="20"/>
                <w:szCs w:val="20"/>
                <w:lang w:val="mn-MN"/>
              </w:rPr>
              <w:t xml:space="preserve"> Хэрэв тендерийн баримт бичигт заасан тохиолдолд гэрээний үнийн 10 хувьтай тэнцэх дүнг гэрээнд гарын үсэг зурснаас хойш 30 хоногийн дотор гүйцэтгэгчийн гаргаж ирүүлсэн урьдчилгаа төлбөрийн баталгааг үндэслэн төлнө. Урьдчилгаа төлбөрийн баталгаа нь бараа нийлүүлэгдэх хүртэлх хугацаанд хүчинтэй, урьдчилгаа төлбөрийн хэмжээтэй тэнцэх дүнтэй, тендерийн баримт бичигт заасан маягтын дагуу захиалагч хүлээн зөвшөөрөхүйц банкны баталгаа, Засгийн газрын бонд хэлбэрээр байна.</w:t>
            </w:r>
          </w:p>
          <w:p w14:paraId="40A02F57" w14:textId="77777777" w:rsidR="00685C9E" w:rsidRPr="00005FBB" w:rsidRDefault="00685C9E" w:rsidP="00D0345B">
            <w:pPr>
              <w:pStyle w:val="BodyText"/>
              <w:tabs>
                <w:tab w:val="num" w:pos="480"/>
              </w:tabs>
              <w:spacing w:line="140" w:lineRule="exact"/>
              <w:ind w:left="475" w:hanging="317"/>
              <w:jc w:val="both"/>
              <w:rPr>
                <w:rFonts w:ascii="Arial" w:hAnsi="Arial" w:cs="Arial"/>
                <w:noProof/>
                <w:sz w:val="20"/>
                <w:szCs w:val="20"/>
                <w:lang w:val="mn-MN"/>
              </w:rPr>
            </w:pPr>
          </w:p>
          <w:p w14:paraId="5C44ECB4" w14:textId="77777777" w:rsidR="00685C9E" w:rsidRPr="00005FBB" w:rsidRDefault="00685C9E" w:rsidP="00D0345B">
            <w:pPr>
              <w:pStyle w:val="BodyText"/>
              <w:numPr>
                <w:ilvl w:val="0"/>
                <w:numId w:val="20"/>
              </w:numPr>
              <w:tabs>
                <w:tab w:val="num" w:pos="480"/>
              </w:tabs>
              <w:spacing w:after="0" w:line="240" w:lineRule="exact"/>
              <w:ind w:left="480" w:hanging="318"/>
              <w:jc w:val="both"/>
              <w:rPr>
                <w:rFonts w:ascii="Arial" w:hAnsi="Arial" w:cs="Arial"/>
                <w:noProof/>
                <w:sz w:val="20"/>
                <w:szCs w:val="20"/>
                <w:lang w:val="mn-MN"/>
              </w:rPr>
            </w:pPr>
            <w:r w:rsidRPr="00005FBB">
              <w:rPr>
                <w:rFonts w:ascii="Arial" w:hAnsi="Arial" w:cs="Arial"/>
                <w:b/>
                <w:bCs/>
                <w:noProof/>
                <w:sz w:val="20"/>
                <w:szCs w:val="20"/>
                <w:u w:val="single"/>
                <w:lang w:val="mn-MN"/>
              </w:rPr>
              <w:t>Бараа ачигдсаны дараа төлөх төлбөр:</w:t>
            </w:r>
            <w:r w:rsidRPr="00005FBB">
              <w:rPr>
                <w:rFonts w:ascii="Arial" w:hAnsi="Arial" w:cs="Arial"/>
                <w:noProof/>
                <w:sz w:val="20"/>
                <w:szCs w:val="20"/>
                <w:lang w:val="mn-MN"/>
              </w:rPr>
              <w:t xml:space="preserve"> Бараа ачигдсаны дараа барааны гэрээний үнийн 70 хувьтай тэнцэх дүнг гэрээний ерөнхий нөхцөлийн 9 дүгээр зүйлд заасан баримт бичгийг үндэслэн буцаан үл дуудах баталгаат аккредитивээр төлнө.</w:t>
            </w:r>
          </w:p>
          <w:p w14:paraId="5B3995E6" w14:textId="77777777" w:rsidR="00685C9E" w:rsidRPr="00005FBB" w:rsidRDefault="00685C9E" w:rsidP="00D0345B">
            <w:pPr>
              <w:pStyle w:val="BodyText"/>
              <w:tabs>
                <w:tab w:val="num" w:pos="480"/>
              </w:tabs>
              <w:spacing w:line="140" w:lineRule="exact"/>
              <w:ind w:left="475" w:hanging="317"/>
              <w:jc w:val="both"/>
              <w:rPr>
                <w:rFonts w:ascii="Arial" w:hAnsi="Arial" w:cs="Arial"/>
                <w:noProof/>
                <w:sz w:val="20"/>
                <w:szCs w:val="20"/>
                <w:lang w:val="mn-MN"/>
              </w:rPr>
            </w:pPr>
          </w:p>
          <w:p w14:paraId="4B387098" w14:textId="49C154A7" w:rsidR="00685C9E" w:rsidRPr="00005FBB" w:rsidRDefault="00685C9E" w:rsidP="00D0345B">
            <w:pPr>
              <w:pStyle w:val="BodyText"/>
              <w:spacing w:line="240" w:lineRule="exact"/>
              <w:jc w:val="both"/>
              <w:rPr>
                <w:rFonts w:ascii="Arial" w:hAnsi="Arial" w:cs="Arial"/>
                <w:noProof/>
                <w:sz w:val="20"/>
                <w:szCs w:val="20"/>
                <w:lang w:val="mn-MN"/>
              </w:rPr>
            </w:pPr>
            <w:r w:rsidRPr="00005FBB">
              <w:rPr>
                <w:rFonts w:ascii="Arial" w:hAnsi="Arial" w:cs="Arial"/>
                <w:b/>
                <w:bCs/>
                <w:noProof/>
                <w:sz w:val="20"/>
                <w:szCs w:val="20"/>
                <w:u w:val="single"/>
                <w:lang w:val="mn-MN"/>
              </w:rPr>
              <w:t>3.</w:t>
            </w:r>
            <w:r w:rsidRPr="00005FBB">
              <w:rPr>
                <w:rStyle w:val="FootnoteReference"/>
                <w:rFonts w:ascii="Arial" w:hAnsi="Arial" w:cs="Arial"/>
                <w:sz w:val="20"/>
                <w:szCs w:val="20"/>
                <w:lang w:val="mn-MN"/>
              </w:rPr>
              <w:t>14</w:t>
            </w:r>
            <w:r w:rsidRPr="00005FBB">
              <w:rPr>
                <w:rFonts w:ascii="Arial" w:hAnsi="Arial" w:cs="Arial"/>
                <w:b/>
                <w:bCs/>
                <w:noProof/>
                <w:sz w:val="20"/>
                <w:szCs w:val="20"/>
                <w:u w:val="single"/>
                <w:lang w:val="mn-MN"/>
              </w:rPr>
              <w:t>Барааг хүлээн авахад төлөх төлбөр:</w:t>
            </w:r>
            <w:r w:rsidRPr="00005FBB">
              <w:rPr>
                <w:rFonts w:ascii="Arial" w:hAnsi="Arial" w:cs="Arial"/>
                <w:noProof/>
                <w:sz w:val="20"/>
                <w:szCs w:val="20"/>
                <w:lang w:val="mn-MN"/>
              </w:rPr>
              <w:t xml:space="preserve"> Ирсэн барааны гэрээний үнийн 1</w:t>
            </w:r>
            <w:r w:rsidR="00D85C8E">
              <w:rPr>
                <w:rFonts w:ascii="Arial" w:hAnsi="Arial" w:cs="Arial"/>
                <w:noProof/>
                <w:sz w:val="20"/>
                <w:szCs w:val="20"/>
                <w:lang w:val="mn-MN"/>
              </w:rPr>
              <w:t>5</w:t>
            </w:r>
            <w:r w:rsidRPr="00005FBB">
              <w:rPr>
                <w:rFonts w:ascii="Arial" w:hAnsi="Arial" w:cs="Arial"/>
                <w:noProof/>
                <w:sz w:val="20"/>
                <w:szCs w:val="20"/>
                <w:lang w:val="mn-MN"/>
              </w:rPr>
              <w:t xml:space="preserve"> хувьтай тэнцэх дүнг бараа ирснээс хойш 30 хоногийн дотор нэхэмжлэх болон гэрээг дүгнэсэн акт, захиалагчийн барааг хүлээн авсан тухай акт, бусад баримт бичгийг үндэслэн төлнө.</w:t>
            </w:r>
          </w:p>
          <w:p w14:paraId="4F446177" w14:textId="77777777" w:rsidR="00685C9E" w:rsidRPr="00005FBB" w:rsidRDefault="00685C9E" w:rsidP="00D0345B">
            <w:pPr>
              <w:pStyle w:val="BodyText"/>
              <w:spacing w:line="240" w:lineRule="exact"/>
              <w:ind w:left="168"/>
              <w:jc w:val="both"/>
              <w:rPr>
                <w:rFonts w:ascii="Arial" w:hAnsi="Arial" w:cs="Arial"/>
                <w:sz w:val="20"/>
                <w:szCs w:val="20"/>
                <w:lang w:val="mn-MN"/>
              </w:rPr>
            </w:pPr>
            <w:r w:rsidRPr="00005FBB">
              <w:rPr>
                <w:rFonts w:ascii="Arial" w:hAnsi="Arial" w:cs="Arial"/>
                <w:sz w:val="20"/>
                <w:szCs w:val="20"/>
                <w:lang w:val="mn-MN"/>
              </w:rPr>
              <w:t>Захиалагч Монгол Улсын дотроос санал болгосон барааны төлбөрийг дараах журмын дагуу хийнэ:</w:t>
            </w:r>
          </w:p>
          <w:p w14:paraId="0D5C01CD" w14:textId="77777777" w:rsidR="00685C9E" w:rsidRPr="00005FBB" w:rsidRDefault="00685C9E" w:rsidP="00D0345B">
            <w:pPr>
              <w:pStyle w:val="BodyText"/>
              <w:spacing w:line="240" w:lineRule="exact"/>
              <w:ind w:left="168"/>
              <w:jc w:val="both"/>
              <w:rPr>
                <w:rFonts w:ascii="Arial" w:hAnsi="Arial" w:cs="Arial"/>
                <w:sz w:val="20"/>
                <w:szCs w:val="20"/>
                <w:lang w:val="mn-MN"/>
              </w:rPr>
            </w:pPr>
            <w:r w:rsidRPr="00005FBB">
              <w:rPr>
                <w:rFonts w:ascii="Arial" w:hAnsi="Arial" w:cs="Arial"/>
                <w:b/>
                <w:bCs/>
                <w:sz w:val="20"/>
                <w:szCs w:val="20"/>
                <w:u w:val="single"/>
                <w:lang w:val="mn-MN"/>
              </w:rPr>
              <w:t>Урьдчилгаа төлбөр:</w:t>
            </w:r>
            <w:r w:rsidRPr="00005FBB">
              <w:rPr>
                <w:rFonts w:ascii="Arial" w:hAnsi="Arial" w:cs="Arial"/>
                <w:sz w:val="20"/>
                <w:szCs w:val="20"/>
                <w:lang w:val="mn-MN"/>
              </w:rPr>
              <w:t xml:space="preserve">  Хэрэв тендерийн баримт бичигт заасан тохиолдолд гэрээний үнийн 10 хувьтай тэнцэх дүнг гэрээнд гарын үсэг зурснаас хойш 30 хоногийн дотор, нэхэмжлэх болон барааг хүргэх хүртэл хүчинтэй, урьдчилгаа төлбөртэй тэнцэх дүнтэй, тендерийн баримт бичигт заасан маягтаар эсвэл захиалагчид нийцэх өөр маягтаар, захиалагч хүлээн зөвшөөрөхүйц банкны баталгаа болон Засгийн газрын бондыг  үндэслэн төлнө.</w:t>
            </w:r>
          </w:p>
          <w:p w14:paraId="1DBDDAB5" w14:textId="0442F096" w:rsidR="00685C9E" w:rsidRPr="00005FBB" w:rsidRDefault="00685C9E" w:rsidP="00D0345B">
            <w:pPr>
              <w:pStyle w:val="BodyText"/>
              <w:numPr>
                <w:ilvl w:val="0"/>
                <w:numId w:val="21"/>
              </w:numPr>
              <w:tabs>
                <w:tab w:val="num" w:pos="480"/>
              </w:tabs>
              <w:spacing w:after="0" w:line="240" w:lineRule="exact"/>
              <w:ind w:left="480" w:hanging="312"/>
              <w:jc w:val="both"/>
              <w:rPr>
                <w:rFonts w:ascii="Arial" w:hAnsi="Arial" w:cs="Arial"/>
                <w:sz w:val="20"/>
                <w:szCs w:val="20"/>
                <w:lang w:val="mn-MN"/>
              </w:rPr>
            </w:pPr>
            <w:r w:rsidRPr="00005FBB">
              <w:rPr>
                <w:rFonts w:ascii="Arial" w:hAnsi="Arial" w:cs="Arial"/>
                <w:b/>
                <w:bCs/>
                <w:sz w:val="20"/>
                <w:szCs w:val="20"/>
                <w:u w:val="single"/>
                <w:lang w:val="mn-MN"/>
              </w:rPr>
              <w:t>Гүйцэтгэлийн төлбөр:</w:t>
            </w:r>
            <w:r w:rsidRPr="00005FBB">
              <w:rPr>
                <w:rFonts w:ascii="Arial" w:hAnsi="Arial" w:cs="Arial"/>
                <w:sz w:val="20"/>
                <w:szCs w:val="20"/>
                <w:lang w:val="mn-MN"/>
              </w:rPr>
              <w:t xml:space="preserve"> Ирсэн барааны гэрээний үнийн 70 хувьтай тэнцэх дүнг ГЕН-ийн </w:t>
            </w:r>
            <w:r w:rsidR="000D1D1D">
              <w:rPr>
                <w:rFonts w:ascii="Arial" w:hAnsi="Arial" w:cs="Arial"/>
                <w:sz w:val="20"/>
                <w:szCs w:val="20"/>
              </w:rPr>
              <w:t>7</w:t>
            </w:r>
            <w:r w:rsidRPr="00005FBB">
              <w:rPr>
                <w:rFonts w:ascii="Arial" w:hAnsi="Arial" w:cs="Arial"/>
                <w:sz w:val="20"/>
                <w:szCs w:val="20"/>
                <w:lang w:val="mn-MN"/>
              </w:rPr>
              <w:t xml:space="preserve"> дүгээр зүйлд заасан баримт бичгийг үндэслэн төлнө.</w:t>
            </w:r>
            <w:r w:rsidRPr="00005FBB">
              <w:rPr>
                <w:rStyle w:val="FootnoteReference"/>
                <w:rFonts w:ascii="Arial" w:hAnsi="Arial" w:cs="Arial"/>
                <w:sz w:val="20"/>
                <w:szCs w:val="20"/>
                <w:lang w:val="mn-MN"/>
              </w:rPr>
              <w:footnoteReference w:id="4"/>
            </w:r>
          </w:p>
          <w:p w14:paraId="177C254D" w14:textId="77777777" w:rsidR="00685C9E" w:rsidRPr="00005FBB" w:rsidRDefault="00685C9E" w:rsidP="00D0345B">
            <w:pPr>
              <w:pStyle w:val="BodyText"/>
              <w:spacing w:line="240" w:lineRule="exact"/>
              <w:ind w:left="168"/>
              <w:jc w:val="both"/>
              <w:rPr>
                <w:rFonts w:ascii="Arial" w:hAnsi="Arial" w:cs="Arial"/>
                <w:sz w:val="20"/>
                <w:szCs w:val="20"/>
                <w:lang w:val="mn-MN"/>
              </w:rPr>
            </w:pPr>
            <w:r w:rsidRPr="00005FBB">
              <w:rPr>
                <w:rFonts w:ascii="Arial" w:hAnsi="Arial" w:cs="Arial"/>
                <w:b/>
                <w:bCs/>
                <w:sz w:val="20"/>
                <w:szCs w:val="20"/>
                <w:u w:val="single"/>
                <w:lang w:val="mn-MN"/>
              </w:rPr>
              <w:t xml:space="preserve">2. </w:t>
            </w:r>
            <w:r w:rsidRPr="00005FBB">
              <w:rPr>
                <w:rStyle w:val="FootnoteReference"/>
                <w:rFonts w:ascii="Arial" w:hAnsi="Arial" w:cs="Arial"/>
                <w:sz w:val="20"/>
                <w:szCs w:val="20"/>
                <w:lang w:val="mn-MN"/>
              </w:rPr>
              <w:t>15</w:t>
            </w:r>
            <w:r w:rsidRPr="00005FBB">
              <w:rPr>
                <w:rFonts w:ascii="Arial" w:hAnsi="Arial" w:cs="Arial"/>
                <w:b/>
                <w:bCs/>
                <w:sz w:val="20"/>
                <w:szCs w:val="20"/>
                <w:u w:val="single"/>
                <w:lang w:val="mn-MN"/>
              </w:rPr>
              <w:t>Барааг хүлээн авахад төлөх төлбөр:</w:t>
            </w:r>
            <w:r w:rsidRPr="00005FBB">
              <w:rPr>
                <w:rFonts w:ascii="Arial" w:hAnsi="Arial" w:cs="Arial"/>
                <w:sz w:val="20"/>
                <w:szCs w:val="20"/>
                <w:lang w:val="mn-MN"/>
              </w:rPr>
              <w:t xml:space="preserve"> Ирсэн барааны гэрээний үнийн 15 хувьтай тэнцэх дүнг бараа ирснээс хойш 30 хоногийн дотор </w:t>
            </w:r>
            <w:r w:rsidRPr="00005FBB">
              <w:rPr>
                <w:rFonts w:ascii="Arial" w:hAnsi="Arial" w:cs="Arial"/>
                <w:sz w:val="20"/>
                <w:szCs w:val="20"/>
                <w:lang w:val="mn-MN"/>
              </w:rPr>
              <w:lastRenderedPageBreak/>
              <w:t>нэхэмжлэх болон гэрээг дүгнэсэн акт, захиалагчийн хүлээн авсан тухай актыг үндэслэн төлнө</w:t>
            </w:r>
          </w:p>
          <w:p w14:paraId="10AFC2C2" w14:textId="39C5CA71" w:rsidR="00685C9E" w:rsidRPr="00005FBB" w:rsidRDefault="00162C07" w:rsidP="00D0345B">
            <w:pPr>
              <w:pStyle w:val="BodyText"/>
              <w:spacing w:line="240" w:lineRule="exact"/>
              <w:jc w:val="both"/>
              <w:rPr>
                <w:rFonts w:ascii="Arial" w:hAnsi="Arial" w:cs="Arial"/>
                <w:sz w:val="20"/>
                <w:szCs w:val="20"/>
                <w:lang w:val="mn-MN"/>
              </w:rPr>
            </w:pPr>
            <w:r>
              <w:rPr>
                <w:rFonts w:ascii="Arial" w:hAnsi="Arial" w:cs="Arial"/>
                <w:sz w:val="20"/>
                <w:szCs w:val="20"/>
                <w:lang w:val="mn-MN"/>
              </w:rPr>
              <w:t>Хүлээн авсан</w:t>
            </w:r>
            <w:r w:rsidR="00685C9E" w:rsidRPr="00005FBB">
              <w:rPr>
                <w:rFonts w:ascii="Arial" w:hAnsi="Arial" w:cs="Arial"/>
                <w:sz w:val="20"/>
                <w:szCs w:val="20"/>
                <w:lang w:val="mn-MN"/>
              </w:rPr>
              <w:t xml:space="preserve"> барааны үнийн 5 хувьтай тэнцэх дүнг чанарын баталгааны барьцаа хөрөнгө болгон гэрээний тусгай нөхцөлд заасан хугацаанд захиалагчийн дансанд байршуулж, чанарын баталгааны хугацаанд уг бараанд гэмтэл согог гараагүй эсхүл гэмтэл согогыг арилгасны дараа олгоно.</w:t>
            </w:r>
          </w:p>
          <w:p w14:paraId="336EA08F" w14:textId="41CF4067" w:rsidR="00324DA4" w:rsidRDefault="00685C9E" w:rsidP="00D0345B">
            <w:pPr>
              <w:tabs>
                <w:tab w:val="left" w:pos="9350"/>
              </w:tabs>
              <w:jc w:val="both"/>
              <w:rPr>
                <w:rFonts w:ascii="Arial" w:eastAsia="Times New Roman" w:hAnsi="Arial" w:cs="Arial"/>
                <w:bCs/>
                <w:sz w:val="20"/>
                <w:szCs w:val="20"/>
                <w:lang w:val="mn-MN"/>
              </w:rPr>
            </w:pPr>
            <w:r w:rsidRPr="00005FBB">
              <w:rPr>
                <w:rFonts w:ascii="Arial" w:hAnsi="Arial" w:cs="Arial"/>
                <w:noProof/>
                <w:sz w:val="20"/>
                <w:szCs w:val="20"/>
                <w:lang w:val="mn-MN"/>
              </w:rPr>
              <w:t>“Эцсийн төлбөрийг баталгаат засварын хугацаа дуусахад төлөх тохиолдолд, бараа эцэслэн хүргэгдсэний дараа нийлүүлэгч гэрээний 10 хувийн дүнтэй тэнцэх банкны батлан даалтыг захиалагчид гаргаж өгснөөр уг төлбөрийг урьдчилан авч болно.</w:t>
            </w:r>
          </w:p>
        </w:tc>
      </w:tr>
      <w:tr w:rsidR="00324DA4" w14:paraId="2DA559D9" w14:textId="77777777" w:rsidTr="00ED727A">
        <w:tc>
          <w:tcPr>
            <w:tcW w:w="2401" w:type="dxa"/>
          </w:tcPr>
          <w:p w14:paraId="3A4EB49C" w14:textId="66D018C1" w:rsidR="00685C9E" w:rsidRPr="00685C9E" w:rsidRDefault="00685C9E" w:rsidP="00685C9E">
            <w:pPr>
              <w:pStyle w:val="ListParagraph"/>
              <w:numPr>
                <w:ilvl w:val="0"/>
                <w:numId w:val="14"/>
              </w:numPr>
              <w:tabs>
                <w:tab w:val="left" w:pos="9350"/>
              </w:tabs>
              <w:jc w:val="both"/>
              <w:rPr>
                <w:rFonts w:ascii="Arial" w:eastAsia="Times New Roman" w:hAnsi="Arial" w:cs="Arial"/>
                <w:b/>
                <w:bCs/>
                <w:sz w:val="20"/>
                <w:szCs w:val="20"/>
                <w:lang w:val="mn-MN"/>
              </w:rPr>
            </w:pPr>
            <w:r w:rsidRPr="00685C9E">
              <w:rPr>
                <w:rFonts w:ascii="Arial" w:eastAsia="Times New Roman" w:hAnsi="Arial" w:cs="Arial"/>
                <w:b/>
                <w:bCs/>
                <w:sz w:val="20"/>
                <w:szCs w:val="20"/>
                <w:lang w:val="mn-MN"/>
              </w:rPr>
              <w:lastRenderedPageBreak/>
              <w:t>Бараа нийлүүлэх хуваарь</w:t>
            </w:r>
            <w:r w:rsidR="00DE322E">
              <w:rPr>
                <w:rFonts w:ascii="Arial" w:eastAsia="Times New Roman" w:hAnsi="Arial" w:cs="Arial"/>
                <w:b/>
                <w:bCs/>
                <w:sz w:val="20"/>
                <w:szCs w:val="20"/>
              </w:rPr>
              <w:t xml:space="preserve">       </w:t>
            </w:r>
            <w:r w:rsidRPr="00685C9E">
              <w:rPr>
                <w:rFonts w:ascii="Arial" w:eastAsia="Times New Roman" w:hAnsi="Arial" w:cs="Arial"/>
                <w:b/>
                <w:bCs/>
                <w:sz w:val="20"/>
                <w:szCs w:val="20"/>
                <w:lang w:val="mn-MN"/>
              </w:rPr>
              <w:t xml:space="preserve"> (ГЕН – </w:t>
            </w:r>
            <w:r w:rsidR="000D1D1D">
              <w:rPr>
                <w:rFonts w:ascii="Arial" w:eastAsia="Times New Roman" w:hAnsi="Arial" w:cs="Arial"/>
                <w:b/>
                <w:bCs/>
                <w:sz w:val="20"/>
                <w:szCs w:val="20"/>
              </w:rPr>
              <w:t>8</w:t>
            </w:r>
            <w:r w:rsidRPr="00685C9E">
              <w:rPr>
                <w:rFonts w:ascii="Arial" w:eastAsia="Times New Roman" w:hAnsi="Arial" w:cs="Arial"/>
                <w:b/>
                <w:bCs/>
                <w:sz w:val="20"/>
                <w:szCs w:val="20"/>
                <w:lang w:val="mn-MN"/>
              </w:rPr>
              <w:t>)</w:t>
            </w:r>
          </w:p>
          <w:p w14:paraId="4F58FA3D" w14:textId="7873A3D4" w:rsidR="00685C9E" w:rsidRPr="009338DB" w:rsidRDefault="00685C9E" w:rsidP="00685C9E">
            <w:pPr>
              <w:keepNext/>
              <w:keepLines/>
              <w:ind w:left="374"/>
              <w:outlineLvl w:val="0"/>
              <w:rPr>
                <w:rFonts w:ascii="Arial" w:eastAsia="Times New Roman" w:hAnsi="Arial" w:cs="Arial"/>
                <w:b/>
                <w:bCs/>
                <w:sz w:val="20"/>
                <w:szCs w:val="20"/>
                <w:lang w:val="mn-MN"/>
              </w:rPr>
            </w:pPr>
          </w:p>
          <w:p w14:paraId="77FFA643" w14:textId="77777777" w:rsidR="00324DA4" w:rsidRDefault="00324DA4" w:rsidP="00324DA4">
            <w:pPr>
              <w:tabs>
                <w:tab w:val="left" w:pos="9350"/>
              </w:tabs>
              <w:jc w:val="center"/>
              <w:rPr>
                <w:rFonts w:ascii="Arial" w:eastAsia="Times New Roman" w:hAnsi="Arial" w:cs="Arial"/>
                <w:bCs/>
                <w:sz w:val="20"/>
                <w:szCs w:val="20"/>
                <w:lang w:val="mn-MN"/>
              </w:rPr>
            </w:pPr>
          </w:p>
        </w:tc>
        <w:tc>
          <w:tcPr>
            <w:tcW w:w="6949" w:type="dxa"/>
          </w:tcPr>
          <w:p w14:paraId="68B7F845" w14:textId="5B54B172" w:rsidR="000D1D1D" w:rsidRPr="00BA1B21" w:rsidRDefault="0060735C" w:rsidP="000D1D1D">
            <w:pPr>
              <w:keepNext/>
              <w:keepLines/>
              <w:suppressAutoHyphens/>
              <w:jc w:val="both"/>
              <w:outlineLvl w:val="0"/>
              <w:rPr>
                <w:rFonts w:ascii="Arial" w:eastAsia="Times New Roman" w:hAnsi="Arial" w:cs="Arial"/>
                <w:sz w:val="20"/>
                <w:szCs w:val="20"/>
                <w:lang w:val="mn-MN"/>
              </w:rPr>
            </w:pPr>
            <w:r>
              <w:rPr>
                <w:rFonts w:ascii="Arial" w:eastAsia="Times New Roman" w:hAnsi="Arial" w:cs="Arial"/>
                <w:sz w:val="20"/>
                <w:szCs w:val="20"/>
                <w:lang w:val="mn-MN"/>
              </w:rPr>
              <w:t>8.</w:t>
            </w:r>
            <w:r w:rsidR="007D59A3">
              <w:rPr>
                <w:rFonts w:ascii="Arial" w:eastAsia="Times New Roman" w:hAnsi="Arial" w:cs="Arial"/>
                <w:sz w:val="20"/>
                <w:szCs w:val="20"/>
                <w:lang w:val="mn-MN"/>
              </w:rPr>
              <w:t>1</w:t>
            </w:r>
            <w:r>
              <w:rPr>
                <w:rFonts w:ascii="Arial" w:eastAsia="Times New Roman" w:hAnsi="Arial" w:cs="Arial"/>
                <w:sz w:val="20"/>
                <w:szCs w:val="20"/>
                <w:lang w:val="mn-MN"/>
              </w:rPr>
              <w:t xml:space="preserve"> </w:t>
            </w:r>
            <w:r w:rsidR="000D1D1D" w:rsidRPr="00BA1B21">
              <w:rPr>
                <w:rFonts w:ascii="Arial" w:eastAsia="Times New Roman" w:hAnsi="Arial" w:cs="Arial"/>
                <w:sz w:val="20"/>
                <w:szCs w:val="20"/>
                <w:lang w:val="mn-MN"/>
              </w:rPr>
              <w:t>Нийлүүлэгч барааг хүргэхдээ техникийн тодорхойлолтод заасан бараа нийлүүлэлтийн хуваарийг мөрдөнө.</w:t>
            </w:r>
          </w:p>
          <w:p w14:paraId="57F33793" w14:textId="23E2B035" w:rsidR="00324DA4" w:rsidRPr="00BA1B21" w:rsidRDefault="007D59A3" w:rsidP="00F16F96">
            <w:pPr>
              <w:jc w:val="both"/>
              <w:rPr>
                <w:rFonts w:ascii="Arial" w:hAnsi="Arial" w:cs="Arial"/>
                <w:noProof/>
                <w:sz w:val="20"/>
                <w:szCs w:val="20"/>
                <w:lang w:val="mn-MN"/>
              </w:rPr>
            </w:pPr>
            <w:r>
              <w:rPr>
                <w:rFonts w:ascii="Arial" w:hAnsi="Arial" w:cs="Arial"/>
                <w:noProof/>
                <w:sz w:val="20"/>
                <w:szCs w:val="20"/>
                <w:lang w:val="mn-MN"/>
              </w:rPr>
              <w:t xml:space="preserve">8.2 </w:t>
            </w:r>
            <w:r w:rsidR="00F16F96" w:rsidRPr="00BA1B21">
              <w:rPr>
                <w:rFonts w:ascii="Arial" w:hAnsi="Arial" w:cs="Arial"/>
                <w:noProof/>
                <w:sz w:val="20"/>
                <w:szCs w:val="20"/>
                <w:lang w:val="mn-MN"/>
              </w:rPr>
              <w:t xml:space="preserve">Нийлүүлэгч гэрээ болон нийлүүлэлтийн хуваарийг сунгах хүсэлтийг гэрээний нийлүүлэлтийн хуваарь дуусахаас 7-оос доошгүй хоногийн өмнө захиалагчид бичгээр гаргана. </w:t>
            </w:r>
            <w:r w:rsidR="00F027DA" w:rsidRPr="00BA1B21">
              <w:rPr>
                <w:rFonts w:ascii="Arial" w:hAnsi="Arial" w:cs="Arial"/>
                <w:noProof/>
                <w:sz w:val="20"/>
                <w:szCs w:val="20"/>
                <w:lang w:val="mn-MN"/>
              </w:rPr>
              <w:t xml:space="preserve">Гэрээг </w:t>
            </w:r>
            <w:r w:rsidR="00214A29">
              <w:rPr>
                <w:rFonts w:ascii="Arial" w:hAnsi="Arial" w:cs="Arial"/>
                <w:noProof/>
                <w:sz w:val="20"/>
                <w:szCs w:val="20"/>
                <w:lang w:val="mn-MN"/>
              </w:rPr>
              <w:t>дор дурьсан нөхцөл байдал үүссэн тохиолдолд</w:t>
            </w:r>
            <w:r w:rsidR="00F16F96" w:rsidRPr="00BA1B21">
              <w:rPr>
                <w:rFonts w:ascii="Arial" w:hAnsi="Arial" w:cs="Arial"/>
                <w:noProof/>
                <w:sz w:val="20"/>
                <w:szCs w:val="20"/>
                <w:lang w:val="mn-MN"/>
              </w:rPr>
              <w:t xml:space="preserve"> сунгаж болно.</w:t>
            </w:r>
            <w:r w:rsidR="00F027DA" w:rsidRPr="00BA1B21">
              <w:rPr>
                <w:rFonts w:ascii="Arial" w:hAnsi="Arial" w:cs="Arial"/>
                <w:noProof/>
                <w:sz w:val="20"/>
                <w:szCs w:val="20"/>
                <w:lang w:val="mn-MN"/>
              </w:rPr>
              <w:t xml:space="preserve"> Үүнд:</w:t>
            </w:r>
          </w:p>
          <w:p w14:paraId="7D5FEF61" w14:textId="77777777" w:rsidR="00F027DA" w:rsidRPr="00BA1B21" w:rsidRDefault="00F027DA" w:rsidP="00F16F96">
            <w:pPr>
              <w:jc w:val="both"/>
              <w:rPr>
                <w:rFonts w:ascii="Arial" w:eastAsia="Times New Roman" w:hAnsi="Arial" w:cs="Arial"/>
                <w:bCs/>
                <w:sz w:val="20"/>
                <w:szCs w:val="20"/>
                <w:lang w:val="mn-MN"/>
              </w:rPr>
            </w:pPr>
            <w:r w:rsidRPr="00BA1B21">
              <w:rPr>
                <w:rFonts w:ascii="Arial" w:eastAsia="Times New Roman" w:hAnsi="Arial" w:cs="Arial"/>
                <w:bCs/>
                <w:sz w:val="20"/>
                <w:szCs w:val="20"/>
                <w:lang w:val="mn-MN"/>
              </w:rPr>
              <w:t>1.Захиалагч захиалгыг өөрчилсөн</w:t>
            </w:r>
          </w:p>
          <w:p w14:paraId="38446C16" w14:textId="26E33580" w:rsidR="00F027DA" w:rsidRPr="00BA1B21" w:rsidRDefault="00F027DA" w:rsidP="00F16F96">
            <w:pPr>
              <w:jc w:val="both"/>
              <w:rPr>
                <w:rFonts w:ascii="Arial" w:hAnsi="Arial" w:cs="Arial"/>
                <w:noProof/>
                <w:sz w:val="20"/>
                <w:szCs w:val="20"/>
                <w:lang w:val="mn-MN"/>
              </w:rPr>
            </w:pPr>
            <w:r w:rsidRPr="00BA1B21">
              <w:rPr>
                <w:rFonts w:ascii="Arial" w:hAnsi="Arial" w:cs="Arial"/>
                <w:noProof/>
                <w:sz w:val="20"/>
                <w:szCs w:val="20"/>
                <w:lang w:val="mn-MN"/>
              </w:rPr>
              <w:t>2.Захиалагчаас гаргаж өгөх материал, зураг, эсхүл үйлчилгээ хугацаа хоцорсон (үйлчилгээ гэдэгт гэрээний дагуу захиалагчийн гаргах зөвшөөрөл, баталгаа орно);</w:t>
            </w:r>
          </w:p>
          <w:p w14:paraId="5E09D99C" w14:textId="0361FA9B" w:rsidR="00F027DA" w:rsidRPr="00BA1B21" w:rsidRDefault="00F027DA" w:rsidP="00F16F96">
            <w:pPr>
              <w:jc w:val="both"/>
              <w:rPr>
                <w:rFonts w:ascii="Arial" w:hAnsi="Arial" w:cs="Arial"/>
                <w:noProof/>
                <w:sz w:val="20"/>
                <w:szCs w:val="20"/>
                <w:lang w:val="mn-MN"/>
              </w:rPr>
            </w:pPr>
            <w:r w:rsidRPr="00BA1B21">
              <w:rPr>
                <w:rFonts w:ascii="Arial" w:hAnsi="Arial" w:cs="Arial"/>
                <w:noProof/>
                <w:sz w:val="20"/>
                <w:szCs w:val="20"/>
                <w:lang w:val="mn-MN"/>
              </w:rPr>
              <w:t>3.Гэнэтийн болон давагдашгүй хүчний нөхцөл байдал үүссэн;</w:t>
            </w:r>
          </w:p>
          <w:p w14:paraId="0AD06874" w14:textId="77777777" w:rsidR="00F027DA" w:rsidRDefault="00F027DA" w:rsidP="00F16F96">
            <w:pPr>
              <w:jc w:val="both"/>
              <w:rPr>
                <w:rFonts w:ascii="Arial" w:hAnsi="Arial" w:cs="Arial"/>
                <w:noProof/>
                <w:sz w:val="20"/>
                <w:szCs w:val="20"/>
                <w:lang w:val="mn-MN"/>
              </w:rPr>
            </w:pPr>
            <w:r w:rsidRPr="00BA1B21">
              <w:rPr>
                <w:rFonts w:ascii="Arial" w:hAnsi="Arial" w:cs="Arial"/>
                <w:noProof/>
                <w:sz w:val="20"/>
                <w:szCs w:val="20"/>
                <w:lang w:val="mn-MN"/>
              </w:rPr>
              <w:t>4.Захиалагчийн өгсөн захиалгаас шалтгаалан ажлын гүйцэтгэл хойшилсон.</w:t>
            </w:r>
          </w:p>
          <w:p w14:paraId="259A5B17" w14:textId="75EDA269" w:rsidR="00BA1B21" w:rsidRDefault="00BA1B21" w:rsidP="00297919">
            <w:pPr>
              <w:pStyle w:val="Heading1"/>
              <w:suppressAutoHyphens/>
              <w:spacing w:before="0" w:line="240" w:lineRule="exact"/>
              <w:jc w:val="both"/>
              <w:outlineLvl w:val="0"/>
              <w:rPr>
                <w:rFonts w:ascii="Arial" w:eastAsia="Times New Roman" w:hAnsi="Arial" w:cs="Arial"/>
                <w:bCs/>
                <w:sz w:val="20"/>
                <w:szCs w:val="20"/>
                <w:lang w:val="mn-MN"/>
              </w:rPr>
            </w:pPr>
            <w:r w:rsidRPr="00297919">
              <w:rPr>
                <w:rFonts w:ascii="Arial" w:hAnsi="Arial" w:cs="Arial"/>
                <w:noProof/>
                <w:color w:val="auto"/>
                <w:sz w:val="20"/>
                <w:szCs w:val="20"/>
                <w:lang w:val="mn-MN"/>
              </w:rPr>
              <w:t xml:space="preserve">Гүйцэтгэгч дээр заасан нөхцөл байдал бий болсны улмаас бараа нийлүүлэлтийн хуваарь ямар нэг байдлаар хоцорч болох тухай захиалагчид нэн даруй бичгээр мэдэгдээгүй, эдгээр нөхцөл байдал бий болсныг нотлон харуулаагүй тохиолдолд </w:t>
            </w:r>
            <w:r w:rsidR="0060735C" w:rsidRPr="00297919">
              <w:rPr>
                <w:rFonts w:ascii="Arial" w:hAnsi="Arial" w:cs="Arial"/>
                <w:noProof/>
                <w:color w:val="auto"/>
                <w:sz w:val="20"/>
                <w:szCs w:val="20"/>
                <w:lang w:val="mn-MN"/>
              </w:rPr>
              <w:t>8</w:t>
            </w:r>
            <w:r w:rsidRPr="00297919">
              <w:rPr>
                <w:rFonts w:ascii="Arial" w:hAnsi="Arial" w:cs="Arial"/>
                <w:noProof/>
                <w:color w:val="auto"/>
                <w:sz w:val="20"/>
                <w:szCs w:val="20"/>
                <w:lang w:val="mn-MN"/>
              </w:rPr>
              <w:t>.2</w:t>
            </w:r>
            <w:r w:rsidR="007D59A3" w:rsidRPr="00297919">
              <w:rPr>
                <w:rFonts w:ascii="Arial" w:hAnsi="Arial" w:cs="Arial"/>
                <w:noProof/>
                <w:color w:val="auto"/>
                <w:sz w:val="20"/>
                <w:szCs w:val="20"/>
                <w:lang w:val="mn-MN"/>
              </w:rPr>
              <w:t xml:space="preserve"> дахь заалтыг</w:t>
            </w:r>
            <w:r w:rsidRPr="00297919">
              <w:rPr>
                <w:rFonts w:ascii="Arial" w:hAnsi="Arial" w:cs="Arial"/>
                <w:noProof/>
                <w:color w:val="auto"/>
                <w:sz w:val="20"/>
                <w:szCs w:val="20"/>
                <w:lang w:val="mn-MN"/>
              </w:rPr>
              <w:t xml:space="preserve"> үл харгалзах ба хуваарийг сунгахгүй.</w:t>
            </w:r>
          </w:p>
        </w:tc>
      </w:tr>
      <w:tr w:rsidR="00324DA4" w14:paraId="307F6FEE" w14:textId="77777777" w:rsidTr="00ED727A">
        <w:tc>
          <w:tcPr>
            <w:tcW w:w="2401" w:type="dxa"/>
          </w:tcPr>
          <w:p w14:paraId="1008D830" w14:textId="75E6A64D" w:rsidR="00685C9E" w:rsidRPr="009338DB" w:rsidRDefault="00685C9E" w:rsidP="00685C9E">
            <w:pPr>
              <w:numPr>
                <w:ilvl w:val="0"/>
                <w:numId w:val="14"/>
              </w:numPr>
              <w:tabs>
                <w:tab w:val="left" w:pos="9350"/>
              </w:tabs>
              <w:jc w:val="both"/>
              <w:rPr>
                <w:rFonts w:ascii="Arial" w:eastAsia="Times New Roman" w:hAnsi="Arial" w:cs="Arial"/>
                <w:b/>
                <w:bCs/>
                <w:sz w:val="20"/>
                <w:szCs w:val="20"/>
                <w:lang w:val="mn-MN"/>
              </w:rPr>
            </w:pPr>
            <w:r w:rsidRPr="009338DB">
              <w:rPr>
                <w:rFonts w:ascii="Arial" w:eastAsia="Times New Roman" w:hAnsi="Arial" w:cs="Arial"/>
                <w:b/>
                <w:bCs/>
                <w:sz w:val="20"/>
                <w:szCs w:val="20"/>
                <w:lang w:val="mn-MN"/>
              </w:rPr>
              <w:t>Алданги оногдуулах</w:t>
            </w:r>
            <w:r w:rsidR="00FD2164">
              <w:rPr>
                <w:rFonts w:ascii="Arial" w:eastAsia="Times New Roman" w:hAnsi="Arial" w:cs="Arial"/>
                <w:b/>
                <w:bCs/>
                <w:sz w:val="20"/>
                <w:szCs w:val="20"/>
                <w:lang w:val="mn-MN"/>
              </w:rPr>
              <w:t xml:space="preserve">                </w:t>
            </w:r>
            <w:r w:rsidRPr="009338DB">
              <w:rPr>
                <w:rFonts w:ascii="Arial" w:eastAsia="Times New Roman" w:hAnsi="Arial" w:cs="Arial"/>
                <w:b/>
                <w:bCs/>
                <w:sz w:val="20"/>
                <w:szCs w:val="20"/>
                <w:lang w:val="mn-MN"/>
              </w:rPr>
              <w:t xml:space="preserve"> (ГЕН - 9)</w:t>
            </w:r>
            <w:r>
              <w:rPr>
                <w:rFonts w:ascii="Arial" w:eastAsia="Times New Roman" w:hAnsi="Arial" w:cs="Arial"/>
                <w:bCs/>
                <w:sz w:val="20"/>
                <w:szCs w:val="20"/>
                <w:vertAlign w:val="superscript"/>
              </w:rPr>
              <w:t>4</w:t>
            </w:r>
          </w:p>
          <w:p w14:paraId="3B74A12A" w14:textId="77777777" w:rsidR="00324DA4" w:rsidRDefault="00324DA4" w:rsidP="00324DA4">
            <w:pPr>
              <w:tabs>
                <w:tab w:val="left" w:pos="9350"/>
              </w:tabs>
              <w:jc w:val="center"/>
              <w:rPr>
                <w:rFonts w:ascii="Arial" w:eastAsia="Times New Roman" w:hAnsi="Arial" w:cs="Arial"/>
                <w:bCs/>
                <w:sz w:val="20"/>
                <w:szCs w:val="20"/>
                <w:lang w:val="mn-MN"/>
              </w:rPr>
            </w:pPr>
          </w:p>
        </w:tc>
        <w:tc>
          <w:tcPr>
            <w:tcW w:w="6949" w:type="dxa"/>
          </w:tcPr>
          <w:p w14:paraId="04579F1B" w14:textId="48821FA4" w:rsidR="00324DA4" w:rsidRDefault="00685C9E" w:rsidP="00FD2164">
            <w:pPr>
              <w:jc w:val="both"/>
              <w:rPr>
                <w:rFonts w:ascii="Arial" w:eastAsia="Times New Roman" w:hAnsi="Arial" w:cs="Arial"/>
                <w:bCs/>
                <w:sz w:val="20"/>
                <w:szCs w:val="20"/>
                <w:lang w:val="mn-MN"/>
              </w:rPr>
            </w:pPr>
            <w:r w:rsidRPr="009338DB">
              <w:rPr>
                <w:rFonts w:ascii="Arial" w:eastAsia="Times New Roman" w:hAnsi="Arial" w:cs="Arial"/>
                <w:sz w:val="20"/>
                <w:szCs w:val="20"/>
                <w:lang w:val="mn-MN"/>
              </w:rPr>
              <w:t xml:space="preserve">Алданги оногдуулах хувь: </w:t>
            </w:r>
            <w:r w:rsidRPr="009338DB">
              <w:rPr>
                <w:rFonts w:ascii="Arial" w:eastAsia="Times New Roman" w:hAnsi="Arial" w:cs="Arial"/>
                <w:i/>
                <w:iCs/>
                <w:sz w:val="20"/>
                <w:szCs w:val="20"/>
                <w:lang w:val="mn-MN"/>
              </w:rPr>
              <w:t>Барааг нийлүүлэхээр тохирсон хугацаанаас хоцроож нийлүүлсэн хоног тутамд гэрээний  үнийн дүнгийн 0,</w:t>
            </w:r>
            <w:r w:rsidR="002F0F96">
              <w:rPr>
                <w:rFonts w:ascii="Arial" w:eastAsia="Times New Roman" w:hAnsi="Arial" w:cs="Arial"/>
                <w:i/>
                <w:iCs/>
                <w:sz w:val="20"/>
                <w:szCs w:val="20"/>
                <w:lang w:val="mn-MN"/>
              </w:rPr>
              <w:t>3</w:t>
            </w:r>
            <w:r w:rsidRPr="009338DB">
              <w:rPr>
                <w:rFonts w:ascii="Arial" w:eastAsia="Times New Roman" w:hAnsi="Arial" w:cs="Arial"/>
                <w:i/>
                <w:iCs/>
                <w:sz w:val="20"/>
                <w:szCs w:val="20"/>
                <w:lang w:val="mn-MN"/>
              </w:rPr>
              <w:t xml:space="preserve"> хувьтай тэнцэх алдангийг гүйцэтгэгчид олгох гэрээний төлбөрөөс хас</w:t>
            </w:r>
            <w:r>
              <w:rPr>
                <w:rFonts w:ascii="Arial" w:eastAsia="Times New Roman" w:hAnsi="Arial" w:cs="Arial"/>
                <w:i/>
                <w:iCs/>
                <w:sz w:val="20"/>
                <w:szCs w:val="20"/>
                <w:lang w:val="mn-MN"/>
              </w:rPr>
              <w:t>ч олгоно</w:t>
            </w:r>
            <w:r w:rsidRPr="009338DB">
              <w:rPr>
                <w:rFonts w:ascii="Arial" w:eastAsia="Times New Roman" w:hAnsi="Arial" w:cs="Arial"/>
                <w:i/>
                <w:iCs/>
                <w:sz w:val="20"/>
                <w:szCs w:val="20"/>
                <w:lang w:val="mn-MN"/>
              </w:rPr>
              <w:t>. Алдангийн нийт хэмжээ гэрээний үнийн дүнгийн 1</w:t>
            </w:r>
            <w:r w:rsidR="002F0F96">
              <w:rPr>
                <w:rFonts w:ascii="Arial" w:eastAsia="Times New Roman" w:hAnsi="Arial" w:cs="Arial"/>
                <w:i/>
                <w:iCs/>
                <w:sz w:val="20"/>
                <w:szCs w:val="20"/>
                <w:lang w:val="mn-MN"/>
              </w:rPr>
              <w:t>5</w:t>
            </w:r>
            <w:r w:rsidRPr="009338DB">
              <w:rPr>
                <w:rFonts w:ascii="Arial" w:eastAsia="Times New Roman" w:hAnsi="Arial" w:cs="Arial"/>
                <w:i/>
                <w:iCs/>
                <w:sz w:val="20"/>
                <w:szCs w:val="20"/>
                <w:lang w:val="mn-MN"/>
              </w:rPr>
              <w:t xml:space="preserve"> хувиас хэтрэхгүй.</w:t>
            </w:r>
          </w:p>
        </w:tc>
      </w:tr>
      <w:tr w:rsidR="00685C9E" w14:paraId="44613295" w14:textId="77777777" w:rsidTr="00ED727A">
        <w:tc>
          <w:tcPr>
            <w:tcW w:w="2401" w:type="dxa"/>
          </w:tcPr>
          <w:p w14:paraId="41563975" w14:textId="77777777" w:rsidR="00D67AEF" w:rsidRPr="009338DB" w:rsidRDefault="00D67AEF" w:rsidP="00D67AEF">
            <w:pPr>
              <w:numPr>
                <w:ilvl w:val="0"/>
                <w:numId w:val="14"/>
              </w:numPr>
              <w:tabs>
                <w:tab w:val="left" w:pos="9350"/>
              </w:tabs>
              <w:jc w:val="both"/>
              <w:rPr>
                <w:rFonts w:ascii="Arial" w:eastAsia="Times New Roman" w:hAnsi="Arial" w:cs="Arial"/>
                <w:b/>
                <w:bCs/>
                <w:sz w:val="20"/>
                <w:szCs w:val="20"/>
                <w:lang w:val="mn-MN"/>
              </w:rPr>
            </w:pPr>
            <w:r w:rsidRPr="009338DB">
              <w:rPr>
                <w:rFonts w:ascii="Arial" w:eastAsia="Times New Roman" w:hAnsi="Arial" w:cs="Arial"/>
                <w:b/>
                <w:bCs/>
                <w:sz w:val="20"/>
                <w:szCs w:val="20"/>
                <w:lang w:val="mn-MN"/>
              </w:rPr>
              <w:t>Алданги оногдуулах (ГЕН - 9)</w:t>
            </w:r>
            <w:r>
              <w:rPr>
                <w:rFonts w:ascii="Arial" w:eastAsia="Times New Roman" w:hAnsi="Arial" w:cs="Arial"/>
                <w:bCs/>
                <w:sz w:val="20"/>
                <w:szCs w:val="20"/>
                <w:vertAlign w:val="superscript"/>
              </w:rPr>
              <w:t>4</w:t>
            </w:r>
          </w:p>
          <w:p w14:paraId="42D6F436" w14:textId="77777777" w:rsidR="00685C9E" w:rsidRDefault="00685C9E" w:rsidP="00324DA4">
            <w:pPr>
              <w:tabs>
                <w:tab w:val="left" w:pos="9350"/>
              </w:tabs>
              <w:jc w:val="center"/>
              <w:rPr>
                <w:rFonts w:ascii="Arial" w:eastAsia="Times New Roman" w:hAnsi="Arial" w:cs="Arial"/>
                <w:bCs/>
                <w:sz w:val="20"/>
                <w:szCs w:val="20"/>
                <w:lang w:val="mn-MN"/>
              </w:rPr>
            </w:pPr>
          </w:p>
        </w:tc>
        <w:tc>
          <w:tcPr>
            <w:tcW w:w="6949" w:type="dxa"/>
          </w:tcPr>
          <w:p w14:paraId="4B6387E5" w14:textId="38C34158" w:rsidR="00685C9E" w:rsidRPr="009338DB" w:rsidRDefault="00685C9E" w:rsidP="00FD2164">
            <w:pPr>
              <w:keepNext/>
              <w:keepLines/>
              <w:suppressAutoHyphens/>
              <w:jc w:val="both"/>
              <w:outlineLvl w:val="0"/>
              <w:rPr>
                <w:rFonts w:ascii="Arial" w:eastAsia="Times New Roman" w:hAnsi="Arial" w:cs="Arial"/>
                <w:sz w:val="20"/>
                <w:szCs w:val="20"/>
                <w:lang w:val="mn-MN"/>
              </w:rPr>
            </w:pPr>
            <w:r w:rsidRPr="00326812">
              <w:rPr>
                <w:rFonts w:ascii="Arial" w:eastAsia="Times New Roman" w:hAnsi="Arial" w:cs="Arial"/>
                <w:i/>
                <w:iCs/>
                <w:sz w:val="20"/>
                <w:szCs w:val="20"/>
                <w:lang w:val="mn-MN"/>
              </w:rPr>
              <w:t>Гүйцэтгэгчид гэрээний төлбөрийг олгохоор тогтоосон эцсийн хугацаанаас хоцроон төлсөн хоног тутамд 0,</w:t>
            </w:r>
            <w:r w:rsidR="002F0F96">
              <w:rPr>
                <w:rFonts w:ascii="Arial" w:eastAsia="Times New Roman" w:hAnsi="Arial" w:cs="Arial"/>
                <w:i/>
                <w:iCs/>
                <w:sz w:val="20"/>
                <w:szCs w:val="20"/>
                <w:lang w:val="mn-MN"/>
              </w:rPr>
              <w:t>3</w:t>
            </w:r>
            <w:r w:rsidRPr="00326812">
              <w:rPr>
                <w:rFonts w:ascii="Arial" w:eastAsia="Times New Roman" w:hAnsi="Arial" w:cs="Arial"/>
                <w:i/>
                <w:iCs/>
                <w:sz w:val="20"/>
                <w:szCs w:val="20"/>
                <w:lang w:val="mn-MN"/>
              </w:rPr>
              <w:t xml:space="preserve"> хувийн алдангийг захиалагч хариуцан төлөх бөгөөд алдангийг гэрээний төлбөр дээр нэмж  төлнө. </w:t>
            </w:r>
            <w:r w:rsidRPr="009338DB">
              <w:rPr>
                <w:rFonts w:ascii="Arial" w:eastAsia="Times New Roman" w:hAnsi="Arial" w:cs="Arial"/>
                <w:i/>
                <w:iCs/>
                <w:sz w:val="20"/>
                <w:szCs w:val="20"/>
                <w:lang w:val="mn-MN"/>
              </w:rPr>
              <w:t>Алдангийн нийт хэмжээ гэрээний үнийн дүнгийн 1</w:t>
            </w:r>
            <w:r w:rsidR="002F0F96">
              <w:rPr>
                <w:rFonts w:ascii="Arial" w:eastAsia="Times New Roman" w:hAnsi="Arial" w:cs="Arial"/>
                <w:i/>
                <w:iCs/>
                <w:sz w:val="20"/>
                <w:szCs w:val="20"/>
                <w:lang w:val="mn-MN"/>
              </w:rPr>
              <w:t xml:space="preserve">5 </w:t>
            </w:r>
            <w:r w:rsidRPr="009338DB">
              <w:rPr>
                <w:rFonts w:ascii="Arial" w:eastAsia="Times New Roman" w:hAnsi="Arial" w:cs="Arial"/>
                <w:i/>
                <w:iCs/>
                <w:sz w:val="20"/>
                <w:szCs w:val="20"/>
                <w:lang w:val="mn-MN"/>
              </w:rPr>
              <w:t>хувиас хэтрэхгүй.</w:t>
            </w:r>
          </w:p>
        </w:tc>
      </w:tr>
      <w:tr w:rsidR="00F62D16" w14:paraId="49DE0882" w14:textId="77777777" w:rsidTr="00ED727A">
        <w:tc>
          <w:tcPr>
            <w:tcW w:w="2401" w:type="dxa"/>
          </w:tcPr>
          <w:p w14:paraId="764CE36C" w14:textId="72768967" w:rsidR="00F62D16" w:rsidRPr="009338DB" w:rsidRDefault="00F62D16" w:rsidP="00FD2164">
            <w:pPr>
              <w:pStyle w:val="BodyText"/>
              <w:numPr>
                <w:ilvl w:val="0"/>
                <w:numId w:val="14"/>
              </w:numPr>
              <w:tabs>
                <w:tab w:val="num" w:pos="390"/>
                <w:tab w:val="num" w:pos="540"/>
              </w:tabs>
              <w:spacing w:after="0" w:line="240" w:lineRule="exact"/>
              <w:ind w:right="-108"/>
              <w:jc w:val="both"/>
              <w:rPr>
                <w:rFonts w:ascii="Arial" w:eastAsia="Times New Roman" w:hAnsi="Arial" w:cs="Arial"/>
                <w:b/>
                <w:bCs/>
                <w:sz w:val="20"/>
                <w:szCs w:val="20"/>
                <w:lang w:val="mn-MN"/>
              </w:rPr>
            </w:pPr>
            <w:r w:rsidRPr="00005FBB">
              <w:rPr>
                <w:rFonts w:ascii="Arial" w:hAnsi="Arial" w:cs="Arial"/>
                <w:b/>
                <w:bCs/>
                <w:noProof/>
                <w:sz w:val="20"/>
                <w:szCs w:val="20"/>
                <w:lang w:val="mn-MN"/>
              </w:rPr>
              <w:t xml:space="preserve">Маргааныг шийдвэрлэх </w:t>
            </w:r>
            <w:r w:rsidR="00FD2164">
              <w:rPr>
                <w:rFonts w:ascii="Arial" w:hAnsi="Arial" w:cs="Arial"/>
                <w:b/>
                <w:bCs/>
                <w:noProof/>
                <w:sz w:val="20"/>
                <w:szCs w:val="20"/>
                <w:lang w:val="mn-MN"/>
              </w:rPr>
              <w:t xml:space="preserve">                      </w:t>
            </w:r>
            <w:r w:rsidRPr="00005FBB">
              <w:rPr>
                <w:rFonts w:ascii="Arial" w:hAnsi="Arial" w:cs="Arial"/>
                <w:b/>
                <w:bCs/>
                <w:noProof/>
                <w:sz w:val="20"/>
                <w:szCs w:val="20"/>
                <w:lang w:val="mn-MN"/>
              </w:rPr>
              <w:t>(ГЕН - 21)</w:t>
            </w:r>
          </w:p>
        </w:tc>
        <w:tc>
          <w:tcPr>
            <w:tcW w:w="6949" w:type="dxa"/>
          </w:tcPr>
          <w:p w14:paraId="7EBD93DA" w14:textId="65F935DF" w:rsidR="00F62D16" w:rsidRPr="00326812" w:rsidRDefault="00F62D16" w:rsidP="00685C9E">
            <w:pPr>
              <w:keepNext/>
              <w:keepLines/>
              <w:suppressAutoHyphens/>
              <w:jc w:val="both"/>
              <w:outlineLvl w:val="0"/>
              <w:rPr>
                <w:rFonts w:ascii="Arial" w:eastAsia="Times New Roman" w:hAnsi="Arial" w:cs="Arial"/>
                <w:i/>
                <w:iCs/>
                <w:sz w:val="20"/>
                <w:szCs w:val="20"/>
                <w:lang w:val="mn-MN"/>
              </w:rPr>
            </w:pPr>
            <w:r w:rsidRPr="00005FBB">
              <w:rPr>
                <w:rFonts w:ascii="Arial" w:eastAsia="Times New Roman" w:hAnsi="Arial" w:cs="Arial"/>
                <w:bCs/>
                <w:sz w:val="20"/>
                <w:szCs w:val="20"/>
                <w:lang w:val="mn-MN"/>
              </w:rPr>
              <w:t>Талууд гэрээтэй холбоотой маргааныг зөвшилцөлийн зарчмаар шийдвэрлэх ба эс шийдвэрлсэн тохиолдолд Монгол улсын захиргааны хэргийн шүүхэд хандан шийдвэрлүүлнэ.</w:t>
            </w:r>
          </w:p>
        </w:tc>
      </w:tr>
      <w:tr w:rsidR="00F62D16" w14:paraId="305521CD" w14:textId="77777777" w:rsidTr="00ED727A">
        <w:tc>
          <w:tcPr>
            <w:tcW w:w="2401" w:type="dxa"/>
          </w:tcPr>
          <w:p w14:paraId="2B22E005" w14:textId="13F44813" w:rsidR="00F62D16" w:rsidRPr="009338DB" w:rsidRDefault="00F62D16" w:rsidP="00D67AEF">
            <w:pPr>
              <w:numPr>
                <w:ilvl w:val="0"/>
                <w:numId w:val="14"/>
              </w:numPr>
              <w:tabs>
                <w:tab w:val="left" w:pos="9350"/>
              </w:tabs>
              <w:jc w:val="both"/>
              <w:rPr>
                <w:rFonts w:ascii="Arial" w:eastAsia="Times New Roman" w:hAnsi="Arial" w:cs="Arial"/>
                <w:b/>
                <w:bCs/>
                <w:sz w:val="20"/>
                <w:szCs w:val="20"/>
                <w:lang w:val="mn-MN"/>
              </w:rPr>
            </w:pPr>
            <w:r w:rsidRPr="00005FBB">
              <w:rPr>
                <w:rFonts w:ascii="Arial" w:hAnsi="Arial" w:cs="Arial"/>
                <w:b/>
                <w:bCs/>
                <w:noProof/>
                <w:sz w:val="20"/>
                <w:szCs w:val="20"/>
                <w:lang w:val="mn-MN"/>
              </w:rPr>
              <w:t>Урамшуулал</w:t>
            </w:r>
          </w:p>
        </w:tc>
        <w:tc>
          <w:tcPr>
            <w:tcW w:w="6949" w:type="dxa"/>
          </w:tcPr>
          <w:p w14:paraId="73F8F17C" w14:textId="4CFE83C6" w:rsidR="00F62D16" w:rsidRPr="00005FBB" w:rsidRDefault="00F62D16" w:rsidP="00685C9E">
            <w:pPr>
              <w:keepNext/>
              <w:keepLines/>
              <w:suppressAutoHyphens/>
              <w:jc w:val="both"/>
              <w:outlineLvl w:val="0"/>
              <w:rPr>
                <w:rFonts w:ascii="Arial" w:eastAsia="Times New Roman" w:hAnsi="Arial" w:cs="Arial"/>
                <w:bCs/>
                <w:sz w:val="20"/>
                <w:szCs w:val="20"/>
                <w:lang w:val="mn-MN"/>
              </w:rPr>
            </w:pPr>
            <w:r w:rsidRPr="00005FBB">
              <w:rPr>
                <w:rFonts w:ascii="Arial" w:hAnsi="Arial" w:cs="Arial"/>
                <w:noProof/>
                <w:sz w:val="20"/>
                <w:szCs w:val="20"/>
                <w:lang w:val="mn-MN"/>
              </w:rPr>
              <w:t>Гэрээгээр нийлүүлэгдэх барааг хуваариас өмнө хүргэ</w:t>
            </w:r>
            <w:r>
              <w:rPr>
                <w:rFonts w:ascii="Arial" w:hAnsi="Arial" w:cs="Arial"/>
                <w:noProof/>
                <w:sz w:val="20"/>
                <w:szCs w:val="20"/>
                <w:lang w:val="mn-MN"/>
              </w:rPr>
              <w:t>сэн тохиолдолд</w:t>
            </w:r>
            <w:r w:rsidRPr="00005FBB">
              <w:rPr>
                <w:rFonts w:ascii="Arial" w:hAnsi="Arial" w:cs="Arial"/>
                <w:noProof/>
                <w:sz w:val="20"/>
                <w:szCs w:val="20"/>
                <w:lang w:val="mn-MN"/>
              </w:rPr>
              <w:t xml:space="preserve"> нийлүүлэгчид мөнгөн урамшуулал олгохгүй.</w:t>
            </w:r>
          </w:p>
        </w:tc>
      </w:tr>
      <w:tr w:rsidR="00F62D16" w14:paraId="4DB8CD86" w14:textId="77777777" w:rsidTr="00ED727A">
        <w:tc>
          <w:tcPr>
            <w:tcW w:w="2401" w:type="dxa"/>
          </w:tcPr>
          <w:p w14:paraId="099D98D0" w14:textId="1D7CDAF8" w:rsidR="00F62D16" w:rsidRPr="009338DB" w:rsidRDefault="00F62D16" w:rsidP="00D67AEF">
            <w:pPr>
              <w:numPr>
                <w:ilvl w:val="0"/>
                <w:numId w:val="14"/>
              </w:numPr>
              <w:tabs>
                <w:tab w:val="left" w:pos="9350"/>
              </w:tabs>
              <w:jc w:val="both"/>
              <w:rPr>
                <w:rFonts w:ascii="Arial" w:eastAsia="Times New Roman" w:hAnsi="Arial" w:cs="Arial"/>
                <w:b/>
                <w:bCs/>
                <w:sz w:val="20"/>
                <w:szCs w:val="20"/>
                <w:lang w:val="mn-MN"/>
              </w:rPr>
            </w:pPr>
            <w:r w:rsidRPr="00005FBB">
              <w:rPr>
                <w:rFonts w:ascii="Arial" w:hAnsi="Arial" w:cs="Arial"/>
                <w:b/>
                <w:bCs/>
                <w:noProof/>
                <w:sz w:val="20"/>
                <w:szCs w:val="20"/>
                <w:lang w:val="mn-MN"/>
              </w:rPr>
              <w:t>Хохирлыг барагдуулах</w:t>
            </w:r>
          </w:p>
        </w:tc>
        <w:tc>
          <w:tcPr>
            <w:tcW w:w="6949" w:type="dxa"/>
          </w:tcPr>
          <w:p w14:paraId="7DFC28DE" w14:textId="45B177B4" w:rsidR="00F62D16" w:rsidRPr="00005FBB" w:rsidRDefault="00F62D16" w:rsidP="00685C9E">
            <w:pPr>
              <w:keepNext/>
              <w:keepLines/>
              <w:suppressAutoHyphens/>
              <w:jc w:val="both"/>
              <w:outlineLvl w:val="0"/>
              <w:rPr>
                <w:rFonts w:ascii="Arial" w:hAnsi="Arial" w:cs="Arial"/>
                <w:noProof/>
                <w:sz w:val="20"/>
                <w:szCs w:val="20"/>
                <w:lang w:val="mn-MN"/>
              </w:rPr>
            </w:pPr>
            <w:r w:rsidRPr="00005FBB">
              <w:rPr>
                <w:rFonts w:ascii="Arial" w:hAnsi="Arial" w:cs="Arial"/>
                <w:noProof/>
                <w:sz w:val="20"/>
                <w:szCs w:val="20"/>
                <w:lang w:val="mn-MN"/>
              </w:rPr>
              <w:t>Тухайн барааны шинж чанарын улмаас ямар нэг алдагдлыг (бүтээгдэхүүний хариуцлага болон гарах урсгал зардалтай холбогдсон гарсан хохиролыг нийлүүлэгч хариуцана.</w:t>
            </w:r>
          </w:p>
        </w:tc>
      </w:tr>
      <w:tr w:rsidR="00F62D16" w14:paraId="00205F4F" w14:textId="77777777" w:rsidTr="00ED727A">
        <w:tc>
          <w:tcPr>
            <w:tcW w:w="2401" w:type="dxa"/>
          </w:tcPr>
          <w:p w14:paraId="35299DB5" w14:textId="33FDBAEB" w:rsidR="00F62D16" w:rsidRPr="009338DB" w:rsidRDefault="00F62D16" w:rsidP="00D67AEF">
            <w:pPr>
              <w:numPr>
                <w:ilvl w:val="0"/>
                <w:numId w:val="14"/>
              </w:numPr>
              <w:tabs>
                <w:tab w:val="left" w:pos="9350"/>
              </w:tabs>
              <w:jc w:val="both"/>
              <w:rPr>
                <w:rFonts w:ascii="Arial" w:eastAsia="Times New Roman" w:hAnsi="Arial" w:cs="Arial"/>
                <w:b/>
                <w:bCs/>
                <w:sz w:val="20"/>
                <w:szCs w:val="20"/>
                <w:lang w:val="mn-MN"/>
              </w:rPr>
            </w:pPr>
            <w:r w:rsidRPr="00005FBB">
              <w:rPr>
                <w:rFonts w:ascii="Arial" w:hAnsi="Arial" w:cs="Arial"/>
                <w:b/>
                <w:bCs/>
                <w:noProof/>
                <w:sz w:val="20"/>
                <w:szCs w:val="20"/>
                <w:lang w:val="mn-MN"/>
              </w:rPr>
              <w:lastRenderedPageBreak/>
              <w:t>Сэлбэг</w:t>
            </w:r>
          </w:p>
        </w:tc>
        <w:tc>
          <w:tcPr>
            <w:tcW w:w="6949" w:type="dxa"/>
          </w:tcPr>
          <w:p w14:paraId="1893FB67" w14:textId="74F518B6" w:rsidR="00F62D16" w:rsidRPr="00005FBB" w:rsidRDefault="00F62D16" w:rsidP="00685C9E">
            <w:pPr>
              <w:keepNext/>
              <w:keepLines/>
              <w:suppressAutoHyphens/>
              <w:jc w:val="both"/>
              <w:outlineLvl w:val="0"/>
              <w:rPr>
                <w:rFonts w:ascii="Arial" w:hAnsi="Arial" w:cs="Arial"/>
                <w:noProof/>
                <w:sz w:val="20"/>
                <w:szCs w:val="20"/>
                <w:lang w:val="mn-MN"/>
              </w:rPr>
            </w:pPr>
            <w:r w:rsidRPr="00005FBB">
              <w:rPr>
                <w:rFonts w:ascii="Arial" w:hAnsi="Arial" w:cs="Arial"/>
                <w:noProof/>
                <w:sz w:val="20"/>
                <w:szCs w:val="20"/>
                <w:lang w:val="mn-MN"/>
              </w:rPr>
              <w:t>Нийлүүлэгч тухайн барааг ажилуулах явцад шаардлагатай сэлбэг, хэрэгслийн жагсаалт, хаанаас авах боломжтой авах боломжтой тухай мэдэгдэл тайлбарыг захиалагчид гаргаж өгнө. Түүнчлэн барааг зайлшгүй дагалдах сэлбэг хэрэгслийг барааг дагалдуулан нийлүүлнэ.</w:t>
            </w:r>
          </w:p>
        </w:tc>
      </w:tr>
      <w:tr w:rsidR="00F62D16" w14:paraId="1A59CE20" w14:textId="77777777" w:rsidTr="00ED727A">
        <w:tc>
          <w:tcPr>
            <w:tcW w:w="2401" w:type="dxa"/>
          </w:tcPr>
          <w:p w14:paraId="575C30A9" w14:textId="238FF91C" w:rsidR="00F62D16" w:rsidRPr="009338DB" w:rsidRDefault="00F62D16" w:rsidP="00D67AEF">
            <w:pPr>
              <w:numPr>
                <w:ilvl w:val="0"/>
                <w:numId w:val="14"/>
              </w:numPr>
              <w:tabs>
                <w:tab w:val="left" w:pos="9350"/>
              </w:tabs>
              <w:jc w:val="both"/>
              <w:rPr>
                <w:rFonts w:ascii="Arial" w:eastAsia="Times New Roman" w:hAnsi="Arial" w:cs="Arial"/>
                <w:b/>
                <w:bCs/>
                <w:sz w:val="20"/>
                <w:szCs w:val="20"/>
                <w:lang w:val="mn-MN"/>
              </w:rPr>
            </w:pPr>
            <w:r w:rsidRPr="00005FBB">
              <w:rPr>
                <w:rFonts w:ascii="Arial" w:hAnsi="Arial" w:cs="Arial"/>
                <w:b/>
                <w:bCs/>
                <w:noProof/>
                <w:sz w:val="20"/>
                <w:szCs w:val="20"/>
                <w:lang w:val="mn-MN"/>
              </w:rPr>
              <w:t>Лиценз болон зөвшөөрөл</w:t>
            </w:r>
          </w:p>
        </w:tc>
        <w:tc>
          <w:tcPr>
            <w:tcW w:w="6949" w:type="dxa"/>
          </w:tcPr>
          <w:p w14:paraId="06C3A33B" w14:textId="482D898C" w:rsidR="00F62D16" w:rsidRPr="00005FBB" w:rsidRDefault="00F62D16" w:rsidP="00685C9E">
            <w:pPr>
              <w:keepNext/>
              <w:keepLines/>
              <w:suppressAutoHyphens/>
              <w:jc w:val="both"/>
              <w:outlineLvl w:val="0"/>
              <w:rPr>
                <w:rFonts w:ascii="Arial" w:hAnsi="Arial" w:cs="Arial"/>
                <w:noProof/>
                <w:sz w:val="20"/>
                <w:szCs w:val="20"/>
                <w:lang w:val="mn-MN"/>
              </w:rPr>
            </w:pPr>
            <w:r w:rsidRPr="00005FBB">
              <w:rPr>
                <w:rFonts w:ascii="Arial" w:hAnsi="Arial" w:cs="Arial"/>
                <w:noProof/>
                <w:sz w:val="20"/>
                <w:szCs w:val="20"/>
                <w:lang w:val="mn-MN"/>
              </w:rPr>
              <w:t>Барааг импортлох, нийлүүлэхэд шаардлагатай тусгай зөвшөөрлийг нийлүүлэгч хариуцан авсан байна. Тухайн барааг ашиглахад шаардлагат</w:t>
            </w:r>
            <w:r w:rsidR="00023A32">
              <w:rPr>
                <w:rFonts w:ascii="Arial" w:hAnsi="Arial" w:cs="Arial"/>
                <w:noProof/>
                <w:sz w:val="20"/>
                <w:szCs w:val="20"/>
                <w:lang w:val="mn-MN"/>
              </w:rPr>
              <w:t>а</w:t>
            </w:r>
            <w:r w:rsidRPr="00005FBB">
              <w:rPr>
                <w:rFonts w:ascii="Arial" w:hAnsi="Arial" w:cs="Arial"/>
                <w:noProof/>
                <w:sz w:val="20"/>
                <w:szCs w:val="20"/>
                <w:lang w:val="mn-MN"/>
              </w:rPr>
              <w:t>й тусгай зөвшөөрөлийг захиалагч хариуцан эрх бүхий байгууллагаас авна.</w:t>
            </w:r>
          </w:p>
        </w:tc>
      </w:tr>
    </w:tbl>
    <w:p w14:paraId="00DA400D" w14:textId="77777777" w:rsidR="00EF22E3" w:rsidRDefault="00EF22E3" w:rsidP="00EF22E3">
      <w:pPr>
        <w:pStyle w:val="BodyTextIndent"/>
        <w:spacing w:line="240" w:lineRule="exact"/>
        <w:ind w:left="1144" w:right="-259"/>
        <w:rPr>
          <w:rFonts w:ascii="Arial" w:hAnsi="Arial" w:cs="Arial"/>
          <w:b/>
          <w:bCs/>
          <w:sz w:val="20"/>
          <w:lang w:val="mn-MN"/>
        </w:rPr>
      </w:pPr>
      <w:r>
        <w:rPr>
          <w:rFonts w:ascii="Arial" w:hAnsi="Arial" w:cs="Arial"/>
          <w:b/>
          <w:bCs/>
          <w:sz w:val="20"/>
          <w:lang w:val="mn-MN"/>
        </w:rPr>
        <w:t xml:space="preserve">                        ГЭРЭЭНИЙ БАТАЛГААЖУУЛАЛТ:</w:t>
      </w:r>
    </w:p>
    <w:p w14:paraId="752C3B0D" w14:textId="7C3F62E4" w:rsidR="00EF22E3" w:rsidRDefault="00EF22E3" w:rsidP="005D3C3F">
      <w:pPr>
        <w:pStyle w:val="BodyTextIndent"/>
        <w:spacing w:after="0" w:line="240" w:lineRule="exact"/>
        <w:ind w:left="0" w:right="-259"/>
        <w:rPr>
          <w:rFonts w:ascii="Arial" w:hAnsi="Arial" w:cs="Arial"/>
          <w:b/>
          <w:bCs/>
          <w:sz w:val="20"/>
          <w:lang w:val="mn-MN"/>
        </w:rPr>
      </w:pPr>
      <w:r>
        <w:rPr>
          <w:rFonts w:ascii="Arial" w:hAnsi="Arial" w:cs="Arial"/>
          <w:b/>
          <w:bCs/>
          <w:sz w:val="20"/>
          <w:lang w:val="mn-MN"/>
        </w:rPr>
        <w:t xml:space="preserve">             ЗАХИАЛАГЧ:                                                                               ГҮЙЦЭТГЭГЧ:</w:t>
      </w:r>
    </w:p>
    <w:p w14:paraId="3CE24F6B" w14:textId="7A673A0A" w:rsidR="00EF22E3" w:rsidRDefault="00EF22E3" w:rsidP="005D3C3F">
      <w:pPr>
        <w:pStyle w:val="BodyTextIndent"/>
        <w:spacing w:after="0" w:line="240" w:lineRule="exact"/>
        <w:ind w:left="0" w:right="-259"/>
        <w:rPr>
          <w:rFonts w:ascii="Arial" w:hAnsi="Arial" w:cs="Arial"/>
          <w:b/>
          <w:bCs/>
          <w:sz w:val="20"/>
          <w:lang w:val="mn-MN"/>
        </w:rPr>
      </w:pPr>
      <w:r>
        <w:rPr>
          <w:rFonts w:ascii="Arial" w:hAnsi="Arial" w:cs="Arial"/>
          <w:b/>
          <w:bCs/>
          <w:sz w:val="20"/>
          <w:lang w:val="mn-MN"/>
        </w:rPr>
        <w:t xml:space="preserve">АЙМГИЙН ЗАСАГ ДАРГЫН ТАМГЫН </w:t>
      </w:r>
    </w:p>
    <w:p w14:paraId="510D92B6" w14:textId="77777777" w:rsidR="00EF22E3" w:rsidRDefault="00EF22E3" w:rsidP="005D3C3F">
      <w:pPr>
        <w:pStyle w:val="BodyTextIndent"/>
        <w:spacing w:after="0" w:line="240" w:lineRule="exact"/>
        <w:ind w:left="0" w:right="-259"/>
        <w:rPr>
          <w:rFonts w:ascii="Arial" w:hAnsi="Arial" w:cs="Arial"/>
          <w:b/>
          <w:bCs/>
          <w:sz w:val="20"/>
          <w:lang w:val="mn-MN"/>
        </w:rPr>
      </w:pPr>
      <w:r>
        <w:rPr>
          <w:rFonts w:ascii="Arial" w:hAnsi="Arial" w:cs="Arial"/>
          <w:b/>
          <w:bCs/>
          <w:sz w:val="20"/>
          <w:lang w:val="mn-MN"/>
        </w:rPr>
        <w:t>ГАЗРЫН ХӨРӨНГӨ ОРУУЛАЛТ ХӨГЖЛИЙН</w:t>
      </w:r>
    </w:p>
    <w:p w14:paraId="10C23DF7" w14:textId="77777777" w:rsidR="00EF22E3" w:rsidRDefault="00EF22E3" w:rsidP="005D3C3F">
      <w:pPr>
        <w:pStyle w:val="BodyTextIndent"/>
        <w:spacing w:after="0" w:line="240" w:lineRule="exact"/>
        <w:ind w:left="0" w:right="-259"/>
        <w:rPr>
          <w:rFonts w:ascii="Arial" w:hAnsi="Arial" w:cs="Arial"/>
          <w:b/>
          <w:bCs/>
          <w:sz w:val="20"/>
          <w:lang w:val="mn-MN"/>
        </w:rPr>
      </w:pPr>
      <w:r>
        <w:rPr>
          <w:rFonts w:ascii="Arial" w:hAnsi="Arial" w:cs="Arial"/>
          <w:b/>
          <w:bCs/>
          <w:sz w:val="20"/>
          <w:lang w:val="mn-MN"/>
        </w:rPr>
        <w:t>БОДЛОГО ТӨЛӨВЛӨЛТИЙН ХЭЛТСИЙН</w:t>
      </w:r>
    </w:p>
    <w:p w14:paraId="06CFEB26" w14:textId="77777777" w:rsidR="00EF22E3" w:rsidRDefault="00EF22E3" w:rsidP="005D3C3F">
      <w:pPr>
        <w:pStyle w:val="BodyTextIndent"/>
        <w:spacing w:after="0" w:line="240" w:lineRule="exact"/>
        <w:ind w:left="0" w:right="-259"/>
        <w:rPr>
          <w:rFonts w:ascii="Arial" w:hAnsi="Arial" w:cs="Arial"/>
          <w:b/>
          <w:bCs/>
          <w:sz w:val="20"/>
          <w:lang w:val="mn-MN"/>
        </w:rPr>
      </w:pPr>
      <w:r>
        <w:rPr>
          <w:rFonts w:ascii="Arial" w:hAnsi="Arial" w:cs="Arial"/>
          <w:b/>
          <w:bCs/>
          <w:sz w:val="20"/>
          <w:lang w:val="mn-MN"/>
        </w:rPr>
        <w:t>ДАРГА                                 Э.АЗЗАЯА</w:t>
      </w:r>
    </w:p>
    <w:p w14:paraId="6BF4F51A" w14:textId="77777777" w:rsidR="00F8101D" w:rsidRDefault="00B76ABF" w:rsidP="00F8101D">
      <w:pPr>
        <w:ind w:left="5670" w:right="99" w:hanging="4950"/>
        <w:jc w:val="both"/>
        <w:rPr>
          <w:rFonts w:ascii="Arial" w:hAnsi="Arial" w:cs="Arial"/>
          <w:bCs/>
          <w:sz w:val="20"/>
          <w:szCs w:val="20"/>
          <w:lang w:val="mn-MN"/>
        </w:rPr>
      </w:pPr>
      <w:r w:rsidRPr="001F7A9C">
        <w:rPr>
          <w:rFonts w:ascii="Arial" w:hAnsi="Arial" w:cs="Arial"/>
          <w:bCs/>
          <w:sz w:val="20"/>
          <w:szCs w:val="20"/>
          <w:lang w:val="mn-MN"/>
        </w:rPr>
        <w:t xml:space="preserve">                                                                                              </w:t>
      </w:r>
      <w:r w:rsidR="00B10001">
        <w:rPr>
          <w:rFonts w:ascii="Arial" w:hAnsi="Arial" w:cs="Arial"/>
          <w:bCs/>
          <w:sz w:val="20"/>
          <w:szCs w:val="20"/>
          <w:lang w:val="mn-MN"/>
        </w:rPr>
        <w:t xml:space="preserve">                                                                                 </w:t>
      </w:r>
      <w:r w:rsidRPr="001F7A9C">
        <w:rPr>
          <w:rFonts w:ascii="Arial" w:hAnsi="Arial" w:cs="Arial"/>
          <w:bCs/>
          <w:sz w:val="20"/>
          <w:szCs w:val="20"/>
          <w:lang w:val="mn-MN"/>
        </w:rPr>
        <w:t xml:space="preserve"> </w:t>
      </w:r>
    </w:p>
    <w:p w14:paraId="595121EA" w14:textId="77777777" w:rsidR="00F8101D" w:rsidRDefault="00F8101D" w:rsidP="00F8101D">
      <w:pPr>
        <w:ind w:left="5670" w:right="99" w:hanging="4950"/>
        <w:jc w:val="both"/>
        <w:rPr>
          <w:rFonts w:ascii="Arial" w:hAnsi="Arial" w:cs="Arial"/>
          <w:bCs/>
          <w:sz w:val="20"/>
          <w:szCs w:val="20"/>
          <w:lang w:val="mn-MN"/>
        </w:rPr>
      </w:pPr>
    </w:p>
    <w:p w14:paraId="40D3B9CD" w14:textId="77777777" w:rsidR="00F8101D" w:rsidRDefault="00F8101D" w:rsidP="00F8101D">
      <w:pPr>
        <w:ind w:left="5670" w:right="99" w:hanging="4950"/>
        <w:jc w:val="both"/>
        <w:rPr>
          <w:rFonts w:ascii="Arial" w:hAnsi="Arial" w:cs="Arial"/>
          <w:bCs/>
          <w:sz w:val="20"/>
          <w:szCs w:val="20"/>
          <w:lang w:val="mn-MN"/>
        </w:rPr>
      </w:pPr>
    </w:p>
    <w:p w14:paraId="2E787917" w14:textId="77777777" w:rsidR="00F8101D" w:rsidRDefault="00F8101D" w:rsidP="00F8101D">
      <w:pPr>
        <w:ind w:left="5670" w:right="99" w:hanging="4950"/>
        <w:jc w:val="both"/>
        <w:rPr>
          <w:rFonts w:ascii="Arial" w:hAnsi="Arial" w:cs="Arial"/>
          <w:bCs/>
          <w:sz w:val="20"/>
          <w:szCs w:val="20"/>
          <w:lang w:val="mn-MN"/>
        </w:rPr>
      </w:pPr>
    </w:p>
    <w:p w14:paraId="0D0C312E" w14:textId="77777777" w:rsidR="00F8101D" w:rsidRDefault="00F8101D" w:rsidP="00F8101D">
      <w:pPr>
        <w:ind w:left="5670" w:right="99" w:hanging="4950"/>
        <w:jc w:val="both"/>
        <w:rPr>
          <w:rFonts w:ascii="Arial" w:hAnsi="Arial" w:cs="Arial"/>
          <w:bCs/>
          <w:sz w:val="20"/>
          <w:szCs w:val="20"/>
          <w:lang w:val="mn-MN"/>
        </w:rPr>
      </w:pPr>
    </w:p>
    <w:p w14:paraId="2881889A" w14:textId="77777777" w:rsidR="00F8101D" w:rsidRDefault="00F8101D" w:rsidP="00F8101D">
      <w:pPr>
        <w:ind w:left="5670" w:right="99" w:hanging="4950"/>
        <w:jc w:val="both"/>
        <w:rPr>
          <w:rFonts w:ascii="Arial" w:hAnsi="Arial" w:cs="Arial"/>
          <w:bCs/>
          <w:sz w:val="20"/>
          <w:szCs w:val="20"/>
          <w:lang w:val="mn-MN"/>
        </w:rPr>
      </w:pPr>
    </w:p>
    <w:p w14:paraId="30379796" w14:textId="77777777" w:rsidR="00F8101D" w:rsidRDefault="00F8101D" w:rsidP="00F8101D">
      <w:pPr>
        <w:ind w:left="5670" w:right="99" w:hanging="4950"/>
        <w:jc w:val="both"/>
        <w:rPr>
          <w:rFonts w:ascii="Arial" w:hAnsi="Arial" w:cs="Arial"/>
          <w:bCs/>
          <w:sz w:val="20"/>
          <w:szCs w:val="20"/>
          <w:lang w:val="mn-MN"/>
        </w:rPr>
      </w:pPr>
    </w:p>
    <w:p w14:paraId="4171251E" w14:textId="77777777" w:rsidR="00F8101D" w:rsidRDefault="00F8101D" w:rsidP="00F8101D">
      <w:pPr>
        <w:ind w:left="5670" w:right="99" w:hanging="4950"/>
        <w:jc w:val="both"/>
        <w:rPr>
          <w:rFonts w:ascii="Arial" w:hAnsi="Arial" w:cs="Arial"/>
          <w:bCs/>
          <w:sz w:val="20"/>
          <w:szCs w:val="20"/>
          <w:lang w:val="mn-MN"/>
        </w:rPr>
      </w:pPr>
    </w:p>
    <w:p w14:paraId="79B84EEC" w14:textId="27E1D96C" w:rsidR="00B76ABF" w:rsidRPr="001F7A9C" w:rsidRDefault="00F8101D" w:rsidP="00F8101D">
      <w:pPr>
        <w:ind w:left="5670" w:right="99" w:hanging="4950"/>
        <w:jc w:val="both"/>
        <w:rPr>
          <w:rFonts w:ascii="Arial" w:hAnsi="Arial" w:cs="Arial"/>
          <w:bCs/>
          <w:sz w:val="20"/>
          <w:szCs w:val="20"/>
          <w:lang w:val="mn-MN"/>
        </w:rPr>
      </w:pPr>
      <w:r>
        <w:rPr>
          <w:rFonts w:ascii="Arial" w:hAnsi="Arial" w:cs="Arial"/>
          <w:bCs/>
          <w:sz w:val="20"/>
          <w:szCs w:val="20"/>
          <w:lang w:val="mn-MN"/>
        </w:rPr>
        <w:t xml:space="preserve">                                                                                               </w:t>
      </w:r>
      <w:r w:rsidR="00B76ABF" w:rsidRPr="001F7A9C">
        <w:rPr>
          <w:rFonts w:ascii="Arial" w:hAnsi="Arial" w:cs="Arial"/>
          <w:bCs/>
          <w:sz w:val="20"/>
          <w:szCs w:val="20"/>
          <w:lang w:val="mn-MN"/>
        </w:rPr>
        <w:t>ХӨ- ………дугаар гэрээний 2 дугаар хавсралт</w:t>
      </w:r>
    </w:p>
    <w:p w14:paraId="429305A1" w14:textId="06A19B63" w:rsidR="00F62D16" w:rsidRPr="00F8101D" w:rsidRDefault="00584B2D" w:rsidP="00584B2D">
      <w:pPr>
        <w:tabs>
          <w:tab w:val="left" w:pos="9350"/>
        </w:tabs>
        <w:spacing w:after="0" w:line="240" w:lineRule="auto"/>
        <w:rPr>
          <w:rFonts w:ascii="Arial" w:eastAsia="Times New Roman" w:hAnsi="Arial" w:cs="Arial"/>
          <w:b/>
          <w:sz w:val="20"/>
          <w:szCs w:val="20"/>
          <w:lang w:val="mn-MN"/>
        </w:rPr>
      </w:pPr>
      <w:r>
        <w:rPr>
          <w:rFonts w:ascii="Arial" w:eastAsia="Times New Roman" w:hAnsi="Arial" w:cs="Arial"/>
          <w:bCs/>
          <w:sz w:val="20"/>
          <w:szCs w:val="20"/>
          <w:lang w:val="mn-MN"/>
        </w:rPr>
        <w:t xml:space="preserve">                                                     </w:t>
      </w:r>
      <w:r w:rsidR="00B76ABF" w:rsidRPr="00F8101D">
        <w:rPr>
          <w:rFonts w:ascii="Arial" w:eastAsia="Times New Roman" w:hAnsi="Arial" w:cs="Arial"/>
          <w:b/>
          <w:sz w:val="20"/>
          <w:szCs w:val="20"/>
          <w:lang w:val="mn-MN"/>
        </w:rPr>
        <w:t>БАРАА НИЙЛҮҮЛЭЛТИЙН ХУВААРЬ</w:t>
      </w:r>
    </w:p>
    <w:p w14:paraId="7CBB3570" w14:textId="77777777" w:rsidR="00B10001" w:rsidRPr="009338DB" w:rsidRDefault="00B10001" w:rsidP="00B10001">
      <w:pPr>
        <w:spacing w:after="0" w:line="256" w:lineRule="auto"/>
        <w:rPr>
          <w:rFonts w:ascii="Arial" w:hAnsi="Arial" w:cs="Arial"/>
          <w:noProof/>
          <w:sz w:val="20"/>
          <w:szCs w:val="20"/>
          <w:lang w:val="mn-MN"/>
        </w:rPr>
      </w:pP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
        <w:gridCol w:w="2511"/>
        <w:gridCol w:w="1036"/>
        <w:gridCol w:w="990"/>
        <w:gridCol w:w="1710"/>
        <w:gridCol w:w="1620"/>
        <w:gridCol w:w="1530"/>
      </w:tblGrid>
      <w:tr w:rsidR="005D3C3F" w:rsidRPr="009338DB" w14:paraId="3779BD4F" w14:textId="77777777" w:rsidTr="00584B2D">
        <w:trPr>
          <w:cantSplit/>
          <w:trHeight w:val="773"/>
        </w:trPr>
        <w:tc>
          <w:tcPr>
            <w:tcW w:w="930" w:type="dxa"/>
            <w:vMerge w:val="restart"/>
            <w:tcBorders>
              <w:top w:val="single" w:sz="4" w:space="0" w:color="auto"/>
              <w:left w:val="single" w:sz="4" w:space="0" w:color="auto"/>
              <w:bottom w:val="single" w:sz="4" w:space="0" w:color="auto"/>
              <w:right w:val="single" w:sz="4" w:space="0" w:color="auto"/>
            </w:tcBorders>
          </w:tcPr>
          <w:p w14:paraId="34FE1308" w14:textId="77777777" w:rsidR="005D3C3F" w:rsidRPr="009338DB" w:rsidRDefault="005D3C3F" w:rsidP="00F8101D">
            <w:pPr>
              <w:spacing w:after="0" w:line="256" w:lineRule="auto"/>
              <w:jc w:val="center"/>
              <w:rPr>
                <w:rFonts w:ascii="Arial" w:hAnsi="Arial" w:cs="Arial"/>
                <w:b/>
                <w:bCs/>
                <w:noProof/>
                <w:sz w:val="20"/>
                <w:szCs w:val="20"/>
                <w:lang w:val="mn-MN"/>
              </w:rPr>
            </w:pPr>
          </w:p>
          <w:p w14:paraId="122CF1CD" w14:textId="77777777" w:rsidR="005D3C3F" w:rsidRPr="009338DB" w:rsidRDefault="005D3C3F" w:rsidP="00F8101D">
            <w:pPr>
              <w:spacing w:after="0" w:line="256" w:lineRule="auto"/>
              <w:jc w:val="center"/>
              <w:rPr>
                <w:rFonts w:ascii="Arial" w:hAnsi="Arial" w:cs="Arial"/>
                <w:b/>
                <w:bCs/>
                <w:noProof/>
                <w:sz w:val="20"/>
                <w:szCs w:val="20"/>
                <w:lang w:val="mn-MN"/>
              </w:rPr>
            </w:pPr>
          </w:p>
          <w:p w14:paraId="6144FB6B" w14:textId="77777777" w:rsidR="005D3C3F" w:rsidRPr="009338DB" w:rsidRDefault="005D3C3F" w:rsidP="00F8101D">
            <w:pPr>
              <w:spacing w:after="0" w:line="256" w:lineRule="auto"/>
              <w:jc w:val="center"/>
              <w:rPr>
                <w:rFonts w:ascii="Arial" w:hAnsi="Arial" w:cs="Arial"/>
                <w:b/>
                <w:bCs/>
                <w:noProof/>
                <w:sz w:val="20"/>
                <w:szCs w:val="20"/>
                <w:lang w:val="mn-MN"/>
              </w:rPr>
            </w:pPr>
          </w:p>
          <w:p w14:paraId="2E6E2FAF" w14:textId="3D055726" w:rsidR="005D3C3F" w:rsidRPr="009338DB" w:rsidRDefault="005D3C3F" w:rsidP="00F8101D">
            <w:pPr>
              <w:spacing w:after="0" w:line="256" w:lineRule="auto"/>
              <w:jc w:val="center"/>
              <w:rPr>
                <w:rFonts w:ascii="Arial" w:hAnsi="Arial" w:cs="Arial"/>
                <w:b/>
                <w:bCs/>
                <w:noProof/>
                <w:sz w:val="20"/>
                <w:szCs w:val="20"/>
                <w:lang w:val="mn-MN"/>
              </w:rPr>
            </w:pPr>
            <w:r>
              <w:rPr>
                <w:rFonts w:ascii="Arial" w:hAnsi="Arial" w:cs="Arial"/>
                <w:b/>
                <w:bCs/>
                <w:noProof/>
                <w:sz w:val="20"/>
                <w:szCs w:val="20"/>
                <w:lang w:val="mn-MN"/>
              </w:rPr>
              <w:t>№</w:t>
            </w:r>
          </w:p>
          <w:p w14:paraId="5428110F" w14:textId="77777777" w:rsidR="005D3C3F" w:rsidRPr="009338DB" w:rsidRDefault="005D3C3F" w:rsidP="00F8101D">
            <w:pPr>
              <w:spacing w:after="0" w:line="256" w:lineRule="auto"/>
              <w:jc w:val="center"/>
              <w:rPr>
                <w:rFonts w:ascii="Arial" w:hAnsi="Arial" w:cs="Arial"/>
                <w:b/>
                <w:bCs/>
                <w:noProof/>
                <w:sz w:val="20"/>
                <w:szCs w:val="20"/>
                <w:lang w:val="mn-MN"/>
              </w:rPr>
            </w:pPr>
          </w:p>
          <w:p w14:paraId="2023470A" w14:textId="77777777" w:rsidR="005D3C3F" w:rsidRPr="009338DB" w:rsidRDefault="005D3C3F" w:rsidP="00F8101D">
            <w:pPr>
              <w:spacing w:after="0" w:line="256" w:lineRule="auto"/>
              <w:jc w:val="center"/>
              <w:rPr>
                <w:rFonts w:ascii="Arial" w:hAnsi="Arial" w:cs="Arial"/>
                <w:b/>
                <w:bCs/>
                <w:noProof/>
                <w:sz w:val="20"/>
                <w:szCs w:val="20"/>
                <w:lang w:val="mn-MN"/>
              </w:rPr>
            </w:pPr>
          </w:p>
          <w:p w14:paraId="04691544" w14:textId="77777777" w:rsidR="005D3C3F" w:rsidRPr="009338DB" w:rsidRDefault="005D3C3F" w:rsidP="00F8101D">
            <w:pPr>
              <w:spacing w:after="0" w:line="256" w:lineRule="auto"/>
              <w:jc w:val="center"/>
              <w:rPr>
                <w:rFonts w:ascii="Arial" w:hAnsi="Arial" w:cs="Arial"/>
                <w:b/>
                <w:bCs/>
                <w:noProof/>
                <w:sz w:val="20"/>
                <w:szCs w:val="20"/>
                <w:lang w:val="mn-MN"/>
              </w:rPr>
            </w:pPr>
          </w:p>
        </w:tc>
        <w:tc>
          <w:tcPr>
            <w:tcW w:w="2511" w:type="dxa"/>
            <w:vMerge w:val="restart"/>
            <w:tcBorders>
              <w:top w:val="single" w:sz="4" w:space="0" w:color="auto"/>
              <w:left w:val="single" w:sz="4" w:space="0" w:color="auto"/>
              <w:bottom w:val="single" w:sz="4" w:space="0" w:color="auto"/>
              <w:right w:val="single" w:sz="4" w:space="0" w:color="auto"/>
            </w:tcBorders>
          </w:tcPr>
          <w:p w14:paraId="4E6181E2" w14:textId="77777777" w:rsidR="005D3C3F" w:rsidRPr="009338DB" w:rsidRDefault="005D3C3F" w:rsidP="00F8101D">
            <w:pPr>
              <w:spacing w:after="0" w:line="256" w:lineRule="auto"/>
              <w:jc w:val="center"/>
              <w:rPr>
                <w:rFonts w:ascii="Arial" w:hAnsi="Arial" w:cs="Arial"/>
                <w:b/>
                <w:bCs/>
                <w:noProof/>
                <w:sz w:val="20"/>
                <w:szCs w:val="20"/>
                <w:lang w:val="mn-MN"/>
              </w:rPr>
            </w:pPr>
          </w:p>
          <w:p w14:paraId="0DC08D14" w14:textId="77777777" w:rsidR="005D3C3F" w:rsidRPr="009338DB" w:rsidRDefault="005D3C3F" w:rsidP="00F8101D">
            <w:pPr>
              <w:spacing w:after="0" w:line="256" w:lineRule="auto"/>
              <w:jc w:val="center"/>
              <w:rPr>
                <w:rFonts w:ascii="Arial" w:hAnsi="Arial" w:cs="Arial"/>
                <w:b/>
                <w:bCs/>
                <w:noProof/>
                <w:sz w:val="20"/>
                <w:szCs w:val="20"/>
                <w:lang w:val="mn-MN"/>
              </w:rPr>
            </w:pPr>
          </w:p>
          <w:p w14:paraId="2EF0E0CE" w14:textId="77777777" w:rsidR="005D3C3F" w:rsidRPr="009338DB" w:rsidRDefault="005D3C3F" w:rsidP="00F8101D">
            <w:pPr>
              <w:spacing w:after="0" w:line="256" w:lineRule="auto"/>
              <w:jc w:val="center"/>
              <w:rPr>
                <w:rFonts w:ascii="Arial" w:hAnsi="Arial" w:cs="Arial"/>
                <w:b/>
                <w:bCs/>
                <w:noProof/>
                <w:sz w:val="20"/>
                <w:szCs w:val="20"/>
                <w:lang w:val="mn-MN"/>
              </w:rPr>
            </w:pPr>
          </w:p>
          <w:p w14:paraId="69ECFC93" w14:textId="77777777" w:rsidR="005D3C3F" w:rsidRPr="009338DB" w:rsidRDefault="005D3C3F" w:rsidP="00F8101D">
            <w:pPr>
              <w:spacing w:after="0" w:line="256" w:lineRule="auto"/>
              <w:jc w:val="center"/>
              <w:rPr>
                <w:rFonts w:ascii="Arial" w:hAnsi="Arial" w:cs="Arial"/>
                <w:b/>
                <w:bCs/>
                <w:noProof/>
                <w:sz w:val="20"/>
                <w:szCs w:val="20"/>
                <w:lang w:val="mn-MN"/>
              </w:rPr>
            </w:pPr>
            <w:r w:rsidRPr="009338DB">
              <w:rPr>
                <w:rFonts w:ascii="Arial" w:hAnsi="Arial" w:cs="Arial"/>
                <w:b/>
                <w:bCs/>
                <w:noProof/>
                <w:sz w:val="20"/>
                <w:szCs w:val="20"/>
                <w:lang w:val="mn-MN"/>
              </w:rPr>
              <w:t>Барааны тодорхойлолт</w:t>
            </w:r>
          </w:p>
        </w:tc>
        <w:tc>
          <w:tcPr>
            <w:tcW w:w="1036" w:type="dxa"/>
            <w:vMerge w:val="restart"/>
            <w:tcBorders>
              <w:top w:val="single" w:sz="4" w:space="0" w:color="auto"/>
              <w:left w:val="single" w:sz="4" w:space="0" w:color="auto"/>
              <w:bottom w:val="single" w:sz="4" w:space="0" w:color="auto"/>
              <w:right w:val="single" w:sz="4" w:space="0" w:color="auto"/>
            </w:tcBorders>
          </w:tcPr>
          <w:p w14:paraId="43A28704" w14:textId="77777777" w:rsidR="005D3C3F" w:rsidRPr="009338DB" w:rsidRDefault="005D3C3F" w:rsidP="00F8101D">
            <w:pPr>
              <w:keepNext/>
              <w:spacing w:after="0" w:line="256" w:lineRule="auto"/>
              <w:jc w:val="both"/>
              <w:outlineLvl w:val="0"/>
              <w:rPr>
                <w:rFonts w:ascii="Arial" w:eastAsia="Times New Roman" w:hAnsi="Arial" w:cs="Arial"/>
                <w:noProof/>
                <w:sz w:val="20"/>
                <w:szCs w:val="20"/>
                <w:lang w:val="mn-MN"/>
              </w:rPr>
            </w:pPr>
          </w:p>
          <w:p w14:paraId="4D2288B5" w14:textId="77777777" w:rsidR="005D3C3F" w:rsidRPr="009338DB" w:rsidRDefault="005D3C3F" w:rsidP="00F8101D">
            <w:pPr>
              <w:spacing w:after="0" w:line="256" w:lineRule="auto"/>
              <w:rPr>
                <w:rFonts w:ascii="Arial" w:hAnsi="Arial" w:cs="Arial"/>
                <w:noProof/>
                <w:sz w:val="20"/>
                <w:szCs w:val="20"/>
                <w:lang w:val="mn-MN"/>
              </w:rPr>
            </w:pPr>
          </w:p>
          <w:p w14:paraId="40E362F1" w14:textId="77777777" w:rsidR="005D3C3F" w:rsidRPr="009338DB" w:rsidRDefault="005D3C3F" w:rsidP="00F8101D">
            <w:pPr>
              <w:spacing w:after="0" w:line="256" w:lineRule="auto"/>
              <w:jc w:val="center"/>
              <w:rPr>
                <w:rFonts w:ascii="Arial" w:hAnsi="Arial" w:cs="Arial"/>
                <w:b/>
                <w:bCs/>
                <w:noProof/>
                <w:sz w:val="20"/>
                <w:szCs w:val="20"/>
                <w:lang w:val="mn-MN"/>
              </w:rPr>
            </w:pPr>
            <w:r w:rsidRPr="009338DB">
              <w:rPr>
                <w:rFonts w:ascii="Arial" w:hAnsi="Arial" w:cs="Arial"/>
                <w:b/>
                <w:bCs/>
                <w:noProof/>
                <w:sz w:val="20"/>
                <w:szCs w:val="20"/>
                <w:lang w:val="mn-MN"/>
              </w:rPr>
              <w:t>Тоо ширхэг</w:t>
            </w:r>
          </w:p>
          <w:p w14:paraId="6E57938F" w14:textId="77777777" w:rsidR="005D3C3F" w:rsidRPr="009338DB" w:rsidRDefault="005D3C3F" w:rsidP="00F8101D">
            <w:pPr>
              <w:spacing w:after="0" w:line="256" w:lineRule="auto"/>
              <w:jc w:val="center"/>
              <w:rPr>
                <w:rFonts w:ascii="Arial" w:hAnsi="Arial" w:cs="Arial"/>
                <w:b/>
                <w:bCs/>
                <w:noProof/>
                <w:kern w:val="28"/>
                <w:sz w:val="20"/>
                <w:szCs w:val="20"/>
                <w:lang w:val="mn-MN"/>
              </w:rPr>
            </w:pPr>
          </w:p>
          <w:p w14:paraId="30C4D740" w14:textId="77777777" w:rsidR="005D3C3F" w:rsidRPr="009338DB" w:rsidRDefault="005D3C3F" w:rsidP="00F8101D">
            <w:pPr>
              <w:spacing w:after="0" w:line="256" w:lineRule="auto"/>
              <w:jc w:val="center"/>
              <w:rPr>
                <w:rFonts w:ascii="Arial" w:hAnsi="Arial" w:cs="Arial"/>
                <w:b/>
                <w:bCs/>
                <w:noProof/>
                <w:sz w:val="20"/>
                <w:szCs w:val="20"/>
                <w:lang w:val="mn-MN"/>
              </w:rPr>
            </w:pPr>
          </w:p>
          <w:p w14:paraId="0A82874C" w14:textId="77777777" w:rsidR="005D3C3F" w:rsidRPr="009338DB" w:rsidRDefault="005D3C3F" w:rsidP="00F8101D">
            <w:pPr>
              <w:spacing w:after="0" w:line="256" w:lineRule="auto"/>
              <w:jc w:val="center"/>
              <w:rPr>
                <w:rFonts w:ascii="Arial" w:hAnsi="Arial" w:cs="Arial"/>
                <w:b/>
                <w:bCs/>
                <w:noProof/>
                <w:sz w:val="20"/>
                <w:szCs w:val="20"/>
                <w:lang w:val="mn-MN"/>
              </w:rPr>
            </w:pPr>
          </w:p>
        </w:tc>
        <w:tc>
          <w:tcPr>
            <w:tcW w:w="990" w:type="dxa"/>
            <w:vMerge w:val="restart"/>
            <w:tcBorders>
              <w:top w:val="single" w:sz="4" w:space="0" w:color="auto"/>
              <w:left w:val="single" w:sz="4" w:space="0" w:color="auto"/>
              <w:bottom w:val="single" w:sz="4" w:space="0" w:color="auto"/>
              <w:right w:val="single" w:sz="4" w:space="0" w:color="auto"/>
            </w:tcBorders>
          </w:tcPr>
          <w:p w14:paraId="4C8D284E" w14:textId="77777777" w:rsidR="005D3C3F" w:rsidRPr="009338DB" w:rsidRDefault="005D3C3F" w:rsidP="00F8101D">
            <w:pPr>
              <w:spacing w:after="0" w:line="256" w:lineRule="auto"/>
              <w:jc w:val="center"/>
              <w:rPr>
                <w:rFonts w:ascii="Arial" w:hAnsi="Arial" w:cs="Arial"/>
                <w:b/>
                <w:bCs/>
                <w:noProof/>
                <w:sz w:val="20"/>
                <w:szCs w:val="20"/>
                <w:lang w:val="mn-MN"/>
              </w:rPr>
            </w:pPr>
          </w:p>
          <w:p w14:paraId="5E500CEE" w14:textId="77777777" w:rsidR="005D3C3F" w:rsidRPr="009338DB" w:rsidRDefault="005D3C3F" w:rsidP="00F8101D">
            <w:pPr>
              <w:spacing w:after="0" w:line="256" w:lineRule="auto"/>
              <w:jc w:val="center"/>
              <w:rPr>
                <w:rFonts w:ascii="Arial" w:hAnsi="Arial" w:cs="Arial"/>
                <w:b/>
                <w:bCs/>
                <w:noProof/>
                <w:sz w:val="20"/>
                <w:szCs w:val="20"/>
                <w:lang w:val="mn-MN"/>
              </w:rPr>
            </w:pPr>
          </w:p>
          <w:p w14:paraId="400CE313" w14:textId="77777777" w:rsidR="005D3C3F" w:rsidRPr="009338DB" w:rsidRDefault="005D3C3F" w:rsidP="00F8101D">
            <w:pPr>
              <w:spacing w:after="0" w:line="256" w:lineRule="auto"/>
              <w:jc w:val="center"/>
              <w:rPr>
                <w:rFonts w:ascii="Arial" w:hAnsi="Arial" w:cs="Arial"/>
                <w:b/>
                <w:bCs/>
                <w:noProof/>
                <w:sz w:val="20"/>
                <w:szCs w:val="20"/>
                <w:lang w:val="mn-MN"/>
              </w:rPr>
            </w:pPr>
          </w:p>
          <w:p w14:paraId="497016DC" w14:textId="77777777" w:rsidR="005D3C3F" w:rsidRPr="009338DB" w:rsidRDefault="005D3C3F" w:rsidP="00F8101D">
            <w:pPr>
              <w:spacing w:after="0" w:line="256" w:lineRule="auto"/>
              <w:jc w:val="center"/>
              <w:rPr>
                <w:rFonts w:ascii="Arial" w:hAnsi="Arial" w:cs="Arial"/>
                <w:b/>
                <w:bCs/>
                <w:noProof/>
                <w:sz w:val="20"/>
                <w:szCs w:val="20"/>
                <w:lang w:val="mn-MN"/>
              </w:rPr>
            </w:pPr>
            <w:r w:rsidRPr="009338DB">
              <w:rPr>
                <w:rFonts w:ascii="Arial" w:hAnsi="Arial" w:cs="Arial"/>
                <w:b/>
                <w:bCs/>
                <w:noProof/>
                <w:sz w:val="20"/>
                <w:szCs w:val="20"/>
                <w:lang w:val="mn-MN"/>
              </w:rPr>
              <w:t xml:space="preserve">Хэмжих нэгж </w:t>
            </w:r>
          </w:p>
          <w:p w14:paraId="6C29D048" w14:textId="77777777" w:rsidR="005D3C3F" w:rsidRPr="009338DB" w:rsidRDefault="005D3C3F" w:rsidP="00F8101D">
            <w:pPr>
              <w:spacing w:after="0" w:line="256" w:lineRule="auto"/>
              <w:jc w:val="center"/>
              <w:rPr>
                <w:rFonts w:ascii="Arial" w:hAnsi="Arial" w:cs="Arial"/>
                <w:b/>
                <w:bCs/>
                <w:noProof/>
                <w:sz w:val="20"/>
                <w:szCs w:val="20"/>
                <w:lang w:val="mn-MN"/>
              </w:rPr>
            </w:pPr>
          </w:p>
          <w:p w14:paraId="1B285C9C" w14:textId="77777777" w:rsidR="005D3C3F" w:rsidRPr="009338DB" w:rsidRDefault="005D3C3F" w:rsidP="00F8101D">
            <w:pPr>
              <w:spacing w:after="0" w:line="256" w:lineRule="auto"/>
              <w:jc w:val="center"/>
              <w:rPr>
                <w:rFonts w:ascii="Arial" w:hAnsi="Arial" w:cs="Arial"/>
                <w:b/>
                <w:bCs/>
                <w:noProof/>
                <w:sz w:val="20"/>
                <w:szCs w:val="20"/>
                <w:lang w:val="mn-MN"/>
              </w:rPr>
            </w:pPr>
          </w:p>
          <w:p w14:paraId="76758949" w14:textId="77777777" w:rsidR="005D3C3F" w:rsidRPr="009338DB" w:rsidRDefault="005D3C3F" w:rsidP="00F8101D">
            <w:pPr>
              <w:spacing w:after="0" w:line="256" w:lineRule="auto"/>
              <w:jc w:val="center"/>
              <w:rPr>
                <w:rFonts w:ascii="Arial" w:hAnsi="Arial" w:cs="Arial"/>
                <w:b/>
                <w:bCs/>
                <w:noProof/>
                <w:sz w:val="20"/>
                <w:szCs w:val="20"/>
                <w:lang w:val="mn-MN"/>
              </w:rPr>
            </w:pPr>
          </w:p>
        </w:tc>
        <w:tc>
          <w:tcPr>
            <w:tcW w:w="1710" w:type="dxa"/>
            <w:vMerge w:val="restart"/>
            <w:tcBorders>
              <w:top w:val="single" w:sz="4" w:space="0" w:color="auto"/>
              <w:left w:val="single" w:sz="4" w:space="0" w:color="auto"/>
              <w:bottom w:val="single" w:sz="4" w:space="0" w:color="auto"/>
              <w:right w:val="single" w:sz="4" w:space="0" w:color="auto"/>
            </w:tcBorders>
          </w:tcPr>
          <w:p w14:paraId="1620B3B4" w14:textId="77777777" w:rsidR="005D3C3F" w:rsidRPr="009338DB" w:rsidRDefault="005D3C3F" w:rsidP="00F8101D">
            <w:pPr>
              <w:spacing w:after="0" w:line="256" w:lineRule="auto"/>
              <w:jc w:val="center"/>
              <w:rPr>
                <w:rFonts w:ascii="Arial" w:hAnsi="Arial" w:cs="Arial"/>
                <w:b/>
                <w:bCs/>
                <w:noProof/>
                <w:sz w:val="20"/>
                <w:szCs w:val="20"/>
                <w:lang w:val="mn-MN"/>
              </w:rPr>
            </w:pPr>
          </w:p>
          <w:p w14:paraId="7F9AAF5E" w14:textId="77777777" w:rsidR="005D3C3F" w:rsidRPr="009338DB" w:rsidRDefault="005D3C3F" w:rsidP="00F8101D">
            <w:pPr>
              <w:spacing w:after="0" w:line="256" w:lineRule="auto"/>
              <w:jc w:val="center"/>
              <w:rPr>
                <w:rFonts w:ascii="Arial" w:hAnsi="Arial" w:cs="Arial"/>
                <w:b/>
                <w:bCs/>
                <w:noProof/>
                <w:sz w:val="20"/>
                <w:szCs w:val="20"/>
                <w:lang w:val="mn-MN"/>
              </w:rPr>
            </w:pPr>
          </w:p>
          <w:p w14:paraId="6C46A514" w14:textId="77777777" w:rsidR="005D3C3F" w:rsidRPr="009338DB" w:rsidRDefault="005D3C3F" w:rsidP="00F8101D">
            <w:pPr>
              <w:spacing w:after="0" w:line="256" w:lineRule="auto"/>
              <w:jc w:val="center"/>
              <w:rPr>
                <w:rFonts w:ascii="Arial" w:hAnsi="Arial" w:cs="Arial"/>
                <w:b/>
                <w:bCs/>
                <w:noProof/>
                <w:sz w:val="20"/>
                <w:szCs w:val="20"/>
                <w:lang w:val="mn-MN"/>
              </w:rPr>
            </w:pPr>
            <w:r w:rsidRPr="009338DB">
              <w:rPr>
                <w:rFonts w:ascii="Arial" w:hAnsi="Arial" w:cs="Arial"/>
                <w:b/>
                <w:bCs/>
                <w:noProof/>
                <w:sz w:val="20"/>
                <w:szCs w:val="20"/>
                <w:lang w:val="mn-MN"/>
              </w:rPr>
              <w:t>ТШӨХ-д заасан барааг хүргэх эцсийн цэг (Ажлын талбай)</w:t>
            </w:r>
          </w:p>
          <w:p w14:paraId="6D37DAE3" w14:textId="77777777" w:rsidR="005D3C3F" w:rsidRPr="009338DB" w:rsidRDefault="005D3C3F" w:rsidP="00F8101D">
            <w:pPr>
              <w:spacing w:after="0" w:line="256" w:lineRule="auto"/>
              <w:jc w:val="center"/>
              <w:rPr>
                <w:rFonts w:ascii="Arial" w:hAnsi="Arial" w:cs="Arial"/>
                <w:b/>
                <w:bCs/>
                <w:noProof/>
                <w:sz w:val="20"/>
                <w:szCs w:val="20"/>
                <w:lang w:val="mn-MN"/>
              </w:rPr>
            </w:pPr>
          </w:p>
        </w:tc>
        <w:tc>
          <w:tcPr>
            <w:tcW w:w="3150" w:type="dxa"/>
            <w:gridSpan w:val="2"/>
            <w:tcBorders>
              <w:top w:val="single" w:sz="4" w:space="0" w:color="auto"/>
              <w:left w:val="single" w:sz="4" w:space="0" w:color="auto"/>
              <w:bottom w:val="single" w:sz="4" w:space="0" w:color="auto"/>
              <w:right w:val="single" w:sz="4" w:space="0" w:color="auto"/>
            </w:tcBorders>
          </w:tcPr>
          <w:p w14:paraId="0A3E06BB" w14:textId="77777777" w:rsidR="005D3C3F" w:rsidRPr="009338DB" w:rsidRDefault="005D3C3F" w:rsidP="00F8101D">
            <w:pPr>
              <w:spacing w:after="0" w:line="256" w:lineRule="auto"/>
              <w:ind w:right="50"/>
              <w:jc w:val="center"/>
              <w:rPr>
                <w:rFonts w:ascii="Arial" w:hAnsi="Arial" w:cs="Arial"/>
                <w:b/>
                <w:bCs/>
                <w:noProof/>
                <w:sz w:val="20"/>
                <w:szCs w:val="20"/>
                <w:lang w:val="mn-MN"/>
              </w:rPr>
            </w:pPr>
            <w:r w:rsidRPr="009338DB">
              <w:rPr>
                <w:rFonts w:ascii="Arial" w:hAnsi="Arial" w:cs="Arial"/>
                <w:b/>
                <w:bCs/>
                <w:noProof/>
                <w:sz w:val="20"/>
                <w:szCs w:val="20"/>
                <w:lang w:val="mn-MN"/>
              </w:rPr>
              <w:t>Инкотермийн нөхцөлийн дагуу тогтоосон бараа нийлүүлэх хугацаа</w:t>
            </w:r>
          </w:p>
        </w:tc>
      </w:tr>
      <w:tr w:rsidR="005D3C3F" w:rsidRPr="009338DB" w14:paraId="74D3F821" w14:textId="77777777" w:rsidTr="00584B2D">
        <w:trPr>
          <w:cantSplit/>
          <w:trHeight w:val="748"/>
        </w:trPr>
        <w:tc>
          <w:tcPr>
            <w:tcW w:w="930" w:type="dxa"/>
            <w:vMerge/>
            <w:tcBorders>
              <w:top w:val="single" w:sz="4" w:space="0" w:color="auto"/>
              <w:left w:val="single" w:sz="4" w:space="0" w:color="auto"/>
              <w:bottom w:val="single" w:sz="4" w:space="0" w:color="auto"/>
              <w:right w:val="single" w:sz="4" w:space="0" w:color="auto"/>
            </w:tcBorders>
            <w:vAlign w:val="center"/>
            <w:hideMark/>
          </w:tcPr>
          <w:p w14:paraId="5460587D" w14:textId="77777777" w:rsidR="005D3C3F" w:rsidRPr="009338DB" w:rsidRDefault="005D3C3F" w:rsidP="00F8101D">
            <w:pPr>
              <w:spacing w:after="0" w:line="256" w:lineRule="auto"/>
              <w:rPr>
                <w:rFonts w:ascii="Arial" w:hAnsi="Arial" w:cs="Arial"/>
                <w:b/>
                <w:bCs/>
                <w:noProof/>
                <w:sz w:val="20"/>
                <w:szCs w:val="20"/>
                <w:lang w:val="mn-MN"/>
              </w:rPr>
            </w:pPr>
          </w:p>
        </w:tc>
        <w:tc>
          <w:tcPr>
            <w:tcW w:w="2511" w:type="dxa"/>
            <w:vMerge/>
            <w:tcBorders>
              <w:top w:val="single" w:sz="4" w:space="0" w:color="auto"/>
              <w:left w:val="single" w:sz="4" w:space="0" w:color="auto"/>
              <w:bottom w:val="single" w:sz="4" w:space="0" w:color="auto"/>
              <w:right w:val="single" w:sz="4" w:space="0" w:color="auto"/>
            </w:tcBorders>
            <w:vAlign w:val="center"/>
            <w:hideMark/>
          </w:tcPr>
          <w:p w14:paraId="0F2F969E" w14:textId="77777777" w:rsidR="005D3C3F" w:rsidRPr="009338DB" w:rsidRDefault="005D3C3F" w:rsidP="00F8101D">
            <w:pPr>
              <w:spacing w:after="0" w:line="256" w:lineRule="auto"/>
              <w:rPr>
                <w:rFonts w:ascii="Arial" w:hAnsi="Arial" w:cs="Arial"/>
                <w:b/>
                <w:bCs/>
                <w:noProof/>
                <w:sz w:val="20"/>
                <w:szCs w:val="20"/>
                <w:lang w:val="mn-MN"/>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2FB1F1C2" w14:textId="77777777" w:rsidR="005D3C3F" w:rsidRPr="009338DB" w:rsidRDefault="005D3C3F" w:rsidP="00F8101D">
            <w:pPr>
              <w:spacing w:after="0" w:line="256" w:lineRule="auto"/>
              <w:rPr>
                <w:rFonts w:ascii="Arial" w:hAnsi="Arial" w:cs="Arial"/>
                <w:b/>
                <w:bCs/>
                <w:noProof/>
                <w:sz w:val="20"/>
                <w:szCs w:val="20"/>
                <w:lang w:val="mn-MN"/>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58946875" w14:textId="77777777" w:rsidR="005D3C3F" w:rsidRPr="009338DB" w:rsidRDefault="005D3C3F" w:rsidP="00F8101D">
            <w:pPr>
              <w:spacing w:after="0" w:line="256" w:lineRule="auto"/>
              <w:rPr>
                <w:rFonts w:ascii="Arial" w:hAnsi="Arial" w:cs="Arial"/>
                <w:b/>
                <w:bCs/>
                <w:noProof/>
                <w:sz w:val="20"/>
                <w:szCs w:val="20"/>
                <w:lang w:val="mn-MN"/>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50782732" w14:textId="77777777" w:rsidR="005D3C3F" w:rsidRPr="009338DB" w:rsidRDefault="005D3C3F" w:rsidP="00F8101D">
            <w:pPr>
              <w:spacing w:after="0" w:line="256" w:lineRule="auto"/>
              <w:rPr>
                <w:rFonts w:ascii="Arial" w:hAnsi="Arial" w:cs="Arial"/>
                <w:b/>
                <w:bCs/>
                <w:noProof/>
                <w:sz w:val="20"/>
                <w:szCs w:val="20"/>
                <w:lang w:val="mn-MN"/>
              </w:rPr>
            </w:pPr>
          </w:p>
        </w:tc>
        <w:tc>
          <w:tcPr>
            <w:tcW w:w="1620" w:type="dxa"/>
            <w:tcBorders>
              <w:top w:val="single" w:sz="4" w:space="0" w:color="auto"/>
              <w:left w:val="single" w:sz="4" w:space="0" w:color="auto"/>
              <w:bottom w:val="single" w:sz="4" w:space="0" w:color="auto"/>
              <w:right w:val="single" w:sz="4" w:space="0" w:color="auto"/>
            </w:tcBorders>
            <w:hideMark/>
          </w:tcPr>
          <w:p w14:paraId="2C848913" w14:textId="77777777" w:rsidR="005D3C3F" w:rsidRPr="009338DB" w:rsidRDefault="005D3C3F" w:rsidP="00F8101D">
            <w:pPr>
              <w:spacing w:after="0" w:line="256" w:lineRule="auto"/>
              <w:jc w:val="center"/>
              <w:rPr>
                <w:rFonts w:ascii="Arial" w:hAnsi="Arial" w:cs="Arial"/>
                <w:b/>
                <w:bCs/>
                <w:noProof/>
                <w:sz w:val="20"/>
                <w:szCs w:val="20"/>
                <w:lang w:val="mn-MN"/>
              </w:rPr>
            </w:pPr>
            <w:r w:rsidRPr="009338DB">
              <w:rPr>
                <w:rFonts w:ascii="Arial" w:hAnsi="Arial" w:cs="Arial"/>
                <w:b/>
                <w:bCs/>
                <w:noProof/>
                <w:sz w:val="20"/>
                <w:szCs w:val="20"/>
                <w:lang w:val="mn-MN"/>
              </w:rPr>
              <w:t>Бараа нийлүүлэх хамгийн эхний хугацаа</w:t>
            </w:r>
          </w:p>
        </w:tc>
        <w:tc>
          <w:tcPr>
            <w:tcW w:w="1530" w:type="dxa"/>
            <w:tcBorders>
              <w:top w:val="single" w:sz="4" w:space="0" w:color="auto"/>
              <w:left w:val="single" w:sz="4" w:space="0" w:color="auto"/>
              <w:bottom w:val="single" w:sz="4" w:space="0" w:color="auto"/>
              <w:right w:val="single" w:sz="4" w:space="0" w:color="auto"/>
            </w:tcBorders>
          </w:tcPr>
          <w:p w14:paraId="738B648F" w14:textId="77777777" w:rsidR="005D3C3F" w:rsidRPr="009338DB" w:rsidRDefault="005D3C3F" w:rsidP="00F8101D">
            <w:pPr>
              <w:spacing w:after="0" w:line="256" w:lineRule="auto"/>
              <w:jc w:val="center"/>
              <w:rPr>
                <w:rFonts w:ascii="Arial" w:hAnsi="Arial" w:cs="Arial"/>
                <w:b/>
                <w:bCs/>
                <w:noProof/>
                <w:sz w:val="20"/>
                <w:szCs w:val="20"/>
                <w:lang w:val="mn-MN"/>
              </w:rPr>
            </w:pPr>
            <w:r w:rsidRPr="009338DB">
              <w:rPr>
                <w:rFonts w:ascii="Arial" w:hAnsi="Arial" w:cs="Arial"/>
                <w:b/>
                <w:bCs/>
                <w:noProof/>
                <w:sz w:val="20"/>
                <w:szCs w:val="20"/>
                <w:lang w:val="mn-MN"/>
              </w:rPr>
              <w:t>Бараа нийлүүлэх эцсийн хугацаа</w:t>
            </w:r>
          </w:p>
          <w:p w14:paraId="459DA6CD" w14:textId="77777777" w:rsidR="005D3C3F" w:rsidRPr="009338DB" w:rsidRDefault="005D3C3F" w:rsidP="00F8101D">
            <w:pPr>
              <w:spacing w:after="0" w:line="256" w:lineRule="auto"/>
              <w:jc w:val="center"/>
              <w:rPr>
                <w:rFonts w:ascii="Arial" w:hAnsi="Arial" w:cs="Arial"/>
                <w:b/>
                <w:bCs/>
                <w:noProof/>
                <w:sz w:val="20"/>
                <w:szCs w:val="20"/>
                <w:lang w:val="mn-MN"/>
              </w:rPr>
            </w:pPr>
          </w:p>
        </w:tc>
      </w:tr>
      <w:tr w:rsidR="005D3C3F" w:rsidRPr="009338DB" w14:paraId="0FEE7394" w14:textId="77777777" w:rsidTr="00584B2D">
        <w:trPr>
          <w:cantSplit/>
          <w:trHeight w:val="246"/>
        </w:trPr>
        <w:tc>
          <w:tcPr>
            <w:tcW w:w="930" w:type="dxa"/>
            <w:tcBorders>
              <w:top w:val="single" w:sz="4" w:space="0" w:color="auto"/>
              <w:left w:val="single" w:sz="4" w:space="0" w:color="auto"/>
              <w:bottom w:val="single" w:sz="4" w:space="0" w:color="auto"/>
              <w:right w:val="single" w:sz="4" w:space="0" w:color="auto"/>
            </w:tcBorders>
            <w:hideMark/>
          </w:tcPr>
          <w:p w14:paraId="02E31044" w14:textId="77777777" w:rsidR="005D3C3F" w:rsidRPr="009338DB" w:rsidRDefault="005D3C3F" w:rsidP="00F8101D">
            <w:pPr>
              <w:spacing w:before="120" w:after="0" w:line="256" w:lineRule="auto"/>
              <w:jc w:val="center"/>
              <w:rPr>
                <w:rFonts w:ascii="Arial" w:hAnsi="Arial" w:cs="Arial"/>
                <w:noProof/>
                <w:sz w:val="20"/>
                <w:szCs w:val="20"/>
                <w:lang w:val="mn-MN"/>
              </w:rPr>
            </w:pPr>
            <w:r w:rsidRPr="009338DB">
              <w:rPr>
                <w:rFonts w:ascii="Arial" w:hAnsi="Arial" w:cs="Arial"/>
                <w:noProof/>
                <w:sz w:val="20"/>
                <w:szCs w:val="20"/>
                <w:lang w:val="mn-MN"/>
              </w:rPr>
              <w:t>1</w:t>
            </w:r>
          </w:p>
        </w:tc>
        <w:tc>
          <w:tcPr>
            <w:tcW w:w="2511" w:type="dxa"/>
            <w:tcBorders>
              <w:top w:val="single" w:sz="4" w:space="0" w:color="auto"/>
              <w:left w:val="single" w:sz="4" w:space="0" w:color="auto"/>
              <w:bottom w:val="single" w:sz="4" w:space="0" w:color="auto"/>
              <w:right w:val="single" w:sz="4" w:space="0" w:color="auto"/>
            </w:tcBorders>
            <w:hideMark/>
          </w:tcPr>
          <w:p w14:paraId="5BF3A0FF" w14:textId="77777777" w:rsidR="005D3C3F" w:rsidRPr="009338DB" w:rsidRDefault="005D3C3F" w:rsidP="00F8101D">
            <w:pPr>
              <w:spacing w:before="120" w:after="0" w:line="256" w:lineRule="auto"/>
              <w:jc w:val="center"/>
              <w:rPr>
                <w:rFonts w:ascii="Arial" w:eastAsia="Times New Roman" w:hAnsi="Arial" w:cs="Arial"/>
                <w:noProof/>
                <w:sz w:val="20"/>
                <w:szCs w:val="20"/>
                <w:lang w:val="mn-MN"/>
              </w:rPr>
            </w:pPr>
            <w:r w:rsidRPr="009338DB">
              <w:rPr>
                <w:rFonts w:ascii="Arial" w:eastAsia="Times New Roman" w:hAnsi="Arial" w:cs="Arial"/>
                <w:noProof/>
                <w:sz w:val="20"/>
                <w:szCs w:val="20"/>
                <w:lang w:val="mn-MN"/>
              </w:rPr>
              <w:t>2</w:t>
            </w:r>
          </w:p>
        </w:tc>
        <w:tc>
          <w:tcPr>
            <w:tcW w:w="1036" w:type="dxa"/>
            <w:tcBorders>
              <w:top w:val="single" w:sz="4" w:space="0" w:color="auto"/>
              <w:left w:val="single" w:sz="4" w:space="0" w:color="auto"/>
              <w:bottom w:val="single" w:sz="4" w:space="0" w:color="auto"/>
              <w:right w:val="single" w:sz="4" w:space="0" w:color="auto"/>
            </w:tcBorders>
            <w:hideMark/>
          </w:tcPr>
          <w:p w14:paraId="2C743B7E" w14:textId="77777777" w:rsidR="005D3C3F" w:rsidRPr="009338DB" w:rsidRDefault="005D3C3F" w:rsidP="00F8101D">
            <w:pPr>
              <w:spacing w:before="120" w:after="0" w:line="256" w:lineRule="auto"/>
              <w:jc w:val="center"/>
              <w:rPr>
                <w:rFonts w:ascii="Arial" w:hAnsi="Arial" w:cs="Arial"/>
                <w:noProof/>
                <w:sz w:val="20"/>
                <w:szCs w:val="20"/>
                <w:lang w:val="mn-MN"/>
              </w:rPr>
            </w:pPr>
            <w:r w:rsidRPr="009338DB">
              <w:rPr>
                <w:rFonts w:ascii="Arial" w:hAnsi="Arial" w:cs="Arial"/>
                <w:noProof/>
                <w:sz w:val="20"/>
                <w:szCs w:val="20"/>
                <w:lang w:val="mn-MN"/>
              </w:rPr>
              <w:t>3</w:t>
            </w:r>
          </w:p>
        </w:tc>
        <w:tc>
          <w:tcPr>
            <w:tcW w:w="990" w:type="dxa"/>
            <w:tcBorders>
              <w:top w:val="single" w:sz="4" w:space="0" w:color="auto"/>
              <w:left w:val="single" w:sz="4" w:space="0" w:color="auto"/>
              <w:bottom w:val="single" w:sz="4" w:space="0" w:color="auto"/>
              <w:right w:val="single" w:sz="4" w:space="0" w:color="auto"/>
            </w:tcBorders>
            <w:hideMark/>
          </w:tcPr>
          <w:p w14:paraId="021B2DFD" w14:textId="77777777" w:rsidR="005D3C3F" w:rsidRPr="009338DB" w:rsidRDefault="005D3C3F" w:rsidP="00F8101D">
            <w:pPr>
              <w:spacing w:before="120" w:after="0" w:line="256" w:lineRule="auto"/>
              <w:jc w:val="center"/>
              <w:rPr>
                <w:rFonts w:ascii="Arial" w:hAnsi="Arial" w:cs="Arial"/>
                <w:noProof/>
                <w:sz w:val="20"/>
                <w:szCs w:val="20"/>
                <w:lang w:val="mn-MN"/>
              </w:rPr>
            </w:pPr>
            <w:r w:rsidRPr="009338DB">
              <w:rPr>
                <w:rFonts w:ascii="Arial" w:hAnsi="Arial" w:cs="Arial"/>
                <w:noProof/>
                <w:sz w:val="20"/>
                <w:szCs w:val="20"/>
                <w:lang w:val="mn-MN"/>
              </w:rPr>
              <w:t>4</w:t>
            </w:r>
          </w:p>
        </w:tc>
        <w:tc>
          <w:tcPr>
            <w:tcW w:w="1710" w:type="dxa"/>
            <w:tcBorders>
              <w:top w:val="single" w:sz="4" w:space="0" w:color="auto"/>
              <w:left w:val="single" w:sz="4" w:space="0" w:color="auto"/>
              <w:bottom w:val="single" w:sz="4" w:space="0" w:color="auto"/>
              <w:right w:val="single" w:sz="4" w:space="0" w:color="auto"/>
            </w:tcBorders>
            <w:hideMark/>
          </w:tcPr>
          <w:p w14:paraId="67BFF4E3" w14:textId="77777777" w:rsidR="005D3C3F" w:rsidRPr="009338DB" w:rsidRDefault="005D3C3F" w:rsidP="00F8101D">
            <w:pPr>
              <w:spacing w:before="120" w:after="0" w:line="256" w:lineRule="auto"/>
              <w:jc w:val="center"/>
              <w:rPr>
                <w:rFonts w:ascii="Arial" w:hAnsi="Arial" w:cs="Arial"/>
                <w:noProof/>
                <w:sz w:val="20"/>
                <w:szCs w:val="20"/>
                <w:lang w:val="mn-MN"/>
              </w:rPr>
            </w:pPr>
            <w:r w:rsidRPr="009338DB">
              <w:rPr>
                <w:rFonts w:ascii="Arial" w:hAnsi="Arial" w:cs="Arial"/>
                <w:noProof/>
                <w:sz w:val="20"/>
                <w:szCs w:val="20"/>
                <w:lang w:val="mn-MN"/>
              </w:rPr>
              <w:t>5</w:t>
            </w:r>
          </w:p>
        </w:tc>
        <w:tc>
          <w:tcPr>
            <w:tcW w:w="1620" w:type="dxa"/>
            <w:tcBorders>
              <w:top w:val="single" w:sz="4" w:space="0" w:color="auto"/>
              <w:left w:val="single" w:sz="4" w:space="0" w:color="auto"/>
              <w:bottom w:val="single" w:sz="4" w:space="0" w:color="auto"/>
              <w:right w:val="single" w:sz="4" w:space="0" w:color="auto"/>
            </w:tcBorders>
            <w:hideMark/>
          </w:tcPr>
          <w:p w14:paraId="4A22883A" w14:textId="77777777" w:rsidR="005D3C3F" w:rsidRPr="009338DB" w:rsidRDefault="005D3C3F" w:rsidP="00F8101D">
            <w:pPr>
              <w:spacing w:before="120" w:after="0" w:line="256" w:lineRule="auto"/>
              <w:jc w:val="center"/>
              <w:rPr>
                <w:rFonts w:ascii="Arial" w:hAnsi="Arial" w:cs="Arial"/>
                <w:noProof/>
                <w:sz w:val="20"/>
                <w:szCs w:val="20"/>
                <w:lang w:val="mn-MN"/>
              </w:rPr>
            </w:pPr>
            <w:r w:rsidRPr="009338DB">
              <w:rPr>
                <w:rFonts w:ascii="Arial" w:hAnsi="Arial" w:cs="Arial"/>
                <w:noProof/>
                <w:sz w:val="20"/>
                <w:szCs w:val="20"/>
                <w:lang w:val="mn-MN"/>
              </w:rPr>
              <w:t>6</w:t>
            </w:r>
          </w:p>
        </w:tc>
        <w:tc>
          <w:tcPr>
            <w:tcW w:w="1530" w:type="dxa"/>
            <w:tcBorders>
              <w:top w:val="single" w:sz="4" w:space="0" w:color="auto"/>
              <w:left w:val="single" w:sz="4" w:space="0" w:color="auto"/>
              <w:bottom w:val="single" w:sz="4" w:space="0" w:color="auto"/>
              <w:right w:val="single" w:sz="4" w:space="0" w:color="auto"/>
            </w:tcBorders>
            <w:hideMark/>
          </w:tcPr>
          <w:p w14:paraId="29D0E8CC" w14:textId="77777777" w:rsidR="005D3C3F" w:rsidRPr="009338DB" w:rsidRDefault="005D3C3F" w:rsidP="00F8101D">
            <w:pPr>
              <w:spacing w:before="120" w:after="0" w:line="256" w:lineRule="auto"/>
              <w:jc w:val="center"/>
              <w:rPr>
                <w:rFonts w:ascii="Arial" w:hAnsi="Arial" w:cs="Arial"/>
                <w:noProof/>
                <w:sz w:val="20"/>
                <w:szCs w:val="20"/>
                <w:lang w:val="mn-MN"/>
              </w:rPr>
            </w:pPr>
            <w:r w:rsidRPr="009338DB">
              <w:rPr>
                <w:rFonts w:ascii="Arial" w:hAnsi="Arial" w:cs="Arial"/>
                <w:noProof/>
                <w:sz w:val="20"/>
                <w:szCs w:val="20"/>
                <w:lang w:val="mn-MN"/>
              </w:rPr>
              <w:t>7</w:t>
            </w:r>
          </w:p>
        </w:tc>
      </w:tr>
      <w:tr w:rsidR="005D3C3F" w:rsidRPr="009338DB" w14:paraId="6D5B0D87" w14:textId="77777777" w:rsidTr="00584B2D">
        <w:trPr>
          <w:cantSplit/>
          <w:trHeight w:val="643"/>
        </w:trPr>
        <w:tc>
          <w:tcPr>
            <w:tcW w:w="930" w:type="dxa"/>
            <w:tcBorders>
              <w:top w:val="single" w:sz="4" w:space="0" w:color="auto"/>
              <w:left w:val="single" w:sz="4" w:space="0" w:color="auto"/>
              <w:bottom w:val="single" w:sz="4" w:space="0" w:color="auto"/>
              <w:right w:val="single" w:sz="4" w:space="0" w:color="auto"/>
            </w:tcBorders>
            <w:hideMark/>
          </w:tcPr>
          <w:p w14:paraId="49D4B6C7" w14:textId="77777777" w:rsidR="005D3C3F" w:rsidRPr="009338DB" w:rsidRDefault="005D3C3F" w:rsidP="00F8101D">
            <w:pPr>
              <w:spacing w:before="120" w:after="0" w:line="256" w:lineRule="auto"/>
              <w:jc w:val="right"/>
              <w:rPr>
                <w:rFonts w:ascii="Arial" w:hAnsi="Arial" w:cs="Arial"/>
                <w:i/>
                <w:iCs/>
                <w:noProof/>
                <w:sz w:val="20"/>
                <w:szCs w:val="20"/>
                <w:lang w:val="mn-MN"/>
              </w:rPr>
            </w:pPr>
            <w:r w:rsidRPr="009338DB">
              <w:rPr>
                <w:rFonts w:ascii="Arial" w:hAnsi="Arial" w:cs="Arial"/>
                <w:i/>
                <w:iCs/>
                <w:noProof/>
                <w:sz w:val="20"/>
                <w:szCs w:val="20"/>
                <w:lang w:val="mn-MN"/>
              </w:rPr>
              <w:lastRenderedPageBreak/>
              <w:t>[Дугаар бичих]</w:t>
            </w:r>
          </w:p>
        </w:tc>
        <w:tc>
          <w:tcPr>
            <w:tcW w:w="2511" w:type="dxa"/>
            <w:tcBorders>
              <w:top w:val="single" w:sz="4" w:space="0" w:color="auto"/>
              <w:left w:val="single" w:sz="4" w:space="0" w:color="auto"/>
              <w:bottom w:val="single" w:sz="4" w:space="0" w:color="auto"/>
              <w:right w:val="single" w:sz="4" w:space="0" w:color="auto"/>
            </w:tcBorders>
            <w:hideMark/>
          </w:tcPr>
          <w:p w14:paraId="0074CB1C" w14:textId="77777777" w:rsidR="005D3C3F" w:rsidRPr="009338DB" w:rsidRDefault="005D3C3F" w:rsidP="00F8101D">
            <w:pPr>
              <w:spacing w:before="120" w:after="0" w:line="256" w:lineRule="auto"/>
              <w:jc w:val="center"/>
              <w:rPr>
                <w:rFonts w:ascii="Arial" w:hAnsi="Arial" w:cs="Arial"/>
                <w:i/>
                <w:iCs/>
                <w:noProof/>
                <w:sz w:val="20"/>
                <w:szCs w:val="20"/>
                <w:lang w:val="mn-MN"/>
              </w:rPr>
            </w:pPr>
            <w:r w:rsidRPr="009338DB">
              <w:rPr>
                <w:rFonts w:ascii="Arial" w:hAnsi="Arial" w:cs="Arial"/>
                <w:i/>
                <w:iCs/>
                <w:noProof/>
                <w:sz w:val="20"/>
                <w:szCs w:val="20"/>
                <w:lang w:val="mn-MN"/>
              </w:rPr>
              <w:t>[Барааны товч тодорхойлолтыг бичих]</w:t>
            </w:r>
          </w:p>
        </w:tc>
        <w:tc>
          <w:tcPr>
            <w:tcW w:w="1036" w:type="dxa"/>
            <w:tcBorders>
              <w:top w:val="single" w:sz="4" w:space="0" w:color="auto"/>
              <w:left w:val="single" w:sz="4" w:space="0" w:color="auto"/>
              <w:bottom w:val="single" w:sz="4" w:space="0" w:color="auto"/>
              <w:right w:val="single" w:sz="4" w:space="0" w:color="auto"/>
            </w:tcBorders>
            <w:hideMark/>
          </w:tcPr>
          <w:p w14:paraId="1BA0AA58" w14:textId="77777777" w:rsidR="005D3C3F" w:rsidRPr="009338DB" w:rsidRDefault="005D3C3F" w:rsidP="00F8101D">
            <w:pPr>
              <w:spacing w:before="120" w:after="0" w:line="256" w:lineRule="auto"/>
              <w:rPr>
                <w:rFonts w:ascii="Arial" w:hAnsi="Arial" w:cs="Arial"/>
                <w:i/>
                <w:iCs/>
                <w:noProof/>
                <w:sz w:val="20"/>
                <w:szCs w:val="20"/>
                <w:lang w:val="mn-MN"/>
              </w:rPr>
            </w:pPr>
            <w:r w:rsidRPr="009338DB">
              <w:rPr>
                <w:rFonts w:ascii="Arial" w:hAnsi="Arial" w:cs="Arial"/>
                <w:i/>
                <w:iCs/>
                <w:noProof/>
                <w:sz w:val="20"/>
                <w:szCs w:val="20"/>
                <w:lang w:val="mn-MN"/>
              </w:rPr>
              <w:t>[нэгжийн тоо ширхэгийг бичих]</w:t>
            </w:r>
          </w:p>
        </w:tc>
        <w:tc>
          <w:tcPr>
            <w:tcW w:w="990" w:type="dxa"/>
            <w:tcBorders>
              <w:top w:val="single" w:sz="4" w:space="0" w:color="auto"/>
              <w:left w:val="single" w:sz="4" w:space="0" w:color="auto"/>
              <w:bottom w:val="single" w:sz="4" w:space="0" w:color="auto"/>
              <w:right w:val="single" w:sz="4" w:space="0" w:color="auto"/>
            </w:tcBorders>
            <w:hideMark/>
          </w:tcPr>
          <w:p w14:paraId="7DB3BC25" w14:textId="77777777" w:rsidR="005D3C3F" w:rsidRPr="009338DB" w:rsidRDefault="005D3C3F" w:rsidP="00F8101D">
            <w:pPr>
              <w:spacing w:before="120" w:after="0" w:line="256" w:lineRule="auto"/>
              <w:jc w:val="center"/>
              <w:rPr>
                <w:rFonts w:ascii="Arial" w:hAnsi="Arial" w:cs="Arial"/>
                <w:i/>
                <w:iCs/>
                <w:noProof/>
                <w:sz w:val="20"/>
                <w:szCs w:val="20"/>
                <w:lang w:val="mn-MN"/>
              </w:rPr>
            </w:pPr>
            <w:r w:rsidRPr="009338DB">
              <w:rPr>
                <w:rFonts w:ascii="Arial" w:hAnsi="Arial" w:cs="Arial"/>
                <w:i/>
                <w:iCs/>
                <w:noProof/>
                <w:sz w:val="20"/>
                <w:szCs w:val="20"/>
                <w:lang w:val="mn-MN"/>
              </w:rPr>
              <w:t>[Хэмжих нэгжийг бичих]</w:t>
            </w:r>
          </w:p>
        </w:tc>
        <w:tc>
          <w:tcPr>
            <w:tcW w:w="1710" w:type="dxa"/>
            <w:tcBorders>
              <w:top w:val="single" w:sz="4" w:space="0" w:color="auto"/>
              <w:left w:val="single" w:sz="4" w:space="0" w:color="auto"/>
              <w:bottom w:val="single" w:sz="4" w:space="0" w:color="auto"/>
              <w:right w:val="single" w:sz="4" w:space="0" w:color="auto"/>
            </w:tcBorders>
            <w:hideMark/>
          </w:tcPr>
          <w:p w14:paraId="7345DC66" w14:textId="77777777" w:rsidR="005D3C3F" w:rsidRPr="009338DB" w:rsidRDefault="005D3C3F" w:rsidP="00F8101D">
            <w:pPr>
              <w:spacing w:before="120" w:after="0" w:line="256" w:lineRule="auto"/>
              <w:jc w:val="center"/>
              <w:rPr>
                <w:rFonts w:ascii="Arial" w:hAnsi="Arial" w:cs="Arial"/>
                <w:i/>
                <w:iCs/>
                <w:noProof/>
                <w:sz w:val="20"/>
                <w:szCs w:val="20"/>
                <w:lang w:val="mn-MN"/>
              </w:rPr>
            </w:pPr>
            <w:r w:rsidRPr="009338DB">
              <w:rPr>
                <w:rFonts w:ascii="Arial" w:hAnsi="Arial" w:cs="Arial"/>
                <w:i/>
                <w:iCs/>
                <w:noProof/>
                <w:sz w:val="20"/>
                <w:szCs w:val="20"/>
                <w:lang w:val="mn-MN"/>
              </w:rPr>
              <w:t>[Бараа хүргэх газрын нэр]</w:t>
            </w:r>
          </w:p>
        </w:tc>
        <w:tc>
          <w:tcPr>
            <w:tcW w:w="1620" w:type="dxa"/>
            <w:tcBorders>
              <w:top w:val="single" w:sz="4" w:space="0" w:color="auto"/>
              <w:left w:val="single" w:sz="4" w:space="0" w:color="auto"/>
              <w:bottom w:val="single" w:sz="4" w:space="0" w:color="auto"/>
              <w:right w:val="single" w:sz="4" w:space="0" w:color="auto"/>
            </w:tcBorders>
            <w:hideMark/>
          </w:tcPr>
          <w:p w14:paraId="5A252E83" w14:textId="77777777" w:rsidR="005D3C3F" w:rsidRPr="009338DB" w:rsidRDefault="005D3C3F" w:rsidP="00F8101D">
            <w:pPr>
              <w:spacing w:before="120" w:after="0" w:line="256" w:lineRule="auto"/>
              <w:jc w:val="center"/>
              <w:rPr>
                <w:rFonts w:ascii="Arial" w:hAnsi="Arial" w:cs="Arial"/>
                <w:i/>
                <w:iCs/>
                <w:noProof/>
                <w:sz w:val="20"/>
                <w:szCs w:val="20"/>
                <w:lang w:val="mn-MN"/>
              </w:rPr>
            </w:pPr>
            <w:r w:rsidRPr="009338DB">
              <w:rPr>
                <w:rFonts w:ascii="Arial" w:hAnsi="Arial" w:cs="Arial"/>
                <w:i/>
                <w:iCs/>
                <w:noProof/>
                <w:sz w:val="20"/>
                <w:szCs w:val="20"/>
                <w:lang w:val="mn-MN"/>
              </w:rPr>
              <w:t>[Гэрээ хүчин төгөлдөр болсноос хойших хугацааг бичих]</w:t>
            </w:r>
          </w:p>
        </w:tc>
        <w:tc>
          <w:tcPr>
            <w:tcW w:w="1530" w:type="dxa"/>
            <w:tcBorders>
              <w:top w:val="single" w:sz="4" w:space="0" w:color="auto"/>
              <w:left w:val="single" w:sz="4" w:space="0" w:color="auto"/>
              <w:bottom w:val="single" w:sz="4" w:space="0" w:color="auto"/>
              <w:right w:val="single" w:sz="4" w:space="0" w:color="auto"/>
            </w:tcBorders>
            <w:hideMark/>
          </w:tcPr>
          <w:p w14:paraId="5F76425C" w14:textId="77777777" w:rsidR="005D3C3F" w:rsidRPr="009338DB" w:rsidRDefault="005D3C3F" w:rsidP="00F8101D">
            <w:pPr>
              <w:spacing w:before="120" w:after="0" w:line="256" w:lineRule="auto"/>
              <w:jc w:val="center"/>
              <w:rPr>
                <w:rFonts w:ascii="Arial" w:hAnsi="Arial" w:cs="Arial"/>
                <w:i/>
                <w:iCs/>
                <w:noProof/>
                <w:sz w:val="20"/>
                <w:szCs w:val="20"/>
                <w:lang w:val="mn-MN"/>
              </w:rPr>
            </w:pPr>
            <w:r w:rsidRPr="009338DB">
              <w:rPr>
                <w:rFonts w:ascii="Arial" w:hAnsi="Arial" w:cs="Arial"/>
                <w:i/>
                <w:iCs/>
                <w:noProof/>
                <w:sz w:val="20"/>
                <w:szCs w:val="20"/>
                <w:lang w:val="mn-MN"/>
              </w:rPr>
              <w:t>[Гэрээ хүчин төгөлдөр болсноос хойших хугацааг бичих]</w:t>
            </w:r>
          </w:p>
        </w:tc>
      </w:tr>
      <w:tr w:rsidR="005D3C3F" w:rsidRPr="009338DB" w14:paraId="78FABD2A" w14:textId="77777777" w:rsidTr="00584B2D">
        <w:trPr>
          <w:cantSplit/>
          <w:trHeight w:val="643"/>
        </w:trPr>
        <w:tc>
          <w:tcPr>
            <w:tcW w:w="930" w:type="dxa"/>
            <w:tcBorders>
              <w:top w:val="single" w:sz="4" w:space="0" w:color="auto"/>
              <w:left w:val="single" w:sz="4" w:space="0" w:color="auto"/>
              <w:bottom w:val="single" w:sz="4" w:space="0" w:color="auto"/>
              <w:right w:val="single" w:sz="4" w:space="0" w:color="auto"/>
            </w:tcBorders>
          </w:tcPr>
          <w:p w14:paraId="5922F093" w14:textId="77777777" w:rsidR="005D3C3F" w:rsidRPr="009338DB" w:rsidRDefault="005D3C3F" w:rsidP="00F8101D">
            <w:pPr>
              <w:spacing w:before="120" w:after="0" w:line="256" w:lineRule="auto"/>
              <w:jc w:val="right"/>
              <w:rPr>
                <w:rFonts w:ascii="Arial" w:hAnsi="Arial" w:cs="Arial"/>
                <w:noProof/>
                <w:sz w:val="20"/>
                <w:szCs w:val="20"/>
                <w:lang w:val="mn-MN"/>
              </w:rPr>
            </w:pPr>
          </w:p>
        </w:tc>
        <w:tc>
          <w:tcPr>
            <w:tcW w:w="2511" w:type="dxa"/>
            <w:tcBorders>
              <w:top w:val="single" w:sz="4" w:space="0" w:color="auto"/>
              <w:left w:val="single" w:sz="4" w:space="0" w:color="auto"/>
              <w:bottom w:val="single" w:sz="4" w:space="0" w:color="auto"/>
              <w:right w:val="single" w:sz="4" w:space="0" w:color="auto"/>
            </w:tcBorders>
          </w:tcPr>
          <w:p w14:paraId="2C740D0C" w14:textId="77777777" w:rsidR="005D3C3F" w:rsidRPr="009338DB" w:rsidRDefault="005D3C3F" w:rsidP="00F8101D">
            <w:pPr>
              <w:spacing w:before="120" w:after="0" w:line="256" w:lineRule="auto"/>
              <w:jc w:val="center"/>
              <w:rPr>
                <w:rFonts w:ascii="Arial" w:hAnsi="Arial" w:cs="Arial"/>
                <w:noProof/>
                <w:sz w:val="20"/>
                <w:szCs w:val="20"/>
                <w:lang w:val="mn-MN"/>
              </w:rPr>
            </w:pPr>
          </w:p>
        </w:tc>
        <w:tc>
          <w:tcPr>
            <w:tcW w:w="1036" w:type="dxa"/>
            <w:tcBorders>
              <w:top w:val="single" w:sz="4" w:space="0" w:color="auto"/>
              <w:left w:val="single" w:sz="4" w:space="0" w:color="auto"/>
              <w:bottom w:val="single" w:sz="4" w:space="0" w:color="auto"/>
              <w:right w:val="single" w:sz="4" w:space="0" w:color="auto"/>
            </w:tcBorders>
          </w:tcPr>
          <w:p w14:paraId="7B25506F" w14:textId="77777777" w:rsidR="005D3C3F" w:rsidRPr="009338DB" w:rsidRDefault="005D3C3F" w:rsidP="00F8101D">
            <w:pPr>
              <w:spacing w:before="120" w:after="0" w:line="256" w:lineRule="auto"/>
              <w:rPr>
                <w:rFonts w:ascii="Arial" w:hAnsi="Arial" w:cs="Arial"/>
                <w:noProof/>
                <w:sz w:val="20"/>
                <w:szCs w:val="20"/>
                <w:lang w:val="mn-MN"/>
              </w:rPr>
            </w:pPr>
          </w:p>
        </w:tc>
        <w:tc>
          <w:tcPr>
            <w:tcW w:w="990" w:type="dxa"/>
            <w:tcBorders>
              <w:top w:val="single" w:sz="4" w:space="0" w:color="auto"/>
              <w:left w:val="single" w:sz="4" w:space="0" w:color="auto"/>
              <w:bottom w:val="single" w:sz="4" w:space="0" w:color="auto"/>
              <w:right w:val="single" w:sz="4" w:space="0" w:color="auto"/>
            </w:tcBorders>
          </w:tcPr>
          <w:p w14:paraId="618BB2AD" w14:textId="77777777" w:rsidR="005D3C3F" w:rsidRPr="009338DB" w:rsidRDefault="005D3C3F" w:rsidP="00F8101D">
            <w:pPr>
              <w:spacing w:before="120" w:after="0" w:line="256" w:lineRule="auto"/>
              <w:jc w:val="center"/>
              <w:rPr>
                <w:rFonts w:ascii="Arial" w:hAnsi="Arial" w:cs="Arial"/>
                <w:noProof/>
                <w:sz w:val="20"/>
                <w:szCs w:val="20"/>
                <w:lang w:val="mn-MN"/>
              </w:rPr>
            </w:pPr>
          </w:p>
        </w:tc>
        <w:tc>
          <w:tcPr>
            <w:tcW w:w="1710" w:type="dxa"/>
            <w:tcBorders>
              <w:top w:val="single" w:sz="4" w:space="0" w:color="auto"/>
              <w:left w:val="single" w:sz="4" w:space="0" w:color="auto"/>
              <w:bottom w:val="single" w:sz="4" w:space="0" w:color="auto"/>
              <w:right w:val="single" w:sz="4" w:space="0" w:color="auto"/>
            </w:tcBorders>
          </w:tcPr>
          <w:p w14:paraId="47527688" w14:textId="77777777" w:rsidR="005D3C3F" w:rsidRPr="009338DB" w:rsidRDefault="005D3C3F" w:rsidP="00F8101D">
            <w:pPr>
              <w:spacing w:before="120" w:after="0" w:line="256" w:lineRule="auto"/>
              <w:jc w:val="center"/>
              <w:rPr>
                <w:rFonts w:ascii="Arial" w:hAnsi="Arial" w:cs="Arial"/>
                <w:noProof/>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
          <w:p w14:paraId="419A1786" w14:textId="77777777" w:rsidR="005D3C3F" w:rsidRPr="009338DB" w:rsidRDefault="005D3C3F" w:rsidP="00F8101D">
            <w:pPr>
              <w:spacing w:before="120" w:after="0" w:line="256" w:lineRule="auto"/>
              <w:jc w:val="center"/>
              <w:rPr>
                <w:rFonts w:ascii="Arial" w:hAnsi="Arial" w:cs="Arial"/>
                <w:noProof/>
                <w:sz w:val="20"/>
                <w:szCs w:val="20"/>
                <w:lang w:val="mn-MN"/>
              </w:rPr>
            </w:pPr>
          </w:p>
        </w:tc>
        <w:tc>
          <w:tcPr>
            <w:tcW w:w="1530" w:type="dxa"/>
            <w:tcBorders>
              <w:top w:val="single" w:sz="4" w:space="0" w:color="auto"/>
              <w:left w:val="single" w:sz="4" w:space="0" w:color="auto"/>
              <w:bottom w:val="single" w:sz="4" w:space="0" w:color="auto"/>
              <w:right w:val="single" w:sz="4" w:space="0" w:color="auto"/>
            </w:tcBorders>
          </w:tcPr>
          <w:p w14:paraId="4F853A88" w14:textId="77777777" w:rsidR="005D3C3F" w:rsidRPr="009338DB" w:rsidRDefault="005D3C3F" w:rsidP="00F8101D">
            <w:pPr>
              <w:spacing w:before="120" w:after="0" w:line="256" w:lineRule="auto"/>
              <w:jc w:val="center"/>
              <w:rPr>
                <w:rFonts w:ascii="Arial" w:hAnsi="Arial" w:cs="Arial"/>
                <w:noProof/>
                <w:sz w:val="20"/>
                <w:szCs w:val="20"/>
                <w:lang w:val="mn-MN"/>
              </w:rPr>
            </w:pPr>
          </w:p>
        </w:tc>
      </w:tr>
      <w:tr w:rsidR="005D3C3F" w:rsidRPr="009338DB" w14:paraId="0B41E504" w14:textId="77777777" w:rsidTr="00584B2D">
        <w:trPr>
          <w:cantSplit/>
          <w:trHeight w:val="643"/>
        </w:trPr>
        <w:tc>
          <w:tcPr>
            <w:tcW w:w="930" w:type="dxa"/>
            <w:tcBorders>
              <w:top w:val="single" w:sz="4" w:space="0" w:color="auto"/>
              <w:left w:val="single" w:sz="4" w:space="0" w:color="auto"/>
              <w:bottom w:val="single" w:sz="4" w:space="0" w:color="auto"/>
              <w:right w:val="single" w:sz="4" w:space="0" w:color="auto"/>
            </w:tcBorders>
          </w:tcPr>
          <w:p w14:paraId="4637EAA5" w14:textId="77777777" w:rsidR="005D3C3F" w:rsidRPr="009338DB" w:rsidRDefault="005D3C3F" w:rsidP="00F8101D">
            <w:pPr>
              <w:spacing w:before="120" w:after="0" w:line="256" w:lineRule="auto"/>
              <w:jc w:val="right"/>
              <w:rPr>
                <w:rFonts w:ascii="Arial" w:hAnsi="Arial" w:cs="Arial"/>
                <w:noProof/>
                <w:sz w:val="20"/>
                <w:szCs w:val="20"/>
                <w:lang w:val="mn-MN"/>
              </w:rPr>
            </w:pPr>
          </w:p>
        </w:tc>
        <w:tc>
          <w:tcPr>
            <w:tcW w:w="2511" w:type="dxa"/>
            <w:tcBorders>
              <w:top w:val="single" w:sz="4" w:space="0" w:color="auto"/>
              <w:left w:val="single" w:sz="4" w:space="0" w:color="auto"/>
              <w:bottom w:val="single" w:sz="4" w:space="0" w:color="auto"/>
              <w:right w:val="single" w:sz="4" w:space="0" w:color="auto"/>
            </w:tcBorders>
          </w:tcPr>
          <w:p w14:paraId="6A31957A" w14:textId="77777777" w:rsidR="005D3C3F" w:rsidRPr="009338DB" w:rsidRDefault="005D3C3F" w:rsidP="00F8101D">
            <w:pPr>
              <w:spacing w:before="120" w:after="0" w:line="256" w:lineRule="auto"/>
              <w:jc w:val="center"/>
              <w:rPr>
                <w:rFonts w:ascii="Arial" w:hAnsi="Arial" w:cs="Arial"/>
                <w:noProof/>
                <w:sz w:val="20"/>
                <w:szCs w:val="20"/>
                <w:lang w:val="mn-MN"/>
              </w:rPr>
            </w:pPr>
          </w:p>
        </w:tc>
        <w:tc>
          <w:tcPr>
            <w:tcW w:w="1036" w:type="dxa"/>
            <w:tcBorders>
              <w:top w:val="single" w:sz="4" w:space="0" w:color="auto"/>
              <w:left w:val="single" w:sz="4" w:space="0" w:color="auto"/>
              <w:bottom w:val="single" w:sz="4" w:space="0" w:color="auto"/>
              <w:right w:val="single" w:sz="4" w:space="0" w:color="auto"/>
            </w:tcBorders>
          </w:tcPr>
          <w:p w14:paraId="0B406BD9" w14:textId="77777777" w:rsidR="005D3C3F" w:rsidRPr="009338DB" w:rsidRDefault="005D3C3F" w:rsidP="00F8101D">
            <w:pPr>
              <w:spacing w:before="120" w:after="0" w:line="256" w:lineRule="auto"/>
              <w:rPr>
                <w:rFonts w:ascii="Arial" w:hAnsi="Arial" w:cs="Arial"/>
                <w:noProof/>
                <w:sz w:val="20"/>
                <w:szCs w:val="20"/>
                <w:lang w:val="mn-MN"/>
              </w:rPr>
            </w:pPr>
          </w:p>
        </w:tc>
        <w:tc>
          <w:tcPr>
            <w:tcW w:w="990" w:type="dxa"/>
            <w:tcBorders>
              <w:top w:val="single" w:sz="4" w:space="0" w:color="auto"/>
              <w:left w:val="single" w:sz="4" w:space="0" w:color="auto"/>
              <w:bottom w:val="single" w:sz="4" w:space="0" w:color="auto"/>
              <w:right w:val="single" w:sz="4" w:space="0" w:color="auto"/>
            </w:tcBorders>
          </w:tcPr>
          <w:p w14:paraId="41762758" w14:textId="77777777" w:rsidR="005D3C3F" w:rsidRPr="009338DB" w:rsidRDefault="005D3C3F" w:rsidP="00F8101D">
            <w:pPr>
              <w:spacing w:before="120" w:after="0" w:line="256" w:lineRule="auto"/>
              <w:jc w:val="center"/>
              <w:rPr>
                <w:rFonts w:ascii="Arial" w:hAnsi="Arial" w:cs="Arial"/>
                <w:noProof/>
                <w:sz w:val="20"/>
                <w:szCs w:val="20"/>
                <w:lang w:val="mn-MN"/>
              </w:rPr>
            </w:pPr>
          </w:p>
        </w:tc>
        <w:tc>
          <w:tcPr>
            <w:tcW w:w="1710" w:type="dxa"/>
            <w:tcBorders>
              <w:top w:val="single" w:sz="4" w:space="0" w:color="auto"/>
              <w:left w:val="single" w:sz="4" w:space="0" w:color="auto"/>
              <w:bottom w:val="single" w:sz="4" w:space="0" w:color="auto"/>
              <w:right w:val="single" w:sz="4" w:space="0" w:color="auto"/>
            </w:tcBorders>
          </w:tcPr>
          <w:p w14:paraId="6CD027B1" w14:textId="77777777" w:rsidR="005D3C3F" w:rsidRPr="009338DB" w:rsidRDefault="005D3C3F" w:rsidP="00F8101D">
            <w:pPr>
              <w:spacing w:before="120" w:after="0" w:line="256" w:lineRule="auto"/>
              <w:jc w:val="center"/>
              <w:rPr>
                <w:rFonts w:ascii="Arial" w:hAnsi="Arial" w:cs="Arial"/>
                <w:noProof/>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
          <w:p w14:paraId="088FB182" w14:textId="77777777" w:rsidR="005D3C3F" w:rsidRPr="009338DB" w:rsidRDefault="005D3C3F" w:rsidP="00F8101D">
            <w:pPr>
              <w:spacing w:before="120" w:after="0" w:line="256" w:lineRule="auto"/>
              <w:jc w:val="center"/>
              <w:rPr>
                <w:rFonts w:ascii="Arial" w:hAnsi="Arial" w:cs="Arial"/>
                <w:noProof/>
                <w:sz w:val="20"/>
                <w:szCs w:val="20"/>
                <w:lang w:val="mn-MN"/>
              </w:rPr>
            </w:pPr>
          </w:p>
        </w:tc>
        <w:tc>
          <w:tcPr>
            <w:tcW w:w="1530" w:type="dxa"/>
            <w:tcBorders>
              <w:top w:val="single" w:sz="4" w:space="0" w:color="auto"/>
              <w:left w:val="single" w:sz="4" w:space="0" w:color="auto"/>
              <w:bottom w:val="single" w:sz="4" w:space="0" w:color="auto"/>
              <w:right w:val="single" w:sz="4" w:space="0" w:color="auto"/>
            </w:tcBorders>
          </w:tcPr>
          <w:p w14:paraId="0B99739D" w14:textId="77777777" w:rsidR="005D3C3F" w:rsidRPr="009338DB" w:rsidRDefault="005D3C3F" w:rsidP="00F8101D">
            <w:pPr>
              <w:spacing w:before="120" w:after="0" w:line="256" w:lineRule="auto"/>
              <w:jc w:val="center"/>
              <w:rPr>
                <w:rFonts w:ascii="Arial" w:hAnsi="Arial" w:cs="Arial"/>
                <w:noProof/>
                <w:sz w:val="20"/>
                <w:szCs w:val="20"/>
                <w:lang w:val="mn-MN"/>
              </w:rPr>
            </w:pPr>
          </w:p>
        </w:tc>
      </w:tr>
    </w:tbl>
    <w:p w14:paraId="79FB7037" w14:textId="77777777" w:rsidR="00B10001" w:rsidRPr="009338DB" w:rsidRDefault="00B10001" w:rsidP="00B10001">
      <w:pPr>
        <w:spacing w:after="0" w:line="240" w:lineRule="auto"/>
        <w:rPr>
          <w:rFonts w:ascii="Arial" w:eastAsia="Times New Roman" w:hAnsi="Arial" w:cs="Arial"/>
          <w:b/>
          <w:noProof/>
          <w:sz w:val="20"/>
          <w:szCs w:val="20"/>
          <w:lang w:val="mn-MN"/>
        </w:rPr>
      </w:pPr>
    </w:p>
    <w:p w14:paraId="3E0CDCCD" w14:textId="77777777" w:rsidR="00B10001" w:rsidRPr="009338DB" w:rsidRDefault="00B10001" w:rsidP="00B10001">
      <w:pPr>
        <w:spacing w:after="0" w:line="240" w:lineRule="auto"/>
        <w:rPr>
          <w:rFonts w:ascii="Arial" w:eastAsia="Times New Roman" w:hAnsi="Arial" w:cs="Arial"/>
          <w:b/>
          <w:noProof/>
          <w:sz w:val="20"/>
          <w:szCs w:val="20"/>
          <w:lang w:val="mn-MN"/>
        </w:rPr>
      </w:pPr>
    </w:p>
    <w:p w14:paraId="0E7F70D4" w14:textId="77777777" w:rsidR="00B10001" w:rsidRPr="009338DB" w:rsidRDefault="00B10001" w:rsidP="00B10001">
      <w:pPr>
        <w:spacing w:after="0" w:line="240" w:lineRule="auto"/>
        <w:rPr>
          <w:rFonts w:ascii="Arial" w:eastAsia="Times New Roman" w:hAnsi="Arial" w:cs="Arial"/>
          <w:b/>
          <w:noProof/>
          <w:sz w:val="20"/>
          <w:szCs w:val="20"/>
          <w:lang w:val="mn-MN"/>
        </w:rPr>
      </w:pPr>
    </w:p>
    <w:p w14:paraId="4A182C03" w14:textId="77777777" w:rsidR="00B10001" w:rsidRPr="009338DB" w:rsidRDefault="00B10001" w:rsidP="00B10001">
      <w:pPr>
        <w:spacing w:after="0" w:line="240" w:lineRule="auto"/>
        <w:rPr>
          <w:rFonts w:ascii="Arial" w:eastAsia="Times New Roman" w:hAnsi="Arial" w:cs="Arial"/>
          <w:b/>
          <w:noProof/>
          <w:sz w:val="20"/>
          <w:szCs w:val="20"/>
          <w:lang w:val="mn-MN"/>
        </w:rPr>
      </w:pPr>
    </w:p>
    <w:p w14:paraId="1C5D555F" w14:textId="77777777" w:rsidR="00B10001" w:rsidRPr="003F6144" w:rsidRDefault="00B10001" w:rsidP="00B10001">
      <w:pPr>
        <w:spacing w:after="0" w:line="240" w:lineRule="auto"/>
        <w:rPr>
          <w:rFonts w:ascii="Arial" w:eastAsia="Times New Roman" w:hAnsi="Arial" w:cs="Arial"/>
          <w:b/>
          <w:noProof/>
          <w:sz w:val="20"/>
          <w:szCs w:val="20"/>
        </w:rPr>
      </w:pPr>
    </w:p>
    <w:p w14:paraId="43A0CEAA" w14:textId="77777777" w:rsidR="00B10001" w:rsidRDefault="00B10001" w:rsidP="00B10001">
      <w:pPr>
        <w:spacing w:after="0" w:line="240" w:lineRule="auto"/>
        <w:rPr>
          <w:rFonts w:ascii="Arial" w:eastAsia="Times New Roman" w:hAnsi="Arial" w:cs="Arial"/>
          <w:b/>
          <w:noProof/>
          <w:sz w:val="20"/>
          <w:szCs w:val="20"/>
          <w:lang w:val="mn-MN"/>
        </w:rPr>
      </w:pPr>
    </w:p>
    <w:p w14:paraId="0B252F98" w14:textId="77777777" w:rsidR="00B10001" w:rsidRDefault="00B10001" w:rsidP="00B10001">
      <w:pPr>
        <w:spacing w:after="0" w:line="240" w:lineRule="auto"/>
        <w:rPr>
          <w:rFonts w:ascii="Arial" w:eastAsia="Times New Roman" w:hAnsi="Arial" w:cs="Arial"/>
          <w:b/>
          <w:noProof/>
          <w:sz w:val="20"/>
          <w:szCs w:val="20"/>
          <w:lang w:val="mn-MN"/>
        </w:rPr>
      </w:pPr>
    </w:p>
    <w:p w14:paraId="2C9F99E9" w14:textId="77777777" w:rsidR="00B10001" w:rsidRDefault="00B10001" w:rsidP="00B10001">
      <w:pPr>
        <w:spacing w:after="0" w:line="240" w:lineRule="auto"/>
        <w:rPr>
          <w:rFonts w:ascii="Arial" w:eastAsia="Times New Roman" w:hAnsi="Arial" w:cs="Arial"/>
          <w:b/>
          <w:noProof/>
          <w:sz w:val="20"/>
          <w:szCs w:val="20"/>
          <w:lang w:val="mn-MN"/>
        </w:rPr>
      </w:pPr>
    </w:p>
    <w:p w14:paraId="01E04243" w14:textId="77777777" w:rsidR="00B10001" w:rsidRDefault="00B10001" w:rsidP="00B10001">
      <w:pPr>
        <w:spacing w:after="0" w:line="240" w:lineRule="auto"/>
        <w:rPr>
          <w:rFonts w:ascii="Arial" w:eastAsia="Times New Roman" w:hAnsi="Arial" w:cs="Arial"/>
          <w:b/>
          <w:noProof/>
          <w:sz w:val="20"/>
          <w:szCs w:val="20"/>
          <w:lang w:val="mn-MN"/>
        </w:rPr>
      </w:pPr>
    </w:p>
    <w:p w14:paraId="135AA3D0" w14:textId="77777777" w:rsidR="00B10001" w:rsidRPr="009338DB" w:rsidRDefault="00B10001" w:rsidP="00B10001">
      <w:pPr>
        <w:spacing w:after="0" w:line="240" w:lineRule="auto"/>
        <w:rPr>
          <w:rFonts w:ascii="Arial" w:eastAsia="Times New Roman" w:hAnsi="Arial" w:cs="Arial"/>
          <w:b/>
          <w:noProof/>
          <w:sz w:val="20"/>
          <w:szCs w:val="20"/>
          <w:lang w:val="mn-MN"/>
        </w:rPr>
      </w:pPr>
    </w:p>
    <w:p w14:paraId="174B2122" w14:textId="0EA25A4D" w:rsidR="00B10001" w:rsidRPr="009338DB" w:rsidRDefault="00B10001" w:rsidP="00F8101D">
      <w:pPr>
        <w:tabs>
          <w:tab w:val="left" w:pos="9350"/>
        </w:tabs>
        <w:spacing w:after="0" w:line="240" w:lineRule="auto"/>
        <w:ind w:right="9"/>
        <w:jc w:val="center"/>
        <w:rPr>
          <w:rFonts w:ascii="Arial" w:eastAsia="Times New Roman" w:hAnsi="Arial" w:cs="Arial"/>
          <w:b/>
          <w:bCs/>
          <w:sz w:val="20"/>
          <w:szCs w:val="20"/>
          <w:lang w:val="mn-MN"/>
        </w:rPr>
      </w:pPr>
      <w:r w:rsidRPr="009338DB">
        <w:rPr>
          <w:rFonts w:ascii="Arial" w:eastAsia="Times New Roman" w:hAnsi="Arial" w:cs="Arial"/>
          <w:b/>
          <w:bCs/>
          <w:sz w:val="20"/>
          <w:szCs w:val="20"/>
          <w:lang w:val="mn-MN"/>
        </w:rPr>
        <w:t xml:space="preserve">                                                                                                                       </w:t>
      </w:r>
      <w:r w:rsidR="00F8101D">
        <w:rPr>
          <w:rFonts w:ascii="Arial" w:eastAsia="Times New Roman" w:hAnsi="Arial" w:cs="Arial"/>
          <w:b/>
          <w:bCs/>
          <w:sz w:val="20"/>
          <w:szCs w:val="20"/>
          <w:lang w:val="mn-MN"/>
        </w:rPr>
        <w:t xml:space="preserve">                   </w:t>
      </w:r>
      <w:r w:rsidRPr="009338DB">
        <w:rPr>
          <w:rFonts w:ascii="Arial" w:eastAsia="Times New Roman" w:hAnsi="Arial" w:cs="Arial"/>
          <w:b/>
          <w:bCs/>
          <w:sz w:val="20"/>
          <w:szCs w:val="20"/>
          <w:lang w:val="mn-MN"/>
        </w:rPr>
        <w:t>МАЯГТ ТШМ№1.2</w:t>
      </w:r>
    </w:p>
    <w:p w14:paraId="3842D32B" w14:textId="77777777" w:rsidR="00B10001" w:rsidRPr="009338DB" w:rsidRDefault="00B10001" w:rsidP="00B10001">
      <w:pPr>
        <w:spacing w:after="0" w:line="240" w:lineRule="auto"/>
        <w:rPr>
          <w:rFonts w:ascii="Arial" w:eastAsia="Times New Roman" w:hAnsi="Arial" w:cs="Arial"/>
          <w:b/>
          <w:noProof/>
          <w:sz w:val="20"/>
          <w:szCs w:val="20"/>
          <w:lang w:val="mn-MN"/>
        </w:rPr>
      </w:pPr>
    </w:p>
    <w:p w14:paraId="76ABECD6" w14:textId="77777777" w:rsidR="00B10001" w:rsidRPr="009338DB" w:rsidRDefault="00B10001" w:rsidP="00F8101D">
      <w:pPr>
        <w:numPr>
          <w:ilvl w:val="0"/>
          <w:numId w:val="27"/>
        </w:numPr>
        <w:spacing w:after="0" w:line="240" w:lineRule="auto"/>
        <w:ind w:right="819"/>
        <w:jc w:val="center"/>
        <w:rPr>
          <w:rFonts w:ascii="Arial" w:eastAsia="Times New Roman" w:hAnsi="Arial" w:cs="Arial"/>
          <w:b/>
          <w:noProof/>
          <w:sz w:val="20"/>
          <w:szCs w:val="20"/>
          <w:lang w:val="mn-MN"/>
        </w:rPr>
      </w:pPr>
      <w:r w:rsidRPr="009338DB">
        <w:rPr>
          <w:rFonts w:ascii="Arial" w:eastAsia="Times New Roman" w:hAnsi="Arial" w:cs="Arial"/>
          <w:b/>
          <w:noProof/>
          <w:sz w:val="20"/>
          <w:szCs w:val="20"/>
          <w:lang w:val="mn-MN"/>
        </w:rPr>
        <w:t>Холбогдох үйчилгээний жагсаалт ба гүйцэтгэлийн хуваарь</w:t>
      </w:r>
    </w:p>
    <w:p w14:paraId="3CA9D43D" w14:textId="77777777" w:rsidR="00B10001" w:rsidRPr="009338DB" w:rsidRDefault="00B10001" w:rsidP="00B10001">
      <w:pPr>
        <w:tabs>
          <w:tab w:val="left" w:pos="570"/>
        </w:tabs>
        <w:spacing w:after="0" w:line="240" w:lineRule="auto"/>
        <w:rPr>
          <w:rFonts w:ascii="Arial" w:eastAsia="Times New Roman" w:hAnsi="Arial" w:cs="Arial"/>
          <w:b/>
          <w:noProof/>
          <w:sz w:val="20"/>
          <w:szCs w:val="20"/>
          <w:lang w:val="mn-MN"/>
        </w:rPr>
      </w:pPr>
      <w:r w:rsidRPr="009338DB">
        <w:rPr>
          <w:rFonts w:ascii="Arial" w:eastAsia="Times New Roman" w:hAnsi="Arial" w:cs="Arial"/>
          <w:b/>
          <w:noProof/>
          <w:sz w:val="20"/>
          <w:szCs w:val="20"/>
          <w:lang w:val="mn-MN"/>
        </w:rPr>
        <w:tab/>
      </w:r>
    </w:p>
    <w:p w14:paraId="5A4003CC" w14:textId="6409B601" w:rsidR="00B10001" w:rsidRPr="009338DB" w:rsidRDefault="00B10001" w:rsidP="005D3C3F">
      <w:pPr>
        <w:spacing w:after="0" w:line="240" w:lineRule="auto"/>
        <w:ind w:right="4930"/>
        <w:rPr>
          <w:rFonts w:ascii="Arial" w:eastAsia="Times New Roman" w:hAnsi="Arial" w:cs="Arial"/>
          <w:noProof/>
          <w:spacing w:val="-4"/>
          <w:sz w:val="20"/>
          <w:szCs w:val="20"/>
          <w:lang w:val="mn-MN"/>
        </w:rPr>
      </w:pPr>
      <w:r w:rsidRPr="009338DB">
        <w:rPr>
          <w:rFonts w:ascii="Arial" w:eastAsia="Times New Roman" w:hAnsi="Arial" w:cs="Arial"/>
          <w:i/>
          <w:iCs/>
          <w:noProof/>
          <w:spacing w:val="-4"/>
          <w:sz w:val="20"/>
          <w:szCs w:val="20"/>
          <w:lang w:val="mn-MN"/>
        </w:rPr>
        <w:t xml:space="preserve"> [Үйлчилгээг гүйцэтгэх дуусах хугацааг аль болох бодитой байхаар тооцон, бараа нийлүүлэх хугацаатай уялдуулан тогтооно]</w:t>
      </w:r>
      <w:r w:rsidRPr="009338DB">
        <w:rPr>
          <w:rFonts w:ascii="Arial" w:eastAsia="Times New Roman" w:hAnsi="Arial" w:cs="Arial"/>
          <w:noProof/>
          <w:spacing w:val="-4"/>
          <w:sz w:val="20"/>
          <w:szCs w:val="20"/>
          <w:lang w:val="mn-MN"/>
        </w:rPr>
        <w:t>.</w:t>
      </w:r>
    </w:p>
    <w:p w14:paraId="64DE8891" w14:textId="77777777" w:rsidR="00B10001" w:rsidRPr="009338DB" w:rsidRDefault="00B10001" w:rsidP="00B10001">
      <w:pPr>
        <w:spacing w:after="0" w:line="256" w:lineRule="auto"/>
        <w:rPr>
          <w:rFonts w:ascii="Arial" w:hAnsi="Arial" w:cs="Arial"/>
          <w:noProof/>
          <w:sz w:val="20"/>
          <w:szCs w:val="20"/>
          <w:lang w:val="mn-M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2790"/>
        <w:gridCol w:w="900"/>
        <w:gridCol w:w="1170"/>
        <w:gridCol w:w="1350"/>
        <w:gridCol w:w="1440"/>
        <w:gridCol w:w="1440"/>
      </w:tblGrid>
      <w:tr w:rsidR="00F8101D" w:rsidRPr="009338DB" w14:paraId="126EED9A" w14:textId="12628183" w:rsidTr="00F8101D">
        <w:trPr>
          <w:cantSplit/>
          <w:trHeight w:val="1500"/>
        </w:trPr>
        <w:tc>
          <w:tcPr>
            <w:tcW w:w="715" w:type="dxa"/>
            <w:tcBorders>
              <w:top w:val="single" w:sz="4" w:space="0" w:color="auto"/>
              <w:left w:val="single" w:sz="4" w:space="0" w:color="auto"/>
              <w:bottom w:val="single" w:sz="4" w:space="0" w:color="auto"/>
              <w:right w:val="single" w:sz="4" w:space="0" w:color="auto"/>
            </w:tcBorders>
          </w:tcPr>
          <w:p w14:paraId="39C31A7E" w14:textId="77777777" w:rsidR="00F8101D" w:rsidRPr="009338DB" w:rsidRDefault="00F8101D" w:rsidP="00F8101D">
            <w:pPr>
              <w:spacing w:before="120" w:after="0" w:line="256" w:lineRule="auto"/>
              <w:jc w:val="center"/>
              <w:rPr>
                <w:rFonts w:ascii="Arial" w:hAnsi="Arial" w:cs="Arial"/>
                <w:noProof/>
                <w:sz w:val="20"/>
                <w:szCs w:val="20"/>
                <w:lang w:val="mn-MN"/>
              </w:rPr>
            </w:pPr>
          </w:p>
          <w:p w14:paraId="0CDC23BA" w14:textId="60B40111" w:rsidR="00F8101D" w:rsidRPr="009338DB" w:rsidRDefault="00F8101D" w:rsidP="00F8101D">
            <w:pPr>
              <w:spacing w:before="120" w:after="0" w:line="256" w:lineRule="auto"/>
              <w:jc w:val="center"/>
              <w:rPr>
                <w:rFonts w:ascii="Arial" w:hAnsi="Arial" w:cs="Arial"/>
                <w:noProof/>
                <w:sz w:val="20"/>
                <w:szCs w:val="20"/>
                <w:lang w:val="mn-MN"/>
              </w:rPr>
            </w:pPr>
            <w:r>
              <w:rPr>
                <w:rFonts w:ascii="Arial" w:hAnsi="Arial" w:cs="Arial"/>
                <w:noProof/>
                <w:sz w:val="20"/>
                <w:szCs w:val="20"/>
                <w:lang w:val="mn-MN"/>
              </w:rPr>
              <w:t>№</w:t>
            </w:r>
          </w:p>
        </w:tc>
        <w:tc>
          <w:tcPr>
            <w:tcW w:w="2790" w:type="dxa"/>
            <w:tcBorders>
              <w:top w:val="single" w:sz="4" w:space="0" w:color="auto"/>
              <w:left w:val="single" w:sz="4" w:space="0" w:color="auto"/>
              <w:bottom w:val="single" w:sz="4" w:space="0" w:color="auto"/>
              <w:right w:val="single" w:sz="4" w:space="0" w:color="auto"/>
            </w:tcBorders>
          </w:tcPr>
          <w:p w14:paraId="745342C6" w14:textId="77777777" w:rsidR="00F8101D" w:rsidRPr="009338DB" w:rsidRDefault="00F8101D" w:rsidP="00F8101D">
            <w:pPr>
              <w:spacing w:before="120" w:after="0" w:line="256" w:lineRule="auto"/>
              <w:jc w:val="center"/>
              <w:rPr>
                <w:rFonts w:ascii="Arial" w:hAnsi="Arial" w:cs="Arial"/>
                <w:noProof/>
                <w:sz w:val="20"/>
                <w:szCs w:val="20"/>
                <w:lang w:val="mn-MN"/>
              </w:rPr>
            </w:pPr>
          </w:p>
          <w:p w14:paraId="3935AC94" w14:textId="77777777" w:rsidR="00F8101D" w:rsidRPr="009338DB" w:rsidRDefault="00F8101D" w:rsidP="00F8101D">
            <w:pPr>
              <w:spacing w:before="120" w:after="0" w:line="256" w:lineRule="auto"/>
              <w:jc w:val="center"/>
              <w:rPr>
                <w:rFonts w:ascii="Arial" w:hAnsi="Arial" w:cs="Arial"/>
                <w:noProof/>
                <w:sz w:val="20"/>
                <w:szCs w:val="20"/>
                <w:lang w:val="mn-MN"/>
              </w:rPr>
            </w:pPr>
            <w:r w:rsidRPr="009338DB">
              <w:rPr>
                <w:rFonts w:ascii="Arial" w:hAnsi="Arial" w:cs="Arial"/>
                <w:noProof/>
                <w:sz w:val="20"/>
                <w:szCs w:val="20"/>
                <w:lang w:val="mn-MN"/>
              </w:rPr>
              <w:t>Үйлчилгээний талаархи тодорхойлолт</w:t>
            </w:r>
          </w:p>
          <w:p w14:paraId="5B2A6CFA" w14:textId="77777777" w:rsidR="00F8101D" w:rsidRPr="009338DB" w:rsidRDefault="00F8101D" w:rsidP="00F8101D">
            <w:pPr>
              <w:spacing w:before="120" w:after="0" w:line="256" w:lineRule="auto"/>
              <w:jc w:val="center"/>
              <w:rPr>
                <w:rFonts w:ascii="Arial" w:hAnsi="Arial" w:cs="Arial"/>
                <w:noProof/>
                <w:sz w:val="20"/>
                <w:szCs w:val="20"/>
                <w:lang w:val="mn-MN"/>
              </w:rPr>
            </w:pPr>
          </w:p>
        </w:tc>
        <w:tc>
          <w:tcPr>
            <w:tcW w:w="900" w:type="dxa"/>
            <w:tcBorders>
              <w:top w:val="single" w:sz="4" w:space="0" w:color="auto"/>
              <w:left w:val="single" w:sz="4" w:space="0" w:color="auto"/>
              <w:bottom w:val="single" w:sz="4" w:space="0" w:color="auto"/>
              <w:right w:val="single" w:sz="4" w:space="0" w:color="auto"/>
            </w:tcBorders>
          </w:tcPr>
          <w:p w14:paraId="05A38A0A" w14:textId="77777777" w:rsidR="00F8101D" w:rsidRPr="009338DB" w:rsidRDefault="00F8101D" w:rsidP="00F8101D">
            <w:pPr>
              <w:spacing w:before="120" w:after="0" w:line="256" w:lineRule="auto"/>
              <w:jc w:val="center"/>
              <w:rPr>
                <w:rFonts w:ascii="Arial" w:hAnsi="Arial" w:cs="Arial"/>
                <w:noProof/>
                <w:sz w:val="20"/>
                <w:szCs w:val="20"/>
                <w:lang w:val="mn-MN"/>
              </w:rPr>
            </w:pPr>
          </w:p>
          <w:p w14:paraId="6DF36597" w14:textId="77777777" w:rsidR="00F8101D" w:rsidRPr="009338DB" w:rsidRDefault="00F8101D" w:rsidP="00F8101D">
            <w:pPr>
              <w:spacing w:before="120" w:after="0" w:line="256" w:lineRule="auto"/>
              <w:jc w:val="center"/>
              <w:rPr>
                <w:rFonts w:ascii="Arial" w:hAnsi="Arial" w:cs="Arial"/>
                <w:noProof/>
                <w:sz w:val="20"/>
                <w:szCs w:val="20"/>
                <w:lang w:val="mn-MN"/>
              </w:rPr>
            </w:pPr>
            <w:r w:rsidRPr="009338DB">
              <w:rPr>
                <w:rFonts w:ascii="Arial" w:hAnsi="Arial" w:cs="Arial"/>
                <w:noProof/>
                <w:sz w:val="20"/>
                <w:szCs w:val="20"/>
                <w:lang w:val="mn-MN"/>
              </w:rPr>
              <w:t>Тоо ширхэг</w:t>
            </w:r>
          </w:p>
          <w:p w14:paraId="2D8D4865" w14:textId="77777777" w:rsidR="00F8101D" w:rsidRPr="009338DB" w:rsidRDefault="00F8101D" w:rsidP="00F8101D">
            <w:pPr>
              <w:spacing w:before="120" w:after="0" w:line="256" w:lineRule="auto"/>
              <w:jc w:val="center"/>
              <w:rPr>
                <w:rFonts w:ascii="Arial" w:hAnsi="Arial" w:cs="Arial"/>
                <w:noProof/>
                <w:sz w:val="20"/>
                <w:szCs w:val="20"/>
                <w:lang w:val="mn-MN"/>
              </w:rPr>
            </w:pPr>
          </w:p>
        </w:tc>
        <w:tc>
          <w:tcPr>
            <w:tcW w:w="1170" w:type="dxa"/>
            <w:tcBorders>
              <w:top w:val="single" w:sz="4" w:space="0" w:color="auto"/>
              <w:left w:val="single" w:sz="4" w:space="0" w:color="auto"/>
              <w:bottom w:val="single" w:sz="4" w:space="0" w:color="auto"/>
              <w:right w:val="single" w:sz="4" w:space="0" w:color="auto"/>
            </w:tcBorders>
          </w:tcPr>
          <w:p w14:paraId="201F0BF5" w14:textId="77777777" w:rsidR="00F8101D" w:rsidRPr="009338DB" w:rsidRDefault="00F8101D" w:rsidP="00F8101D">
            <w:pPr>
              <w:spacing w:before="120" w:after="0" w:line="256" w:lineRule="auto"/>
              <w:jc w:val="center"/>
              <w:rPr>
                <w:rFonts w:ascii="Arial" w:hAnsi="Arial" w:cs="Arial"/>
                <w:noProof/>
                <w:sz w:val="20"/>
                <w:szCs w:val="20"/>
                <w:lang w:val="mn-MN"/>
              </w:rPr>
            </w:pPr>
          </w:p>
          <w:p w14:paraId="621A717F" w14:textId="77777777" w:rsidR="00F8101D" w:rsidRPr="009338DB" w:rsidRDefault="00F8101D" w:rsidP="00F8101D">
            <w:pPr>
              <w:spacing w:before="120" w:after="0" w:line="256" w:lineRule="auto"/>
              <w:jc w:val="center"/>
              <w:rPr>
                <w:rFonts w:ascii="Arial" w:hAnsi="Arial" w:cs="Arial"/>
                <w:noProof/>
                <w:sz w:val="20"/>
                <w:szCs w:val="20"/>
                <w:lang w:val="mn-MN"/>
              </w:rPr>
            </w:pPr>
            <w:r w:rsidRPr="009338DB">
              <w:rPr>
                <w:rFonts w:ascii="Arial" w:hAnsi="Arial" w:cs="Arial"/>
                <w:noProof/>
                <w:sz w:val="20"/>
                <w:szCs w:val="20"/>
                <w:lang w:val="mn-MN"/>
              </w:rPr>
              <w:t>Хэмжих нэгж</w:t>
            </w:r>
          </w:p>
        </w:tc>
        <w:tc>
          <w:tcPr>
            <w:tcW w:w="1350" w:type="dxa"/>
            <w:tcBorders>
              <w:top w:val="single" w:sz="4" w:space="0" w:color="auto"/>
              <w:left w:val="single" w:sz="4" w:space="0" w:color="auto"/>
              <w:bottom w:val="single" w:sz="4" w:space="0" w:color="auto"/>
              <w:right w:val="single" w:sz="4" w:space="0" w:color="auto"/>
            </w:tcBorders>
            <w:hideMark/>
          </w:tcPr>
          <w:p w14:paraId="2B80F785" w14:textId="77777777" w:rsidR="00F8101D" w:rsidRPr="009338DB" w:rsidRDefault="00F8101D" w:rsidP="00F8101D">
            <w:pPr>
              <w:spacing w:before="120" w:after="0" w:line="256" w:lineRule="auto"/>
              <w:jc w:val="center"/>
              <w:rPr>
                <w:rFonts w:ascii="Arial" w:hAnsi="Arial" w:cs="Arial"/>
                <w:noProof/>
                <w:sz w:val="20"/>
                <w:szCs w:val="20"/>
                <w:lang w:val="mn-MN"/>
              </w:rPr>
            </w:pPr>
            <w:r w:rsidRPr="009338DB">
              <w:rPr>
                <w:rFonts w:ascii="Arial" w:hAnsi="Arial" w:cs="Arial"/>
                <w:noProof/>
                <w:sz w:val="20"/>
                <w:szCs w:val="20"/>
                <w:lang w:val="mn-MN"/>
              </w:rPr>
              <w:t xml:space="preserve">Үйлчилгээг гүйцэтгэх газар болон ажлын талбай </w:t>
            </w:r>
          </w:p>
        </w:tc>
        <w:tc>
          <w:tcPr>
            <w:tcW w:w="1440" w:type="dxa"/>
            <w:tcBorders>
              <w:top w:val="single" w:sz="4" w:space="0" w:color="auto"/>
              <w:left w:val="single" w:sz="4" w:space="0" w:color="auto"/>
              <w:bottom w:val="single" w:sz="4" w:space="0" w:color="auto"/>
              <w:right w:val="single" w:sz="4" w:space="0" w:color="auto"/>
            </w:tcBorders>
          </w:tcPr>
          <w:p w14:paraId="0DA46FC1" w14:textId="77777777" w:rsidR="00F8101D" w:rsidRPr="009338DB" w:rsidRDefault="00F8101D" w:rsidP="00F8101D">
            <w:pPr>
              <w:spacing w:before="120" w:after="0" w:line="256" w:lineRule="auto"/>
              <w:ind w:left="-18"/>
              <w:jc w:val="center"/>
              <w:rPr>
                <w:rFonts w:ascii="Arial" w:hAnsi="Arial" w:cs="Arial"/>
                <w:noProof/>
                <w:sz w:val="20"/>
                <w:szCs w:val="20"/>
                <w:lang w:val="mn-MN"/>
              </w:rPr>
            </w:pPr>
            <w:r w:rsidRPr="009338DB">
              <w:rPr>
                <w:rFonts w:ascii="Arial" w:hAnsi="Arial" w:cs="Arial"/>
                <w:noProof/>
                <w:sz w:val="20"/>
                <w:szCs w:val="20"/>
                <w:lang w:val="mn-MN"/>
              </w:rPr>
              <w:t xml:space="preserve"> Үйлчилгээг гүйцэтгэж дуусгах огноо</w:t>
            </w:r>
          </w:p>
          <w:p w14:paraId="785FE8B2" w14:textId="77777777" w:rsidR="00F8101D" w:rsidRPr="009338DB" w:rsidRDefault="00F8101D" w:rsidP="00F8101D">
            <w:pPr>
              <w:spacing w:before="120" w:after="0" w:line="256" w:lineRule="auto"/>
              <w:ind w:left="-18"/>
              <w:jc w:val="center"/>
              <w:rPr>
                <w:rFonts w:ascii="Arial" w:hAnsi="Arial" w:cs="Arial"/>
                <w:noProof/>
                <w:sz w:val="20"/>
                <w:szCs w:val="20"/>
                <w:lang w:val="mn-MN"/>
              </w:rPr>
            </w:pPr>
          </w:p>
        </w:tc>
        <w:tc>
          <w:tcPr>
            <w:tcW w:w="1440" w:type="dxa"/>
            <w:tcBorders>
              <w:top w:val="single" w:sz="4" w:space="0" w:color="auto"/>
              <w:left w:val="single" w:sz="4" w:space="0" w:color="auto"/>
              <w:right w:val="single" w:sz="4" w:space="0" w:color="auto"/>
            </w:tcBorders>
          </w:tcPr>
          <w:p w14:paraId="680F49AA" w14:textId="21F5AAD7" w:rsidR="00F8101D" w:rsidRPr="009338DB" w:rsidRDefault="00F8101D" w:rsidP="00F8101D">
            <w:pPr>
              <w:spacing w:before="120" w:after="0" w:line="256" w:lineRule="auto"/>
              <w:ind w:left="-18"/>
              <w:jc w:val="center"/>
              <w:rPr>
                <w:rFonts w:ascii="Arial" w:hAnsi="Arial" w:cs="Arial"/>
                <w:noProof/>
                <w:sz w:val="20"/>
                <w:szCs w:val="20"/>
                <w:lang w:val="mn-MN"/>
              </w:rPr>
            </w:pPr>
            <w:r>
              <w:rPr>
                <w:rFonts w:ascii="Arial" w:hAnsi="Arial" w:cs="Arial"/>
                <w:noProof/>
                <w:sz w:val="20"/>
                <w:szCs w:val="20"/>
                <w:lang w:val="mn-MN"/>
              </w:rPr>
              <w:t>Үйлчилгээний үнэ тариф</w:t>
            </w:r>
            <w:r w:rsidR="007D24C7">
              <w:rPr>
                <w:rFonts w:ascii="Arial" w:hAnsi="Arial" w:cs="Arial"/>
                <w:noProof/>
                <w:sz w:val="20"/>
                <w:szCs w:val="20"/>
                <w:lang w:val="mn-MN"/>
              </w:rPr>
              <w:t xml:space="preserve"> /төг/</w:t>
            </w:r>
          </w:p>
        </w:tc>
      </w:tr>
      <w:tr w:rsidR="00F8101D" w:rsidRPr="009338DB" w14:paraId="603F4282" w14:textId="5C802DCD" w:rsidTr="00F8101D">
        <w:trPr>
          <w:cantSplit/>
          <w:trHeight w:val="500"/>
        </w:trPr>
        <w:tc>
          <w:tcPr>
            <w:tcW w:w="715" w:type="dxa"/>
            <w:tcBorders>
              <w:top w:val="single" w:sz="4" w:space="0" w:color="auto"/>
              <w:left w:val="single" w:sz="4" w:space="0" w:color="auto"/>
              <w:bottom w:val="single" w:sz="4" w:space="0" w:color="auto"/>
              <w:right w:val="single" w:sz="4" w:space="0" w:color="auto"/>
            </w:tcBorders>
          </w:tcPr>
          <w:p w14:paraId="092932DF" w14:textId="77777777" w:rsidR="00F8101D" w:rsidRPr="009338DB" w:rsidRDefault="00F8101D" w:rsidP="00F8101D">
            <w:pPr>
              <w:spacing w:before="120" w:after="0" w:line="256" w:lineRule="auto"/>
              <w:jc w:val="center"/>
              <w:rPr>
                <w:rFonts w:ascii="Arial" w:hAnsi="Arial" w:cs="Arial"/>
                <w:noProof/>
                <w:sz w:val="20"/>
                <w:szCs w:val="20"/>
                <w:lang w:val="mn-MN"/>
              </w:rPr>
            </w:pPr>
          </w:p>
        </w:tc>
        <w:tc>
          <w:tcPr>
            <w:tcW w:w="2790" w:type="dxa"/>
            <w:tcBorders>
              <w:top w:val="single" w:sz="4" w:space="0" w:color="auto"/>
              <w:left w:val="single" w:sz="4" w:space="0" w:color="auto"/>
              <w:bottom w:val="single" w:sz="4" w:space="0" w:color="auto"/>
              <w:right w:val="single" w:sz="4" w:space="0" w:color="auto"/>
            </w:tcBorders>
          </w:tcPr>
          <w:p w14:paraId="0C914977" w14:textId="77777777" w:rsidR="00F8101D" w:rsidRPr="009338DB" w:rsidRDefault="00F8101D" w:rsidP="00F8101D">
            <w:pPr>
              <w:spacing w:before="120" w:after="0" w:line="256" w:lineRule="auto"/>
              <w:rPr>
                <w:rFonts w:ascii="Arial" w:eastAsia="Times New Roman" w:hAnsi="Arial" w:cs="Arial"/>
                <w:noProof/>
                <w:sz w:val="20"/>
                <w:szCs w:val="20"/>
                <w:lang w:val="mn-MN"/>
              </w:rPr>
            </w:pPr>
          </w:p>
        </w:tc>
        <w:tc>
          <w:tcPr>
            <w:tcW w:w="900" w:type="dxa"/>
            <w:tcBorders>
              <w:top w:val="single" w:sz="4" w:space="0" w:color="auto"/>
              <w:left w:val="single" w:sz="4" w:space="0" w:color="auto"/>
              <w:bottom w:val="single" w:sz="4" w:space="0" w:color="auto"/>
              <w:right w:val="single" w:sz="4" w:space="0" w:color="auto"/>
            </w:tcBorders>
          </w:tcPr>
          <w:p w14:paraId="3CBC1367" w14:textId="77777777" w:rsidR="00F8101D" w:rsidRPr="009338DB" w:rsidRDefault="00F8101D" w:rsidP="00F8101D">
            <w:pPr>
              <w:spacing w:before="120" w:after="0" w:line="256" w:lineRule="auto"/>
              <w:jc w:val="center"/>
              <w:rPr>
                <w:rFonts w:ascii="Arial" w:hAnsi="Arial" w:cs="Arial"/>
                <w:noProof/>
                <w:sz w:val="20"/>
                <w:szCs w:val="20"/>
                <w:lang w:val="mn-MN"/>
              </w:rPr>
            </w:pPr>
          </w:p>
        </w:tc>
        <w:tc>
          <w:tcPr>
            <w:tcW w:w="1170" w:type="dxa"/>
            <w:tcBorders>
              <w:top w:val="single" w:sz="4" w:space="0" w:color="auto"/>
              <w:left w:val="single" w:sz="4" w:space="0" w:color="auto"/>
              <w:bottom w:val="single" w:sz="4" w:space="0" w:color="auto"/>
              <w:right w:val="single" w:sz="4" w:space="0" w:color="auto"/>
            </w:tcBorders>
          </w:tcPr>
          <w:p w14:paraId="1641209A" w14:textId="77777777" w:rsidR="00F8101D" w:rsidRPr="009338DB" w:rsidRDefault="00F8101D" w:rsidP="00F8101D">
            <w:pPr>
              <w:spacing w:before="120" w:after="0" w:line="256" w:lineRule="auto"/>
              <w:jc w:val="center"/>
              <w:rPr>
                <w:rFonts w:ascii="Arial" w:hAnsi="Arial" w:cs="Arial"/>
                <w:noProof/>
                <w:sz w:val="20"/>
                <w:szCs w:val="20"/>
                <w:lang w:val="mn-MN"/>
              </w:rPr>
            </w:pPr>
          </w:p>
        </w:tc>
        <w:tc>
          <w:tcPr>
            <w:tcW w:w="1350" w:type="dxa"/>
            <w:tcBorders>
              <w:top w:val="single" w:sz="4" w:space="0" w:color="auto"/>
              <w:left w:val="single" w:sz="4" w:space="0" w:color="auto"/>
              <w:bottom w:val="single" w:sz="4" w:space="0" w:color="auto"/>
              <w:right w:val="single" w:sz="4" w:space="0" w:color="auto"/>
            </w:tcBorders>
          </w:tcPr>
          <w:p w14:paraId="5B8C60AD" w14:textId="77777777" w:rsidR="00F8101D" w:rsidRPr="009338DB" w:rsidRDefault="00F8101D" w:rsidP="00F8101D">
            <w:pPr>
              <w:spacing w:before="120" w:after="0" w:line="256" w:lineRule="auto"/>
              <w:rPr>
                <w:rFonts w:ascii="Arial" w:eastAsia="Times New Roman" w:hAnsi="Arial" w:cs="Arial"/>
                <w:noProof/>
                <w:sz w:val="20"/>
                <w:szCs w:val="20"/>
                <w:lang w:val="mn-MN"/>
              </w:rPr>
            </w:pPr>
          </w:p>
        </w:tc>
        <w:tc>
          <w:tcPr>
            <w:tcW w:w="1440" w:type="dxa"/>
            <w:tcBorders>
              <w:top w:val="single" w:sz="4" w:space="0" w:color="auto"/>
              <w:left w:val="single" w:sz="4" w:space="0" w:color="auto"/>
              <w:bottom w:val="single" w:sz="4" w:space="0" w:color="auto"/>
              <w:right w:val="single" w:sz="4" w:space="0" w:color="auto"/>
            </w:tcBorders>
          </w:tcPr>
          <w:p w14:paraId="3365B78C" w14:textId="77777777" w:rsidR="00F8101D" w:rsidRPr="009338DB" w:rsidRDefault="00F8101D" w:rsidP="00F8101D">
            <w:pPr>
              <w:spacing w:before="120" w:after="0" w:line="256" w:lineRule="auto"/>
              <w:rPr>
                <w:rFonts w:ascii="Arial" w:eastAsia="Times New Roman" w:hAnsi="Arial" w:cs="Arial"/>
                <w:noProof/>
                <w:sz w:val="20"/>
                <w:szCs w:val="20"/>
                <w:lang w:val="mn-MN"/>
              </w:rPr>
            </w:pPr>
          </w:p>
        </w:tc>
        <w:tc>
          <w:tcPr>
            <w:tcW w:w="1440" w:type="dxa"/>
            <w:tcBorders>
              <w:top w:val="single" w:sz="4" w:space="0" w:color="auto"/>
              <w:left w:val="single" w:sz="4" w:space="0" w:color="auto"/>
              <w:bottom w:val="single" w:sz="4" w:space="0" w:color="auto"/>
              <w:right w:val="single" w:sz="4" w:space="0" w:color="auto"/>
            </w:tcBorders>
          </w:tcPr>
          <w:p w14:paraId="3C6A06D0" w14:textId="77777777" w:rsidR="00F8101D" w:rsidRPr="009338DB" w:rsidRDefault="00F8101D" w:rsidP="00F8101D">
            <w:pPr>
              <w:spacing w:before="120" w:after="0" w:line="256" w:lineRule="auto"/>
              <w:rPr>
                <w:rFonts w:ascii="Arial" w:eastAsia="Times New Roman" w:hAnsi="Arial" w:cs="Arial"/>
                <w:noProof/>
                <w:sz w:val="20"/>
                <w:szCs w:val="20"/>
                <w:lang w:val="mn-MN"/>
              </w:rPr>
            </w:pPr>
          </w:p>
        </w:tc>
      </w:tr>
      <w:tr w:rsidR="00F8101D" w:rsidRPr="009338DB" w14:paraId="3913E8FE" w14:textId="4A941E45" w:rsidTr="00F8101D">
        <w:trPr>
          <w:cantSplit/>
          <w:trHeight w:val="500"/>
        </w:trPr>
        <w:tc>
          <w:tcPr>
            <w:tcW w:w="715" w:type="dxa"/>
            <w:tcBorders>
              <w:top w:val="single" w:sz="4" w:space="0" w:color="auto"/>
              <w:left w:val="single" w:sz="4" w:space="0" w:color="auto"/>
              <w:bottom w:val="single" w:sz="4" w:space="0" w:color="auto"/>
              <w:right w:val="single" w:sz="4" w:space="0" w:color="auto"/>
            </w:tcBorders>
          </w:tcPr>
          <w:p w14:paraId="75E76E75" w14:textId="77777777" w:rsidR="00F8101D" w:rsidRPr="009338DB" w:rsidRDefault="00F8101D" w:rsidP="00F8101D">
            <w:pPr>
              <w:spacing w:after="0" w:line="256" w:lineRule="auto"/>
              <w:jc w:val="right"/>
              <w:rPr>
                <w:rFonts w:ascii="Arial" w:hAnsi="Arial" w:cs="Arial"/>
                <w:noProof/>
                <w:sz w:val="20"/>
                <w:szCs w:val="20"/>
                <w:lang w:val="mn-MN"/>
              </w:rPr>
            </w:pPr>
          </w:p>
        </w:tc>
        <w:tc>
          <w:tcPr>
            <w:tcW w:w="2790" w:type="dxa"/>
            <w:tcBorders>
              <w:top w:val="single" w:sz="4" w:space="0" w:color="auto"/>
              <w:left w:val="single" w:sz="4" w:space="0" w:color="auto"/>
              <w:bottom w:val="single" w:sz="4" w:space="0" w:color="auto"/>
              <w:right w:val="single" w:sz="4" w:space="0" w:color="auto"/>
            </w:tcBorders>
          </w:tcPr>
          <w:p w14:paraId="4A857AA9" w14:textId="77777777" w:rsidR="00F8101D" w:rsidRPr="009338DB" w:rsidRDefault="00F8101D" w:rsidP="00F8101D">
            <w:pPr>
              <w:spacing w:after="0" w:line="256" w:lineRule="auto"/>
              <w:rPr>
                <w:rFonts w:ascii="Arial" w:hAnsi="Arial" w:cs="Arial"/>
                <w:noProof/>
                <w:sz w:val="20"/>
                <w:szCs w:val="20"/>
                <w:lang w:val="mn-MN"/>
              </w:rPr>
            </w:pPr>
          </w:p>
        </w:tc>
        <w:tc>
          <w:tcPr>
            <w:tcW w:w="900" w:type="dxa"/>
            <w:tcBorders>
              <w:top w:val="single" w:sz="4" w:space="0" w:color="auto"/>
              <w:left w:val="single" w:sz="4" w:space="0" w:color="auto"/>
              <w:bottom w:val="single" w:sz="4" w:space="0" w:color="auto"/>
              <w:right w:val="single" w:sz="4" w:space="0" w:color="auto"/>
            </w:tcBorders>
          </w:tcPr>
          <w:p w14:paraId="7DBF7E7B" w14:textId="77777777" w:rsidR="00F8101D" w:rsidRPr="009338DB" w:rsidRDefault="00F8101D" w:rsidP="00F8101D">
            <w:pPr>
              <w:spacing w:after="0" w:line="256" w:lineRule="auto"/>
              <w:jc w:val="center"/>
              <w:rPr>
                <w:rFonts w:ascii="Arial" w:hAnsi="Arial" w:cs="Arial"/>
                <w:noProof/>
                <w:sz w:val="20"/>
                <w:szCs w:val="20"/>
                <w:lang w:val="mn-MN"/>
              </w:rPr>
            </w:pPr>
          </w:p>
        </w:tc>
        <w:tc>
          <w:tcPr>
            <w:tcW w:w="1170" w:type="dxa"/>
            <w:tcBorders>
              <w:top w:val="single" w:sz="4" w:space="0" w:color="auto"/>
              <w:left w:val="single" w:sz="4" w:space="0" w:color="auto"/>
              <w:bottom w:val="single" w:sz="4" w:space="0" w:color="auto"/>
              <w:right w:val="single" w:sz="4" w:space="0" w:color="auto"/>
            </w:tcBorders>
          </w:tcPr>
          <w:p w14:paraId="366433C3" w14:textId="77777777" w:rsidR="00F8101D" w:rsidRPr="009338DB" w:rsidRDefault="00F8101D" w:rsidP="00F8101D">
            <w:pPr>
              <w:spacing w:after="0" w:line="256" w:lineRule="auto"/>
              <w:jc w:val="center"/>
              <w:rPr>
                <w:rFonts w:ascii="Arial" w:hAnsi="Arial" w:cs="Arial"/>
                <w:noProof/>
                <w:sz w:val="20"/>
                <w:szCs w:val="20"/>
                <w:lang w:val="mn-MN"/>
              </w:rPr>
            </w:pPr>
          </w:p>
        </w:tc>
        <w:tc>
          <w:tcPr>
            <w:tcW w:w="1350" w:type="dxa"/>
            <w:tcBorders>
              <w:top w:val="single" w:sz="4" w:space="0" w:color="auto"/>
              <w:left w:val="single" w:sz="4" w:space="0" w:color="auto"/>
              <w:bottom w:val="single" w:sz="4" w:space="0" w:color="auto"/>
              <w:right w:val="single" w:sz="4" w:space="0" w:color="auto"/>
            </w:tcBorders>
          </w:tcPr>
          <w:p w14:paraId="3D229C14" w14:textId="77777777" w:rsidR="00F8101D" w:rsidRPr="009338DB" w:rsidRDefault="00F8101D" w:rsidP="00F8101D">
            <w:pPr>
              <w:spacing w:after="0" w:line="256" w:lineRule="auto"/>
              <w:rPr>
                <w:rFonts w:ascii="Arial" w:hAnsi="Arial" w:cs="Arial"/>
                <w:noProof/>
                <w:sz w:val="20"/>
                <w:szCs w:val="20"/>
                <w:lang w:val="mn-MN"/>
              </w:rPr>
            </w:pPr>
          </w:p>
        </w:tc>
        <w:tc>
          <w:tcPr>
            <w:tcW w:w="1440" w:type="dxa"/>
            <w:tcBorders>
              <w:top w:val="single" w:sz="4" w:space="0" w:color="auto"/>
              <w:left w:val="single" w:sz="4" w:space="0" w:color="auto"/>
              <w:bottom w:val="single" w:sz="4" w:space="0" w:color="auto"/>
              <w:right w:val="single" w:sz="4" w:space="0" w:color="auto"/>
            </w:tcBorders>
          </w:tcPr>
          <w:p w14:paraId="73CA75BE" w14:textId="77777777" w:rsidR="00F8101D" w:rsidRPr="009338DB" w:rsidRDefault="00F8101D" w:rsidP="00F8101D">
            <w:pPr>
              <w:spacing w:after="0" w:line="256" w:lineRule="auto"/>
              <w:rPr>
                <w:rFonts w:ascii="Arial" w:hAnsi="Arial" w:cs="Arial"/>
                <w:noProof/>
                <w:sz w:val="20"/>
                <w:szCs w:val="20"/>
                <w:lang w:val="mn-MN"/>
              </w:rPr>
            </w:pPr>
          </w:p>
        </w:tc>
        <w:tc>
          <w:tcPr>
            <w:tcW w:w="1440" w:type="dxa"/>
            <w:tcBorders>
              <w:top w:val="single" w:sz="4" w:space="0" w:color="auto"/>
              <w:left w:val="single" w:sz="4" w:space="0" w:color="auto"/>
              <w:bottom w:val="single" w:sz="4" w:space="0" w:color="auto"/>
              <w:right w:val="single" w:sz="4" w:space="0" w:color="auto"/>
            </w:tcBorders>
          </w:tcPr>
          <w:p w14:paraId="2F5A2C90" w14:textId="77777777" w:rsidR="00F8101D" w:rsidRPr="009338DB" w:rsidRDefault="00F8101D" w:rsidP="00F8101D">
            <w:pPr>
              <w:spacing w:after="0" w:line="256" w:lineRule="auto"/>
              <w:rPr>
                <w:rFonts w:ascii="Arial" w:hAnsi="Arial" w:cs="Arial"/>
                <w:noProof/>
                <w:sz w:val="20"/>
                <w:szCs w:val="20"/>
                <w:lang w:val="mn-MN"/>
              </w:rPr>
            </w:pPr>
          </w:p>
        </w:tc>
      </w:tr>
      <w:tr w:rsidR="00F8101D" w:rsidRPr="009338DB" w14:paraId="0157D1CA" w14:textId="316C4E94" w:rsidTr="00F8101D">
        <w:trPr>
          <w:cantSplit/>
          <w:trHeight w:val="500"/>
        </w:trPr>
        <w:tc>
          <w:tcPr>
            <w:tcW w:w="715" w:type="dxa"/>
            <w:tcBorders>
              <w:top w:val="single" w:sz="4" w:space="0" w:color="auto"/>
              <w:left w:val="single" w:sz="4" w:space="0" w:color="auto"/>
              <w:bottom w:val="single" w:sz="4" w:space="0" w:color="auto"/>
              <w:right w:val="single" w:sz="4" w:space="0" w:color="auto"/>
            </w:tcBorders>
          </w:tcPr>
          <w:p w14:paraId="4BDE3290" w14:textId="77777777" w:rsidR="00F8101D" w:rsidRPr="009338DB" w:rsidRDefault="00F8101D" w:rsidP="00F8101D">
            <w:pPr>
              <w:spacing w:after="0" w:line="256" w:lineRule="auto"/>
              <w:jc w:val="right"/>
              <w:rPr>
                <w:rFonts w:ascii="Arial" w:hAnsi="Arial" w:cs="Arial"/>
                <w:noProof/>
                <w:sz w:val="20"/>
                <w:szCs w:val="20"/>
                <w:lang w:val="mn-MN"/>
              </w:rPr>
            </w:pPr>
          </w:p>
        </w:tc>
        <w:tc>
          <w:tcPr>
            <w:tcW w:w="2790" w:type="dxa"/>
            <w:tcBorders>
              <w:top w:val="single" w:sz="4" w:space="0" w:color="auto"/>
              <w:left w:val="single" w:sz="4" w:space="0" w:color="auto"/>
              <w:bottom w:val="single" w:sz="4" w:space="0" w:color="auto"/>
              <w:right w:val="single" w:sz="4" w:space="0" w:color="auto"/>
            </w:tcBorders>
          </w:tcPr>
          <w:p w14:paraId="2646936F" w14:textId="77777777" w:rsidR="00F8101D" w:rsidRPr="009338DB" w:rsidRDefault="00F8101D" w:rsidP="00F8101D">
            <w:pPr>
              <w:spacing w:after="0" w:line="256" w:lineRule="auto"/>
              <w:rPr>
                <w:rFonts w:ascii="Arial" w:hAnsi="Arial" w:cs="Arial"/>
                <w:noProof/>
                <w:sz w:val="20"/>
                <w:szCs w:val="20"/>
                <w:lang w:val="mn-MN"/>
              </w:rPr>
            </w:pPr>
          </w:p>
        </w:tc>
        <w:tc>
          <w:tcPr>
            <w:tcW w:w="900" w:type="dxa"/>
            <w:tcBorders>
              <w:top w:val="single" w:sz="4" w:space="0" w:color="auto"/>
              <w:left w:val="single" w:sz="4" w:space="0" w:color="auto"/>
              <w:bottom w:val="single" w:sz="4" w:space="0" w:color="auto"/>
              <w:right w:val="single" w:sz="4" w:space="0" w:color="auto"/>
            </w:tcBorders>
          </w:tcPr>
          <w:p w14:paraId="7C92C9FC" w14:textId="77777777" w:rsidR="00F8101D" w:rsidRPr="009338DB" w:rsidRDefault="00F8101D" w:rsidP="00F8101D">
            <w:pPr>
              <w:spacing w:after="0" w:line="256" w:lineRule="auto"/>
              <w:jc w:val="center"/>
              <w:rPr>
                <w:rFonts w:ascii="Arial" w:hAnsi="Arial" w:cs="Arial"/>
                <w:noProof/>
                <w:sz w:val="20"/>
                <w:szCs w:val="20"/>
                <w:lang w:val="mn-MN"/>
              </w:rPr>
            </w:pPr>
          </w:p>
        </w:tc>
        <w:tc>
          <w:tcPr>
            <w:tcW w:w="1170" w:type="dxa"/>
            <w:tcBorders>
              <w:top w:val="single" w:sz="4" w:space="0" w:color="auto"/>
              <w:left w:val="single" w:sz="4" w:space="0" w:color="auto"/>
              <w:bottom w:val="single" w:sz="4" w:space="0" w:color="auto"/>
              <w:right w:val="single" w:sz="4" w:space="0" w:color="auto"/>
            </w:tcBorders>
          </w:tcPr>
          <w:p w14:paraId="265BBF63" w14:textId="77777777" w:rsidR="00F8101D" w:rsidRPr="009338DB" w:rsidRDefault="00F8101D" w:rsidP="00F8101D">
            <w:pPr>
              <w:spacing w:after="0" w:line="256" w:lineRule="auto"/>
              <w:jc w:val="center"/>
              <w:rPr>
                <w:rFonts w:ascii="Arial" w:hAnsi="Arial" w:cs="Arial"/>
                <w:noProof/>
                <w:sz w:val="20"/>
                <w:szCs w:val="20"/>
                <w:lang w:val="mn-MN"/>
              </w:rPr>
            </w:pPr>
          </w:p>
        </w:tc>
        <w:tc>
          <w:tcPr>
            <w:tcW w:w="1350" w:type="dxa"/>
            <w:tcBorders>
              <w:top w:val="single" w:sz="4" w:space="0" w:color="auto"/>
              <w:left w:val="single" w:sz="4" w:space="0" w:color="auto"/>
              <w:bottom w:val="single" w:sz="4" w:space="0" w:color="auto"/>
              <w:right w:val="single" w:sz="4" w:space="0" w:color="auto"/>
            </w:tcBorders>
          </w:tcPr>
          <w:p w14:paraId="28C9EFBD" w14:textId="77777777" w:rsidR="00F8101D" w:rsidRPr="009338DB" w:rsidRDefault="00F8101D" w:rsidP="00F8101D">
            <w:pPr>
              <w:spacing w:after="0" w:line="256" w:lineRule="auto"/>
              <w:rPr>
                <w:rFonts w:ascii="Arial" w:hAnsi="Arial" w:cs="Arial"/>
                <w:noProof/>
                <w:sz w:val="20"/>
                <w:szCs w:val="20"/>
                <w:lang w:val="mn-MN"/>
              </w:rPr>
            </w:pPr>
          </w:p>
        </w:tc>
        <w:tc>
          <w:tcPr>
            <w:tcW w:w="1440" w:type="dxa"/>
            <w:tcBorders>
              <w:top w:val="single" w:sz="4" w:space="0" w:color="auto"/>
              <w:left w:val="single" w:sz="4" w:space="0" w:color="auto"/>
              <w:bottom w:val="single" w:sz="4" w:space="0" w:color="auto"/>
              <w:right w:val="single" w:sz="4" w:space="0" w:color="auto"/>
            </w:tcBorders>
          </w:tcPr>
          <w:p w14:paraId="65FEF708" w14:textId="77777777" w:rsidR="00F8101D" w:rsidRPr="009338DB" w:rsidRDefault="00F8101D" w:rsidP="00F8101D">
            <w:pPr>
              <w:spacing w:after="0" w:line="256" w:lineRule="auto"/>
              <w:rPr>
                <w:rFonts w:ascii="Arial" w:hAnsi="Arial" w:cs="Arial"/>
                <w:noProof/>
                <w:sz w:val="20"/>
                <w:szCs w:val="20"/>
                <w:lang w:val="mn-MN"/>
              </w:rPr>
            </w:pPr>
          </w:p>
        </w:tc>
        <w:tc>
          <w:tcPr>
            <w:tcW w:w="1440" w:type="dxa"/>
            <w:tcBorders>
              <w:top w:val="single" w:sz="4" w:space="0" w:color="auto"/>
              <w:left w:val="single" w:sz="4" w:space="0" w:color="auto"/>
              <w:bottom w:val="single" w:sz="4" w:space="0" w:color="auto"/>
              <w:right w:val="single" w:sz="4" w:space="0" w:color="auto"/>
            </w:tcBorders>
          </w:tcPr>
          <w:p w14:paraId="230F5B6F" w14:textId="77777777" w:rsidR="00F8101D" w:rsidRPr="009338DB" w:rsidRDefault="00F8101D" w:rsidP="00F8101D">
            <w:pPr>
              <w:spacing w:after="0" w:line="256" w:lineRule="auto"/>
              <w:rPr>
                <w:rFonts w:ascii="Arial" w:hAnsi="Arial" w:cs="Arial"/>
                <w:noProof/>
                <w:sz w:val="20"/>
                <w:szCs w:val="20"/>
                <w:lang w:val="mn-MN"/>
              </w:rPr>
            </w:pPr>
          </w:p>
        </w:tc>
      </w:tr>
      <w:tr w:rsidR="00F8101D" w:rsidRPr="009338DB" w14:paraId="7E105CDA" w14:textId="1F3378BC" w:rsidTr="00F8101D">
        <w:trPr>
          <w:cantSplit/>
          <w:trHeight w:val="500"/>
        </w:trPr>
        <w:tc>
          <w:tcPr>
            <w:tcW w:w="715" w:type="dxa"/>
            <w:tcBorders>
              <w:top w:val="single" w:sz="4" w:space="0" w:color="auto"/>
              <w:left w:val="single" w:sz="4" w:space="0" w:color="auto"/>
              <w:bottom w:val="single" w:sz="4" w:space="0" w:color="auto"/>
              <w:right w:val="single" w:sz="4" w:space="0" w:color="auto"/>
            </w:tcBorders>
          </w:tcPr>
          <w:p w14:paraId="2117EABB" w14:textId="77777777" w:rsidR="00F8101D" w:rsidRPr="009338DB" w:rsidRDefault="00F8101D" w:rsidP="00F8101D">
            <w:pPr>
              <w:spacing w:after="0" w:line="256" w:lineRule="auto"/>
              <w:jc w:val="right"/>
              <w:rPr>
                <w:rFonts w:ascii="Arial" w:hAnsi="Arial" w:cs="Arial"/>
                <w:noProof/>
                <w:sz w:val="20"/>
                <w:szCs w:val="20"/>
                <w:lang w:val="mn-MN"/>
              </w:rPr>
            </w:pPr>
          </w:p>
        </w:tc>
        <w:tc>
          <w:tcPr>
            <w:tcW w:w="2790" w:type="dxa"/>
            <w:tcBorders>
              <w:top w:val="single" w:sz="4" w:space="0" w:color="auto"/>
              <w:left w:val="single" w:sz="4" w:space="0" w:color="auto"/>
              <w:bottom w:val="single" w:sz="4" w:space="0" w:color="auto"/>
              <w:right w:val="single" w:sz="4" w:space="0" w:color="auto"/>
            </w:tcBorders>
          </w:tcPr>
          <w:p w14:paraId="2D94D231" w14:textId="77777777" w:rsidR="00F8101D" w:rsidRPr="009338DB" w:rsidRDefault="00F8101D" w:rsidP="00F8101D">
            <w:pPr>
              <w:spacing w:after="0" w:line="256" w:lineRule="auto"/>
              <w:rPr>
                <w:rFonts w:ascii="Arial" w:hAnsi="Arial" w:cs="Arial"/>
                <w:noProof/>
                <w:sz w:val="20"/>
                <w:szCs w:val="20"/>
                <w:lang w:val="mn-MN"/>
              </w:rPr>
            </w:pPr>
          </w:p>
        </w:tc>
        <w:tc>
          <w:tcPr>
            <w:tcW w:w="900" w:type="dxa"/>
            <w:tcBorders>
              <w:top w:val="single" w:sz="4" w:space="0" w:color="auto"/>
              <w:left w:val="single" w:sz="4" w:space="0" w:color="auto"/>
              <w:bottom w:val="single" w:sz="4" w:space="0" w:color="auto"/>
              <w:right w:val="single" w:sz="4" w:space="0" w:color="auto"/>
            </w:tcBorders>
          </w:tcPr>
          <w:p w14:paraId="41506101" w14:textId="77777777" w:rsidR="00F8101D" w:rsidRPr="009338DB" w:rsidRDefault="00F8101D" w:rsidP="00F8101D">
            <w:pPr>
              <w:spacing w:after="0" w:line="256" w:lineRule="auto"/>
              <w:jc w:val="center"/>
              <w:rPr>
                <w:rFonts w:ascii="Arial" w:hAnsi="Arial" w:cs="Arial"/>
                <w:noProof/>
                <w:sz w:val="20"/>
                <w:szCs w:val="20"/>
                <w:lang w:val="mn-MN"/>
              </w:rPr>
            </w:pPr>
          </w:p>
        </w:tc>
        <w:tc>
          <w:tcPr>
            <w:tcW w:w="1170" w:type="dxa"/>
            <w:tcBorders>
              <w:top w:val="single" w:sz="4" w:space="0" w:color="auto"/>
              <w:left w:val="single" w:sz="4" w:space="0" w:color="auto"/>
              <w:bottom w:val="single" w:sz="4" w:space="0" w:color="auto"/>
              <w:right w:val="single" w:sz="4" w:space="0" w:color="auto"/>
            </w:tcBorders>
          </w:tcPr>
          <w:p w14:paraId="43A6323A" w14:textId="77777777" w:rsidR="00F8101D" w:rsidRPr="009338DB" w:rsidRDefault="00F8101D" w:rsidP="00F8101D">
            <w:pPr>
              <w:spacing w:after="0" w:line="256" w:lineRule="auto"/>
              <w:jc w:val="center"/>
              <w:rPr>
                <w:rFonts w:ascii="Arial" w:hAnsi="Arial" w:cs="Arial"/>
                <w:noProof/>
                <w:sz w:val="20"/>
                <w:szCs w:val="20"/>
                <w:lang w:val="mn-MN"/>
              </w:rPr>
            </w:pPr>
          </w:p>
        </w:tc>
        <w:tc>
          <w:tcPr>
            <w:tcW w:w="1350" w:type="dxa"/>
            <w:tcBorders>
              <w:top w:val="single" w:sz="4" w:space="0" w:color="auto"/>
              <w:left w:val="single" w:sz="4" w:space="0" w:color="auto"/>
              <w:bottom w:val="single" w:sz="4" w:space="0" w:color="auto"/>
              <w:right w:val="single" w:sz="4" w:space="0" w:color="auto"/>
            </w:tcBorders>
          </w:tcPr>
          <w:p w14:paraId="59E1A88B" w14:textId="77777777" w:rsidR="00F8101D" w:rsidRPr="009338DB" w:rsidRDefault="00F8101D" w:rsidP="00F8101D">
            <w:pPr>
              <w:spacing w:after="0" w:line="256" w:lineRule="auto"/>
              <w:rPr>
                <w:rFonts w:ascii="Arial" w:hAnsi="Arial" w:cs="Arial"/>
                <w:noProof/>
                <w:sz w:val="20"/>
                <w:szCs w:val="20"/>
                <w:lang w:val="mn-MN"/>
              </w:rPr>
            </w:pPr>
          </w:p>
        </w:tc>
        <w:tc>
          <w:tcPr>
            <w:tcW w:w="1440" w:type="dxa"/>
            <w:tcBorders>
              <w:top w:val="single" w:sz="4" w:space="0" w:color="auto"/>
              <w:left w:val="single" w:sz="4" w:space="0" w:color="auto"/>
              <w:bottom w:val="single" w:sz="4" w:space="0" w:color="auto"/>
              <w:right w:val="single" w:sz="4" w:space="0" w:color="auto"/>
            </w:tcBorders>
          </w:tcPr>
          <w:p w14:paraId="410BD5A8" w14:textId="77777777" w:rsidR="00F8101D" w:rsidRPr="009338DB" w:rsidRDefault="00F8101D" w:rsidP="00F8101D">
            <w:pPr>
              <w:spacing w:after="0" w:line="256" w:lineRule="auto"/>
              <w:rPr>
                <w:rFonts w:ascii="Arial" w:hAnsi="Arial" w:cs="Arial"/>
                <w:noProof/>
                <w:sz w:val="20"/>
                <w:szCs w:val="20"/>
                <w:lang w:val="mn-MN"/>
              </w:rPr>
            </w:pPr>
          </w:p>
        </w:tc>
        <w:tc>
          <w:tcPr>
            <w:tcW w:w="1440" w:type="dxa"/>
            <w:tcBorders>
              <w:top w:val="single" w:sz="4" w:space="0" w:color="auto"/>
              <w:left w:val="single" w:sz="4" w:space="0" w:color="auto"/>
              <w:bottom w:val="single" w:sz="4" w:space="0" w:color="auto"/>
              <w:right w:val="single" w:sz="4" w:space="0" w:color="auto"/>
            </w:tcBorders>
          </w:tcPr>
          <w:p w14:paraId="14AB7BBF" w14:textId="77777777" w:rsidR="00F8101D" w:rsidRPr="009338DB" w:rsidRDefault="00F8101D" w:rsidP="00F8101D">
            <w:pPr>
              <w:spacing w:after="0" w:line="256" w:lineRule="auto"/>
              <w:rPr>
                <w:rFonts w:ascii="Arial" w:hAnsi="Arial" w:cs="Arial"/>
                <w:noProof/>
                <w:sz w:val="20"/>
                <w:szCs w:val="20"/>
                <w:lang w:val="mn-MN"/>
              </w:rPr>
            </w:pPr>
          </w:p>
        </w:tc>
      </w:tr>
      <w:tr w:rsidR="00F8101D" w:rsidRPr="009338DB" w14:paraId="1CD51B51" w14:textId="11B711C0" w:rsidTr="00F8101D">
        <w:trPr>
          <w:cantSplit/>
          <w:trHeight w:val="500"/>
        </w:trPr>
        <w:tc>
          <w:tcPr>
            <w:tcW w:w="715" w:type="dxa"/>
            <w:tcBorders>
              <w:top w:val="single" w:sz="4" w:space="0" w:color="auto"/>
              <w:left w:val="single" w:sz="4" w:space="0" w:color="auto"/>
              <w:bottom w:val="single" w:sz="4" w:space="0" w:color="auto"/>
              <w:right w:val="single" w:sz="4" w:space="0" w:color="auto"/>
            </w:tcBorders>
          </w:tcPr>
          <w:p w14:paraId="54C71AB2" w14:textId="77777777" w:rsidR="00F8101D" w:rsidRPr="009338DB" w:rsidRDefault="00F8101D" w:rsidP="00F8101D">
            <w:pPr>
              <w:spacing w:after="0" w:line="256" w:lineRule="auto"/>
              <w:jc w:val="right"/>
              <w:rPr>
                <w:rFonts w:ascii="Arial" w:hAnsi="Arial" w:cs="Arial"/>
                <w:noProof/>
                <w:sz w:val="20"/>
                <w:szCs w:val="20"/>
                <w:lang w:val="mn-MN"/>
              </w:rPr>
            </w:pPr>
          </w:p>
        </w:tc>
        <w:tc>
          <w:tcPr>
            <w:tcW w:w="2790" w:type="dxa"/>
            <w:tcBorders>
              <w:top w:val="single" w:sz="4" w:space="0" w:color="auto"/>
              <w:left w:val="single" w:sz="4" w:space="0" w:color="auto"/>
              <w:bottom w:val="single" w:sz="4" w:space="0" w:color="auto"/>
              <w:right w:val="single" w:sz="4" w:space="0" w:color="auto"/>
            </w:tcBorders>
          </w:tcPr>
          <w:p w14:paraId="7557F01C" w14:textId="77777777" w:rsidR="00F8101D" w:rsidRPr="009338DB" w:rsidRDefault="00F8101D" w:rsidP="00F8101D">
            <w:pPr>
              <w:spacing w:after="0" w:line="256" w:lineRule="auto"/>
              <w:rPr>
                <w:rFonts w:ascii="Arial" w:hAnsi="Arial" w:cs="Arial"/>
                <w:noProof/>
                <w:sz w:val="20"/>
                <w:szCs w:val="20"/>
                <w:lang w:val="mn-MN"/>
              </w:rPr>
            </w:pPr>
          </w:p>
        </w:tc>
        <w:tc>
          <w:tcPr>
            <w:tcW w:w="900" w:type="dxa"/>
            <w:tcBorders>
              <w:top w:val="single" w:sz="4" w:space="0" w:color="auto"/>
              <w:left w:val="single" w:sz="4" w:space="0" w:color="auto"/>
              <w:bottom w:val="single" w:sz="4" w:space="0" w:color="auto"/>
              <w:right w:val="single" w:sz="4" w:space="0" w:color="auto"/>
            </w:tcBorders>
          </w:tcPr>
          <w:p w14:paraId="49A34D05" w14:textId="77777777" w:rsidR="00F8101D" w:rsidRPr="009338DB" w:rsidRDefault="00F8101D" w:rsidP="00F8101D">
            <w:pPr>
              <w:spacing w:after="0" w:line="256" w:lineRule="auto"/>
              <w:jc w:val="center"/>
              <w:rPr>
                <w:rFonts w:ascii="Arial" w:hAnsi="Arial" w:cs="Arial"/>
                <w:noProof/>
                <w:sz w:val="20"/>
                <w:szCs w:val="20"/>
                <w:lang w:val="mn-MN"/>
              </w:rPr>
            </w:pPr>
          </w:p>
        </w:tc>
        <w:tc>
          <w:tcPr>
            <w:tcW w:w="1170" w:type="dxa"/>
            <w:tcBorders>
              <w:top w:val="single" w:sz="4" w:space="0" w:color="auto"/>
              <w:left w:val="single" w:sz="4" w:space="0" w:color="auto"/>
              <w:bottom w:val="single" w:sz="4" w:space="0" w:color="auto"/>
              <w:right w:val="single" w:sz="4" w:space="0" w:color="auto"/>
            </w:tcBorders>
          </w:tcPr>
          <w:p w14:paraId="18CE938F" w14:textId="77777777" w:rsidR="00F8101D" w:rsidRPr="009338DB" w:rsidRDefault="00F8101D" w:rsidP="00F8101D">
            <w:pPr>
              <w:spacing w:after="0" w:line="256" w:lineRule="auto"/>
              <w:jc w:val="center"/>
              <w:rPr>
                <w:rFonts w:ascii="Arial" w:hAnsi="Arial" w:cs="Arial"/>
                <w:noProof/>
                <w:sz w:val="20"/>
                <w:szCs w:val="20"/>
                <w:lang w:val="mn-MN"/>
              </w:rPr>
            </w:pPr>
          </w:p>
        </w:tc>
        <w:tc>
          <w:tcPr>
            <w:tcW w:w="1350" w:type="dxa"/>
            <w:tcBorders>
              <w:top w:val="single" w:sz="4" w:space="0" w:color="auto"/>
              <w:left w:val="single" w:sz="4" w:space="0" w:color="auto"/>
              <w:bottom w:val="single" w:sz="4" w:space="0" w:color="auto"/>
              <w:right w:val="single" w:sz="4" w:space="0" w:color="auto"/>
            </w:tcBorders>
          </w:tcPr>
          <w:p w14:paraId="47FF8727" w14:textId="77777777" w:rsidR="00F8101D" w:rsidRPr="009338DB" w:rsidRDefault="00F8101D" w:rsidP="00F8101D">
            <w:pPr>
              <w:spacing w:after="0" w:line="256" w:lineRule="auto"/>
              <w:rPr>
                <w:rFonts w:ascii="Arial" w:hAnsi="Arial" w:cs="Arial"/>
                <w:noProof/>
                <w:sz w:val="20"/>
                <w:szCs w:val="20"/>
                <w:lang w:val="mn-MN"/>
              </w:rPr>
            </w:pPr>
          </w:p>
        </w:tc>
        <w:tc>
          <w:tcPr>
            <w:tcW w:w="1440" w:type="dxa"/>
            <w:tcBorders>
              <w:top w:val="single" w:sz="4" w:space="0" w:color="auto"/>
              <w:left w:val="single" w:sz="4" w:space="0" w:color="auto"/>
              <w:bottom w:val="single" w:sz="4" w:space="0" w:color="auto"/>
              <w:right w:val="single" w:sz="4" w:space="0" w:color="auto"/>
            </w:tcBorders>
          </w:tcPr>
          <w:p w14:paraId="30F0B178" w14:textId="77777777" w:rsidR="00F8101D" w:rsidRPr="009338DB" w:rsidRDefault="00F8101D" w:rsidP="00F8101D">
            <w:pPr>
              <w:spacing w:after="0" w:line="256" w:lineRule="auto"/>
              <w:rPr>
                <w:rFonts w:ascii="Arial" w:hAnsi="Arial" w:cs="Arial"/>
                <w:noProof/>
                <w:sz w:val="20"/>
                <w:szCs w:val="20"/>
                <w:lang w:val="mn-MN"/>
              </w:rPr>
            </w:pPr>
          </w:p>
        </w:tc>
        <w:tc>
          <w:tcPr>
            <w:tcW w:w="1440" w:type="dxa"/>
            <w:tcBorders>
              <w:top w:val="single" w:sz="4" w:space="0" w:color="auto"/>
              <w:left w:val="single" w:sz="4" w:space="0" w:color="auto"/>
              <w:bottom w:val="single" w:sz="4" w:space="0" w:color="auto"/>
              <w:right w:val="single" w:sz="4" w:space="0" w:color="auto"/>
            </w:tcBorders>
          </w:tcPr>
          <w:p w14:paraId="3730B18A" w14:textId="77777777" w:rsidR="00F8101D" w:rsidRPr="009338DB" w:rsidRDefault="00F8101D" w:rsidP="00F8101D">
            <w:pPr>
              <w:spacing w:after="0" w:line="256" w:lineRule="auto"/>
              <w:rPr>
                <w:rFonts w:ascii="Arial" w:hAnsi="Arial" w:cs="Arial"/>
                <w:noProof/>
                <w:sz w:val="20"/>
                <w:szCs w:val="20"/>
                <w:lang w:val="mn-MN"/>
              </w:rPr>
            </w:pPr>
          </w:p>
        </w:tc>
      </w:tr>
      <w:tr w:rsidR="00F8101D" w:rsidRPr="009338DB" w14:paraId="20BB15D2" w14:textId="6217DD36" w:rsidTr="00F8101D">
        <w:trPr>
          <w:cantSplit/>
          <w:trHeight w:val="500"/>
        </w:trPr>
        <w:tc>
          <w:tcPr>
            <w:tcW w:w="715" w:type="dxa"/>
            <w:tcBorders>
              <w:top w:val="single" w:sz="4" w:space="0" w:color="auto"/>
              <w:left w:val="single" w:sz="4" w:space="0" w:color="auto"/>
              <w:bottom w:val="single" w:sz="4" w:space="0" w:color="auto"/>
              <w:right w:val="single" w:sz="4" w:space="0" w:color="auto"/>
            </w:tcBorders>
          </w:tcPr>
          <w:p w14:paraId="3685BA48" w14:textId="77777777" w:rsidR="00F8101D" w:rsidRPr="009338DB" w:rsidRDefault="00F8101D" w:rsidP="00F8101D">
            <w:pPr>
              <w:spacing w:after="0" w:line="256" w:lineRule="auto"/>
              <w:jc w:val="right"/>
              <w:rPr>
                <w:rFonts w:ascii="Arial" w:hAnsi="Arial" w:cs="Arial"/>
                <w:noProof/>
                <w:sz w:val="20"/>
                <w:szCs w:val="20"/>
                <w:lang w:val="mn-MN"/>
              </w:rPr>
            </w:pPr>
          </w:p>
        </w:tc>
        <w:tc>
          <w:tcPr>
            <w:tcW w:w="2790" w:type="dxa"/>
            <w:tcBorders>
              <w:top w:val="single" w:sz="4" w:space="0" w:color="auto"/>
              <w:left w:val="single" w:sz="4" w:space="0" w:color="auto"/>
              <w:bottom w:val="single" w:sz="4" w:space="0" w:color="auto"/>
              <w:right w:val="single" w:sz="4" w:space="0" w:color="auto"/>
            </w:tcBorders>
          </w:tcPr>
          <w:p w14:paraId="43483D6A" w14:textId="77777777" w:rsidR="00F8101D" w:rsidRPr="009338DB" w:rsidRDefault="00F8101D" w:rsidP="00F8101D">
            <w:pPr>
              <w:spacing w:after="0" w:line="256" w:lineRule="auto"/>
              <w:rPr>
                <w:rFonts w:ascii="Arial" w:hAnsi="Arial" w:cs="Arial"/>
                <w:noProof/>
                <w:sz w:val="20"/>
                <w:szCs w:val="20"/>
                <w:lang w:val="mn-MN"/>
              </w:rPr>
            </w:pPr>
          </w:p>
        </w:tc>
        <w:tc>
          <w:tcPr>
            <w:tcW w:w="900" w:type="dxa"/>
            <w:tcBorders>
              <w:top w:val="single" w:sz="4" w:space="0" w:color="auto"/>
              <w:left w:val="single" w:sz="4" w:space="0" w:color="auto"/>
              <w:bottom w:val="single" w:sz="4" w:space="0" w:color="auto"/>
              <w:right w:val="single" w:sz="4" w:space="0" w:color="auto"/>
            </w:tcBorders>
          </w:tcPr>
          <w:p w14:paraId="4568DC81" w14:textId="77777777" w:rsidR="00F8101D" w:rsidRPr="009338DB" w:rsidRDefault="00F8101D" w:rsidP="00F8101D">
            <w:pPr>
              <w:spacing w:after="0" w:line="256" w:lineRule="auto"/>
              <w:jc w:val="center"/>
              <w:rPr>
                <w:rFonts w:ascii="Arial" w:hAnsi="Arial" w:cs="Arial"/>
                <w:noProof/>
                <w:sz w:val="20"/>
                <w:szCs w:val="20"/>
                <w:lang w:val="mn-MN"/>
              </w:rPr>
            </w:pPr>
          </w:p>
        </w:tc>
        <w:tc>
          <w:tcPr>
            <w:tcW w:w="1170" w:type="dxa"/>
            <w:tcBorders>
              <w:top w:val="single" w:sz="4" w:space="0" w:color="auto"/>
              <w:left w:val="single" w:sz="4" w:space="0" w:color="auto"/>
              <w:bottom w:val="single" w:sz="4" w:space="0" w:color="auto"/>
              <w:right w:val="single" w:sz="4" w:space="0" w:color="auto"/>
            </w:tcBorders>
          </w:tcPr>
          <w:p w14:paraId="62E02843" w14:textId="77777777" w:rsidR="00F8101D" w:rsidRPr="009338DB" w:rsidRDefault="00F8101D" w:rsidP="00F8101D">
            <w:pPr>
              <w:spacing w:after="0" w:line="256" w:lineRule="auto"/>
              <w:jc w:val="center"/>
              <w:rPr>
                <w:rFonts w:ascii="Arial" w:hAnsi="Arial" w:cs="Arial"/>
                <w:noProof/>
                <w:sz w:val="20"/>
                <w:szCs w:val="20"/>
                <w:lang w:val="mn-MN"/>
              </w:rPr>
            </w:pPr>
          </w:p>
        </w:tc>
        <w:tc>
          <w:tcPr>
            <w:tcW w:w="1350" w:type="dxa"/>
            <w:tcBorders>
              <w:top w:val="single" w:sz="4" w:space="0" w:color="auto"/>
              <w:left w:val="single" w:sz="4" w:space="0" w:color="auto"/>
              <w:bottom w:val="single" w:sz="4" w:space="0" w:color="auto"/>
              <w:right w:val="single" w:sz="4" w:space="0" w:color="auto"/>
            </w:tcBorders>
          </w:tcPr>
          <w:p w14:paraId="4C7585A7" w14:textId="77777777" w:rsidR="00F8101D" w:rsidRPr="009338DB" w:rsidRDefault="00F8101D" w:rsidP="00F8101D">
            <w:pPr>
              <w:spacing w:after="0" w:line="256" w:lineRule="auto"/>
              <w:rPr>
                <w:rFonts w:ascii="Arial" w:hAnsi="Arial" w:cs="Arial"/>
                <w:noProof/>
                <w:sz w:val="20"/>
                <w:szCs w:val="20"/>
                <w:lang w:val="mn-MN"/>
              </w:rPr>
            </w:pPr>
          </w:p>
        </w:tc>
        <w:tc>
          <w:tcPr>
            <w:tcW w:w="1440" w:type="dxa"/>
            <w:tcBorders>
              <w:top w:val="single" w:sz="4" w:space="0" w:color="auto"/>
              <w:left w:val="single" w:sz="4" w:space="0" w:color="auto"/>
              <w:bottom w:val="single" w:sz="4" w:space="0" w:color="auto"/>
              <w:right w:val="single" w:sz="4" w:space="0" w:color="auto"/>
            </w:tcBorders>
          </w:tcPr>
          <w:p w14:paraId="53954669" w14:textId="77777777" w:rsidR="00F8101D" w:rsidRPr="009338DB" w:rsidRDefault="00F8101D" w:rsidP="00F8101D">
            <w:pPr>
              <w:spacing w:after="0" w:line="256" w:lineRule="auto"/>
              <w:rPr>
                <w:rFonts w:ascii="Arial" w:hAnsi="Arial" w:cs="Arial"/>
                <w:noProof/>
                <w:sz w:val="20"/>
                <w:szCs w:val="20"/>
                <w:lang w:val="mn-MN"/>
              </w:rPr>
            </w:pPr>
          </w:p>
        </w:tc>
        <w:tc>
          <w:tcPr>
            <w:tcW w:w="1440" w:type="dxa"/>
            <w:tcBorders>
              <w:top w:val="single" w:sz="4" w:space="0" w:color="auto"/>
              <w:left w:val="single" w:sz="4" w:space="0" w:color="auto"/>
              <w:bottom w:val="single" w:sz="4" w:space="0" w:color="auto"/>
              <w:right w:val="single" w:sz="4" w:space="0" w:color="auto"/>
            </w:tcBorders>
          </w:tcPr>
          <w:p w14:paraId="488E57E7" w14:textId="77777777" w:rsidR="00F8101D" w:rsidRPr="009338DB" w:rsidRDefault="00F8101D" w:rsidP="00F8101D">
            <w:pPr>
              <w:spacing w:after="0" w:line="256" w:lineRule="auto"/>
              <w:rPr>
                <w:rFonts w:ascii="Arial" w:hAnsi="Arial" w:cs="Arial"/>
                <w:noProof/>
                <w:sz w:val="20"/>
                <w:szCs w:val="20"/>
                <w:lang w:val="mn-MN"/>
              </w:rPr>
            </w:pPr>
          </w:p>
        </w:tc>
      </w:tr>
      <w:tr w:rsidR="00F8101D" w:rsidRPr="009338DB" w14:paraId="621508C7" w14:textId="17CF195A" w:rsidTr="00F8101D">
        <w:trPr>
          <w:cantSplit/>
          <w:trHeight w:val="500"/>
        </w:trPr>
        <w:tc>
          <w:tcPr>
            <w:tcW w:w="715" w:type="dxa"/>
            <w:tcBorders>
              <w:top w:val="single" w:sz="4" w:space="0" w:color="auto"/>
              <w:left w:val="single" w:sz="4" w:space="0" w:color="auto"/>
              <w:bottom w:val="single" w:sz="4" w:space="0" w:color="auto"/>
              <w:right w:val="single" w:sz="4" w:space="0" w:color="auto"/>
            </w:tcBorders>
          </w:tcPr>
          <w:p w14:paraId="4440CD70" w14:textId="77777777" w:rsidR="00F8101D" w:rsidRPr="009338DB" w:rsidRDefault="00F8101D" w:rsidP="00F8101D">
            <w:pPr>
              <w:spacing w:after="0" w:line="256" w:lineRule="auto"/>
              <w:jc w:val="right"/>
              <w:rPr>
                <w:rFonts w:ascii="Arial" w:hAnsi="Arial" w:cs="Arial"/>
                <w:noProof/>
                <w:sz w:val="20"/>
                <w:szCs w:val="20"/>
                <w:lang w:val="mn-MN"/>
              </w:rPr>
            </w:pPr>
          </w:p>
        </w:tc>
        <w:tc>
          <w:tcPr>
            <w:tcW w:w="2790" w:type="dxa"/>
            <w:tcBorders>
              <w:top w:val="single" w:sz="4" w:space="0" w:color="auto"/>
              <w:left w:val="single" w:sz="4" w:space="0" w:color="auto"/>
              <w:bottom w:val="single" w:sz="4" w:space="0" w:color="auto"/>
              <w:right w:val="single" w:sz="4" w:space="0" w:color="auto"/>
            </w:tcBorders>
          </w:tcPr>
          <w:p w14:paraId="05162BB7" w14:textId="77777777" w:rsidR="00F8101D" w:rsidRPr="009338DB" w:rsidRDefault="00F8101D" w:rsidP="00F8101D">
            <w:pPr>
              <w:spacing w:after="0" w:line="256" w:lineRule="auto"/>
              <w:rPr>
                <w:rFonts w:ascii="Arial" w:hAnsi="Arial" w:cs="Arial"/>
                <w:noProof/>
                <w:sz w:val="20"/>
                <w:szCs w:val="20"/>
                <w:lang w:val="mn-MN"/>
              </w:rPr>
            </w:pPr>
          </w:p>
        </w:tc>
        <w:tc>
          <w:tcPr>
            <w:tcW w:w="900" w:type="dxa"/>
            <w:tcBorders>
              <w:top w:val="single" w:sz="4" w:space="0" w:color="auto"/>
              <w:left w:val="single" w:sz="4" w:space="0" w:color="auto"/>
              <w:bottom w:val="single" w:sz="4" w:space="0" w:color="auto"/>
              <w:right w:val="single" w:sz="4" w:space="0" w:color="auto"/>
            </w:tcBorders>
          </w:tcPr>
          <w:p w14:paraId="3E97BFC8" w14:textId="77777777" w:rsidR="00F8101D" w:rsidRPr="009338DB" w:rsidRDefault="00F8101D" w:rsidP="00F8101D">
            <w:pPr>
              <w:spacing w:after="0" w:line="256" w:lineRule="auto"/>
              <w:jc w:val="center"/>
              <w:rPr>
                <w:rFonts w:ascii="Arial" w:hAnsi="Arial" w:cs="Arial"/>
                <w:noProof/>
                <w:sz w:val="20"/>
                <w:szCs w:val="20"/>
                <w:lang w:val="mn-MN"/>
              </w:rPr>
            </w:pPr>
          </w:p>
        </w:tc>
        <w:tc>
          <w:tcPr>
            <w:tcW w:w="1170" w:type="dxa"/>
            <w:tcBorders>
              <w:top w:val="single" w:sz="4" w:space="0" w:color="auto"/>
              <w:left w:val="single" w:sz="4" w:space="0" w:color="auto"/>
              <w:bottom w:val="single" w:sz="4" w:space="0" w:color="auto"/>
              <w:right w:val="single" w:sz="4" w:space="0" w:color="auto"/>
            </w:tcBorders>
          </w:tcPr>
          <w:p w14:paraId="5EA52D40" w14:textId="77777777" w:rsidR="00F8101D" w:rsidRPr="009338DB" w:rsidRDefault="00F8101D" w:rsidP="00F8101D">
            <w:pPr>
              <w:spacing w:after="0" w:line="256" w:lineRule="auto"/>
              <w:jc w:val="center"/>
              <w:rPr>
                <w:rFonts w:ascii="Arial" w:hAnsi="Arial" w:cs="Arial"/>
                <w:noProof/>
                <w:sz w:val="20"/>
                <w:szCs w:val="20"/>
                <w:lang w:val="mn-MN"/>
              </w:rPr>
            </w:pPr>
          </w:p>
        </w:tc>
        <w:tc>
          <w:tcPr>
            <w:tcW w:w="1350" w:type="dxa"/>
            <w:tcBorders>
              <w:top w:val="single" w:sz="4" w:space="0" w:color="auto"/>
              <w:left w:val="single" w:sz="4" w:space="0" w:color="auto"/>
              <w:bottom w:val="single" w:sz="4" w:space="0" w:color="auto"/>
              <w:right w:val="single" w:sz="4" w:space="0" w:color="auto"/>
            </w:tcBorders>
          </w:tcPr>
          <w:p w14:paraId="01C5E90A" w14:textId="77777777" w:rsidR="00F8101D" w:rsidRPr="009338DB" w:rsidRDefault="00F8101D" w:rsidP="00F8101D">
            <w:pPr>
              <w:spacing w:after="0" w:line="256" w:lineRule="auto"/>
              <w:rPr>
                <w:rFonts w:ascii="Arial" w:hAnsi="Arial" w:cs="Arial"/>
                <w:noProof/>
                <w:sz w:val="20"/>
                <w:szCs w:val="20"/>
                <w:lang w:val="mn-MN"/>
              </w:rPr>
            </w:pPr>
          </w:p>
        </w:tc>
        <w:tc>
          <w:tcPr>
            <w:tcW w:w="1440" w:type="dxa"/>
            <w:tcBorders>
              <w:top w:val="single" w:sz="4" w:space="0" w:color="auto"/>
              <w:left w:val="single" w:sz="4" w:space="0" w:color="auto"/>
              <w:bottom w:val="single" w:sz="4" w:space="0" w:color="auto"/>
              <w:right w:val="single" w:sz="4" w:space="0" w:color="auto"/>
            </w:tcBorders>
          </w:tcPr>
          <w:p w14:paraId="2089D09E" w14:textId="77777777" w:rsidR="00F8101D" w:rsidRPr="009338DB" w:rsidRDefault="00F8101D" w:rsidP="00F8101D">
            <w:pPr>
              <w:spacing w:after="0" w:line="256" w:lineRule="auto"/>
              <w:rPr>
                <w:rFonts w:ascii="Arial" w:hAnsi="Arial" w:cs="Arial"/>
                <w:noProof/>
                <w:sz w:val="20"/>
                <w:szCs w:val="20"/>
                <w:lang w:val="mn-MN"/>
              </w:rPr>
            </w:pPr>
          </w:p>
        </w:tc>
        <w:tc>
          <w:tcPr>
            <w:tcW w:w="1440" w:type="dxa"/>
            <w:tcBorders>
              <w:top w:val="single" w:sz="4" w:space="0" w:color="auto"/>
              <w:left w:val="single" w:sz="4" w:space="0" w:color="auto"/>
              <w:bottom w:val="single" w:sz="4" w:space="0" w:color="auto"/>
              <w:right w:val="single" w:sz="4" w:space="0" w:color="auto"/>
            </w:tcBorders>
          </w:tcPr>
          <w:p w14:paraId="7F0C62C4" w14:textId="77777777" w:rsidR="00F8101D" w:rsidRPr="009338DB" w:rsidRDefault="00F8101D" w:rsidP="00F8101D">
            <w:pPr>
              <w:spacing w:after="0" w:line="256" w:lineRule="auto"/>
              <w:rPr>
                <w:rFonts w:ascii="Arial" w:hAnsi="Arial" w:cs="Arial"/>
                <w:noProof/>
                <w:sz w:val="20"/>
                <w:szCs w:val="20"/>
                <w:lang w:val="mn-MN"/>
              </w:rPr>
            </w:pPr>
          </w:p>
        </w:tc>
      </w:tr>
      <w:tr w:rsidR="00F8101D" w:rsidRPr="009338DB" w14:paraId="3CAE638F" w14:textId="1935E793" w:rsidTr="00F8101D">
        <w:trPr>
          <w:cantSplit/>
          <w:trHeight w:val="500"/>
        </w:trPr>
        <w:tc>
          <w:tcPr>
            <w:tcW w:w="715" w:type="dxa"/>
            <w:tcBorders>
              <w:top w:val="single" w:sz="4" w:space="0" w:color="auto"/>
              <w:left w:val="single" w:sz="4" w:space="0" w:color="auto"/>
              <w:bottom w:val="single" w:sz="4" w:space="0" w:color="auto"/>
              <w:right w:val="single" w:sz="4" w:space="0" w:color="auto"/>
            </w:tcBorders>
          </w:tcPr>
          <w:p w14:paraId="5BFEA0CB" w14:textId="77777777" w:rsidR="00F8101D" w:rsidRPr="009338DB" w:rsidRDefault="00F8101D" w:rsidP="00F8101D">
            <w:pPr>
              <w:spacing w:after="0" w:line="256" w:lineRule="auto"/>
              <w:jc w:val="right"/>
              <w:rPr>
                <w:rFonts w:ascii="Arial" w:hAnsi="Arial" w:cs="Arial"/>
                <w:noProof/>
                <w:sz w:val="20"/>
                <w:szCs w:val="20"/>
                <w:lang w:val="mn-MN"/>
              </w:rPr>
            </w:pPr>
          </w:p>
        </w:tc>
        <w:tc>
          <w:tcPr>
            <w:tcW w:w="2790" w:type="dxa"/>
            <w:tcBorders>
              <w:top w:val="single" w:sz="4" w:space="0" w:color="auto"/>
              <w:left w:val="single" w:sz="4" w:space="0" w:color="auto"/>
              <w:bottom w:val="single" w:sz="4" w:space="0" w:color="auto"/>
              <w:right w:val="single" w:sz="4" w:space="0" w:color="auto"/>
            </w:tcBorders>
          </w:tcPr>
          <w:p w14:paraId="526B782B" w14:textId="77777777" w:rsidR="00F8101D" w:rsidRPr="009338DB" w:rsidRDefault="00F8101D" w:rsidP="00F8101D">
            <w:pPr>
              <w:spacing w:after="0" w:line="256" w:lineRule="auto"/>
              <w:rPr>
                <w:rFonts w:ascii="Arial" w:hAnsi="Arial" w:cs="Arial"/>
                <w:noProof/>
                <w:sz w:val="20"/>
                <w:szCs w:val="20"/>
                <w:lang w:val="mn-MN"/>
              </w:rPr>
            </w:pPr>
          </w:p>
        </w:tc>
        <w:tc>
          <w:tcPr>
            <w:tcW w:w="900" w:type="dxa"/>
            <w:tcBorders>
              <w:top w:val="single" w:sz="4" w:space="0" w:color="auto"/>
              <w:left w:val="single" w:sz="4" w:space="0" w:color="auto"/>
              <w:bottom w:val="single" w:sz="4" w:space="0" w:color="auto"/>
              <w:right w:val="single" w:sz="4" w:space="0" w:color="auto"/>
            </w:tcBorders>
          </w:tcPr>
          <w:p w14:paraId="7FEDDD16" w14:textId="77777777" w:rsidR="00F8101D" w:rsidRPr="009338DB" w:rsidRDefault="00F8101D" w:rsidP="00F8101D">
            <w:pPr>
              <w:spacing w:after="0" w:line="256" w:lineRule="auto"/>
              <w:jc w:val="center"/>
              <w:rPr>
                <w:rFonts w:ascii="Arial" w:hAnsi="Arial" w:cs="Arial"/>
                <w:noProof/>
                <w:sz w:val="20"/>
                <w:szCs w:val="20"/>
                <w:lang w:val="mn-MN"/>
              </w:rPr>
            </w:pPr>
          </w:p>
        </w:tc>
        <w:tc>
          <w:tcPr>
            <w:tcW w:w="1170" w:type="dxa"/>
            <w:tcBorders>
              <w:top w:val="single" w:sz="4" w:space="0" w:color="auto"/>
              <w:left w:val="single" w:sz="4" w:space="0" w:color="auto"/>
              <w:bottom w:val="single" w:sz="4" w:space="0" w:color="auto"/>
              <w:right w:val="single" w:sz="4" w:space="0" w:color="auto"/>
            </w:tcBorders>
          </w:tcPr>
          <w:p w14:paraId="6347A288" w14:textId="77777777" w:rsidR="00F8101D" w:rsidRPr="009338DB" w:rsidRDefault="00F8101D" w:rsidP="00F8101D">
            <w:pPr>
              <w:spacing w:after="0" w:line="256" w:lineRule="auto"/>
              <w:jc w:val="center"/>
              <w:rPr>
                <w:rFonts w:ascii="Arial" w:hAnsi="Arial" w:cs="Arial"/>
                <w:noProof/>
                <w:sz w:val="20"/>
                <w:szCs w:val="20"/>
                <w:lang w:val="mn-MN"/>
              </w:rPr>
            </w:pPr>
          </w:p>
        </w:tc>
        <w:tc>
          <w:tcPr>
            <w:tcW w:w="1350" w:type="dxa"/>
            <w:tcBorders>
              <w:top w:val="single" w:sz="4" w:space="0" w:color="auto"/>
              <w:left w:val="single" w:sz="4" w:space="0" w:color="auto"/>
              <w:bottom w:val="single" w:sz="4" w:space="0" w:color="auto"/>
              <w:right w:val="single" w:sz="4" w:space="0" w:color="auto"/>
            </w:tcBorders>
          </w:tcPr>
          <w:p w14:paraId="4E3319E4" w14:textId="77777777" w:rsidR="00F8101D" w:rsidRPr="009338DB" w:rsidRDefault="00F8101D" w:rsidP="00F8101D">
            <w:pPr>
              <w:spacing w:after="0" w:line="256" w:lineRule="auto"/>
              <w:rPr>
                <w:rFonts w:ascii="Arial" w:hAnsi="Arial" w:cs="Arial"/>
                <w:noProof/>
                <w:sz w:val="20"/>
                <w:szCs w:val="20"/>
                <w:lang w:val="mn-MN"/>
              </w:rPr>
            </w:pPr>
          </w:p>
        </w:tc>
        <w:tc>
          <w:tcPr>
            <w:tcW w:w="1440" w:type="dxa"/>
            <w:tcBorders>
              <w:top w:val="single" w:sz="4" w:space="0" w:color="auto"/>
              <w:left w:val="single" w:sz="4" w:space="0" w:color="auto"/>
              <w:bottom w:val="single" w:sz="4" w:space="0" w:color="auto"/>
              <w:right w:val="single" w:sz="4" w:space="0" w:color="auto"/>
            </w:tcBorders>
          </w:tcPr>
          <w:p w14:paraId="19751B8B" w14:textId="77777777" w:rsidR="00F8101D" w:rsidRPr="009338DB" w:rsidRDefault="00F8101D" w:rsidP="00F8101D">
            <w:pPr>
              <w:spacing w:after="0" w:line="256" w:lineRule="auto"/>
              <w:rPr>
                <w:rFonts w:ascii="Arial" w:hAnsi="Arial" w:cs="Arial"/>
                <w:noProof/>
                <w:sz w:val="20"/>
                <w:szCs w:val="20"/>
                <w:lang w:val="mn-MN"/>
              </w:rPr>
            </w:pPr>
          </w:p>
        </w:tc>
        <w:tc>
          <w:tcPr>
            <w:tcW w:w="1440" w:type="dxa"/>
            <w:tcBorders>
              <w:top w:val="single" w:sz="4" w:space="0" w:color="auto"/>
              <w:left w:val="single" w:sz="4" w:space="0" w:color="auto"/>
              <w:bottom w:val="single" w:sz="4" w:space="0" w:color="auto"/>
              <w:right w:val="single" w:sz="4" w:space="0" w:color="auto"/>
            </w:tcBorders>
          </w:tcPr>
          <w:p w14:paraId="4401BB4F" w14:textId="77777777" w:rsidR="00F8101D" w:rsidRPr="009338DB" w:rsidRDefault="00F8101D" w:rsidP="00F8101D">
            <w:pPr>
              <w:spacing w:after="0" w:line="256" w:lineRule="auto"/>
              <w:rPr>
                <w:rFonts w:ascii="Arial" w:hAnsi="Arial" w:cs="Arial"/>
                <w:noProof/>
                <w:sz w:val="20"/>
                <w:szCs w:val="20"/>
                <w:lang w:val="mn-MN"/>
              </w:rPr>
            </w:pPr>
          </w:p>
        </w:tc>
      </w:tr>
      <w:tr w:rsidR="00F8101D" w:rsidRPr="009338DB" w14:paraId="40DDA1FD" w14:textId="117B956D" w:rsidTr="00F8101D">
        <w:trPr>
          <w:cantSplit/>
          <w:trHeight w:val="500"/>
        </w:trPr>
        <w:tc>
          <w:tcPr>
            <w:tcW w:w="715" w:type="dxa"/>
            <w:tcBorders>
              <w:top w:val="single" w:sz="4" w:space="0" w:color="auto"/>
              <w:left w:val="single" w:sz="4" w:space="0" w:color="auto"/>
              <w:bottom w:val="single" w:sz="4" w:space="0" w:color="auto"/>
              <w:right w:val="single" w:sz="4" w:space="0" w:color="auto"/>
            </w:tcBorders>
          </w:tcPr>
          <w:p w14:paraId="092E4A68" w14:textId="77777777" w:rsidR="00F8101D" w:rsidRPr="009338DB" w:rsidRDefault="00F8101D" w:rsidP="00F8101D">
            <w:pPr>
              <w:spacing w:after="0" w:line="256" w:lineRule="auto"/>
              <w:jc w:val="right"/>
              <w:rPr>
                <w:rFonts w:ascii="Arial" w:hAnsi="Arial" w:cs="Arial"/>
                <w:noProof/>
                <w:sz w:val="20"/>
                <w:szCs w:val="20"/>
                <w:lang w:val="mn-MN"/>
              </w:rPr>
            </w:pPr>
          </w:p>
        </w:tc>
        <w:tc>
          <w:tcPr>
            <w:tcW w:w="2790" w:type="dxa"/>
            <w:tcBorders>
              <w:top w:val="single" w:sz="4" w:space="0" w:color="auto"/>
              <w:left w:val="single" w:sz="4" w:space="0" w:color="auto"/>
              <w:bottom w:val="single" w:sz="4" w:space="0" w:color="auto"/>
              <w:right w:val="single" w:sz="4" w:space="0" w:color="auto"/>
            </w:tcBorders>
          </w:tcPr>
          <w:p w14:paraId="4FE92902" w14:textId="77777777" w:rsidR="00F8101D" w:rsidRPr="009338DB" w:rsidRDefault="00F8101D" w:rsidP="00F8101D">
            <w:pPr>
              <w:spacing w:after="0" w:line="256" w:lineRule="auto"/>
              <w:rPr>
                <w:rFonts w:ascii="Arial" w:hAnsi="Arial" w:cs="Arial"/>
                <w:noProof/>
                <w:sz w:val="20"/>
                <w:szCs w:val="20"/>
                <w:lang w:val="mn-MN"/>
              </w:rPr>
            </w:pPr>
          </w:p>
        </w:tc>
        <w:tc>
          <w:tcPr>
            <w:tcW w:w="900" w:type="dxa"/>
            <w:tcBorders>
              <w:top w:val="single" w:sz="4" w:space="0" w:color="auto"/>
              <w:left w:val="single" w:sz="4" w:space="0" w:color="auto"/>
              <w:bottom w:val="single" w:sz="4" w:space="0" w:color="auto"/>
              <w:right w:val="single" w:sz="4" w:space="0" w:color="auto"/>
            </w:tcBorders>
          </w:tcPr>
          <w:p w14:paraId="3ED71887" w14:textId="77777777" w:rsidR="00F8101D" w:rsidRPr="009338DB" w:rsidRDefault="00F8101D" w:rsidP="00F8101D">
            <w:pPr>
              <w:spacing w:after="0" w:line="256" w:lineRule="auto"/>
              <w:jc w:val="center"/>
              <w:rPr>
                <w:rFonts w:ascii="Arial" w:hAnsi="Arial" w:cs="Arial"/>
                <w:noProof/>
                <w:sz w:val="20"/>
                <w:szCs w:val="20"/>
                <w:lang w:val="mn-MN"/>
              </w:rPr>
            </w:pPr>
          </w:p>
        </w:tc>
        <w:tc>
          <w:tcPr>
            <w:tcW w:w="1170" w:type="dxa"/>
            <w:tcBorders>
              <w:top w:val="single" w:sz="4" w:space="0" w:color="auto"/>
              <w:left w:val="single" w:sz="4" w:space="0" w:color="auto"/>
              <w:bottom w:val="single" w:sz="4" w:space="0" w:color="auto"/>
              <w:right w:val="single" w:sz="4" w:space="0" w:color="auto"/>
            </w:tcBorders>
          </w:tcPr>
          <w:p w14:paraId="5CD4D4F9" w14:textId="77777777" w:rsidR="00F8101D" w:rsidRPr="009338DB" w:rsidRDefault="00F8101D" w:rsidP="00F8101D">
            <w:pPr>
              <w:spacing w:after="0" w:line="256" w:lineRule="auto"/>
              <w:jc w:val="center"/>
              <w:rPr>
                <w:rFonts w:ascii="Arial" w:hAnsi="Arial" w:cs="Arial"/>
                <w:noProof/>
                <w:sz w:val="20"/>
                <w:szCs w:val="20"/>
                <w:lang w:val="mn-MN"/>
              </w:rPr>
            </w:pPr>
          </w:p>
        </w:tc>
        <w:tc>
          <w:tcPr>
            <w:tcW w:w="1350" w:type="dxa"/>
            <w:tcBorders>
              <w:top w:val="single" w:sz="4" w:space="0" w:color="auto"/>
              <w:left w:val="single" w:sz="4" w:space="0" w:color="auto"/>
              <w:bottom w:val="single" w:sz="4" w:space="0" w:color="auto"/>
              <w:right w:val="single" w:sz="4" w:space="0" w:color="auto"/>
            </w:tcBorders>
          </w:tcPr>
          <w:p w14:paraId="6BFB3DCE" w14:textId="77777777" w:rsidR="00F8101D" w:rsidRPr="009338DB" w:rsidRDefault="00F8101D" w:rsidP="00F8101D">
            <w:pPr>
              <w:spacing w:after="0" w:line="256" w:lineRule="auto"/>
              <w:rPr>
                <w:rFonts w:ascii="Arial" w:hAnsi="Arial" w:cs="Arial"/>
                <w:noProof/>
                <w:sz w:val="20"/>
                <w:szCs w:val="20"/>
                <w:lang w:val="mn-MN"/>
              </w:rPr>
            </w:pPr>
          </w:p>
        </w:tc>
        <w:tc>
          <w:tcPr>
            <w:tcW w:w="1440" w:type="dxa"/>
            <w:tcBorders>
              <w:top w:val="single" w:sz="4" w:space="0" w:color="auto"/>
              <w:left w:val="single" w:sz="4" w:space="0" w:color="auto"/>
              <w:bottom w:val="single" w:sz="4" w:space="0" w:color="auto"/>
              <w:right w:val="single" w:sz="4" w:space="0" w:color="auto"/>
            </w:tcBorders>
          </w:tcPr>
          <w:p w14:paraId="207EF083" w14:textId="77777777" w:rsidR="00F8101D" w:rsidRPr="009338DB" w:rsidRDefault="00F8101D" w:rsidP="00F8101D">
            <w:pPr>
              <w:spacing w:after="0" w:line="256" w:lineRule="auto"/>
              <w:rPr>
                <w:rFonts w:ascii="Arial" w:hAnsi="Arial" w:cs="Arial"/>
                <w:noProof/>
                <w:sz w:val="20"/>
                <w:szCs w:val="20"/>
                <w:lang w:val="mn-MN"/>
              </w:rPr>
            </w:pPr>
          </w:p>
        </w:tc>
        <w:tc>
          <w:tcPr>
            <w:tcW w:w="1440" w:type="dxa"/>
            <w:tcBorders>
              <w:top w:val="single" w:sz="4" w:space="0" w:color="auto"/>
              <w:left w:val="single" w:sz="4" w:space="0" w:color="auto"/>
              <w:bottom w:val="single" w:sz="4" w:space="0" w:color="auto"/>
              <w:right w:val="single" w:sz="4" w:space="0" w:color="auto"/>
            </w:tcBorders>
          </w:tcPr>
          <w:p w14:paraId="4D203443" w14:textId="77777777" w:rsidR="00F8101D" w:rsidRPr="009338DB" w:rsidRDefault="00F8101D" w:rsidP="00F8101D">
            <w:pPr>
              <w:spacing w:after="0" w:line="256" w:lineRule="auto"/>
              <w:rPr>
                <w:rFonts w:ascii="Arial" w:hAnsi="Arial" w:cs="Arial"/>
                <w:noProof/>
                <w:sz w:val="20"/>
                <w:szCs w:val="20"/>
                <w:lang w:val="mn-MN"/>
              </w:rPr>
            </w:pPr>
          </w:p>
        </w:tc>
      </w:tr>
    </w:tbl>
    <w:p w14:paraId="021DA4F0" w14:textId="77777777" w:rsidR="00B10001" w:rsidRDefault="00B10001" w:rsidP="00B10001">
      <w:pPr>
        <w:spacing w:after="0" w:line="256" w:lineRule="auto"/>
        <w:rPr>
          <w:rFonts w:ascii="Arial" w:hAnsi="Arial" w:cs="Arial"/>
          <w:noProof/>
          <w:sz w:val="20"/>
          <w:szCs w:val="20"/>
          <w:lang w:val="mn-MN"/>
        </w:rPr>
      </w:pPr>
    </w:p>
    <w:p w14:paraId="1C6338BD" w14:textId="17DF5846" w:rsidR="00584B2D" w:rsidRDefault="0058423B" w:rsidP="0058423B">
      <w:pPr>
        <w:tabs>
          <w:tab w:val="left" w:pos="8225"/>
        </w:tabs>
        <w:jc w:val="center"/>
        <w:rPr>
          <w:rFonts w:ascii="Arial" w:hAnsi="Arial" w:cs="Arial"/>
          <w:noProof/>
          <w:sz w:val="20"/>
          <w:szCs w:val="20"/>
          <w:lang w:val="mn-MN"/>
        </w:rPr>
      </w:pPr>
      <w:r>
        <w:rPr>
          <w:rFonts w:ascii="Arial" w:hAnsi="Arial" w:cs="Arial"/>
          <w:noProof/>
          <w:sz w:val="20"/>
          <w:szCs w:val="20"/>
          <w:lang w:val="mn-MN"/>
        </w:rPr>
        <w:t>БАТАЛГААЖУУЛАЛТ:</w:t>
      </w:r>
    </w:p>
    <w:p w14:paraId="6E4A2528" w14:textId="10F0CC10" w:rsidR="0058423B" w:rsidRDefault="0058423B" w:rsidP="00C4023D">
      <w:pPr>
        <w:tabs>
          <w:tab w:val="left" w:pos="8225"/>
        </w:tabs>
        <w:spacing w:after="0"/>
        <w:jc w:val="both"/>
        <w:rPr>
          <w:rFonts w:ascii="Arial" w:hAnsi="Arial" w:cs="Arial"/>
          <w:noProof/>
          <w:sz w:val="20"/>
          <w:szCs w:val="20"/>
          <w:lang w:val="mn-MN"/>
        </w:rPr>
      </w:pPr>
      <w:r>
        <w:rPr>
          <w:rFonts w:ascii="Arial" w:hAnsi="Arial" w:cs="Arial"/>
          <w:noProof/>
          <w:sz w:val="20"/>
          <w:szCs w:val="20"/>
          <w:lang w:val="mn-MN"/>
        </w:rPr>
        <w:t xml:space="preserve">                ЗАХИАЛАГЧ:                                                                           ГҮЙЦЭТГЭГЧ:</w:t>
      </w:r>
    </w:p>
    <w:p w14:paraId="3C786E6B" w14:textId="77777777" w:rsidR="0058423B" w:rsidRDefault="0058423B" w:rsidP="00C4023D">
      <w:pPr>
        <w:tabs>
          <w:tab w:val="left" w:pos="8225"/>
        </w:tabs>
        <w:spacing w:after="0"/>
        <w:rPr>
          <w:rFonts w:ascii="Arial" w:hAnsi="Arial" w:cs="Arial"/>
          <w:sz w:val="20"/>
          <w:szCs w:val="20"/>
          <w:lang w:val="mn-MN"/>
        </w:rPr>
      </w:pPr>
      <w:r>
        <w:rPr>
          <w:rFonts w:ascii="Arial" w:hAnsi="Arial" w:cs="Arial"/>
          <w:sz w:val="20"/>
          <w:szCs w:val="20"/>
          <w:lang w:val="mn-MN"/>
        </w:rPr>
        <w:t>АЙМГИЙН ОРОН НУТГИЙН ӨМЧИЙН</w:t>
      </w:r>
    </w:p>
    <w:p w14:paraId="537E555A" w14:textId="77777777" w:rsidR="00C4023D" w:rsidRDefault="0058423B" w:rsidP="00C4023D">
      <w:pPr>
        <w:tabs>
          <w:tab w:val="left" w:pos="8225"/>
        </w:tabs>
        <w:spacing w:after="0"/>
        <w:rPr>
          <w:rFonts w:ascii="Arial" w:hAnsi="Arial" w:cs="Arial"/>
          <w:sz w:val="20"/>
          <w:szCs w:val="20"/>
          <w:lang w:val="mn-MN"/>
        </w:rPr>
      </w:pPr>
      <w:r>
        <w:rPr>
          <w:rFonts w:ascii="Arial" w:hAnsi="Arial" w:cs="Arial"/>
          <w:sz w:val="20"/>
          <w:szCs w:val="20"/>
          <w:lang w:val="mn-MN"/>
        </w:rPr>
        <w:t xml:space="preserve">ГАЗРЫН ДАРГА                      </w:t>
      </w:r>
    </w:p>
    <w:p w14:paraId="119C3CEE" w14:textId="599ED238" w:rsidR="00584B2D" w:rsidRPr="00584B2D" w:rsidRDefault="00C4023D" w:rsidP="00C4023D">
      <w:pPr>
        <w:tabs>
          <w:tab w:val="left" w:pos="8225"/>
        </w:tabs>
        <w:spacing w:after="0"/>
        <w:rPr>
          <w:rFonts w:ascii="Arial" w:hAnsi="Arial" w:cs="Arial"/>
          <w:sz w:val="20"/>
          <w:szCs w:val="20"/>
          <w:lang w:val="mn-MN"/>
        </w:rPr>
        <w:sectPr w:rsidR="00584B2D" w:rsidRPr="00584B2D" w:rsidSect="0032143A">
          <w:pgSz w:w="11907" w:h="16840"/>
          <w:pgMar w:top="1389" w:right="1134" w:bottom="3780" w:left="1134" w:header="720" w:footer="720" w:gutter="0"/>
          <w:pgNumType w:chapStyle="1"/>
          <w:cols w:space="720"/>
          <w:docGrid w:linePitch="299"/>
        </w:sectPr>
      </w:pPr>
      <w:r>
        <w:rPr>
          <w:rFonts w:ascii="Arial" w:hAnsi="Arial" w:cs="Arial"/>
          <w:sz w:val="20"/>
          <w:szCs w:val="20"/>
          <w:lang w:val="mn-MN"/>
        </w:rPr>
        <w:t xml:space="preserve">                                                  </w:t>
      </w:r>
      <w:r w:rsidR="0058423B">
        <w:rPr>
          <w:rFonts w:ascii="Arial" w:hAnsi="Arial" w:cs="Arial"/>
          <w:sz w:val="20"/>
          <w:szCs w:val="20"/>
          <w:lang w:val="mn-MN"/>
        </w:rPr>
        <w:t>Б.БОЛД</w:t>
      </w:r>
      <w:r w:rsidR="00584B2D">
        <w:rPr>
          <w:rFonts w:ascii="Arial" w:hAnsi="Arial" w:cs="Arial"/>
          <w:sz w:val="20"/>
          <w:szCs w:val="20"/>
          <w:lang w:val="mn-MN"/>
        </w:rPr>
        <w:tab/>
      </w:r>
    </w:p>
    <w:p w14:paraId="5E1DC79C" w14:textId="77777777" w:rsidR="00B10001" w:rsidRPr="009338DB" w:rsidRDefault="00B10001" w:rsidP="00B10001">
      <w:pPr>
        <w:spacing w:after="0" w:line="256" w:lineRule="auto"/>
        <w:rPr>
          <w:rFonts w:ascii="Arial" w:hAnsi="Arial" w:cs="Arial"/>
          <w:noProof/>
          <w:sz w:val="20"/>
          <w:szCs w:val="20"/>
          <w:lang w:val="mn-MN"/>
        </w:rPr>
        <w:sectPr w:rsidR="00B10001" w:rsidRPr="009338DB" w:rsidSect="00F8101D">
          <w:pgSz w:w="11907" w:h="16840"/>
          <w:pgMar w:top="851" w:right="1134" w:bottom="1701" w:left="1134" w:header="720" w:footer="720" w:gutter="0"/>
          <w:cols w:space="720"/>
          <w:docGrid w:linePitch="299"/>
        </w:sectPr>
      </w:pPr>
    </w:p>
    <w:p w14:paraId="55ECBD86" w14:textId="77777777" w:rsidR="00B10001" w:rsidRDefault="00B10001" w:rsidP="00491984">
      <w:pPr>
        <w:tabs>
          <w:tab w:val="left" w:pos="9350"/>
        </w:tabs>
        <w:spacing w:after="0" w:line="240" w:lineRule="auto"/>
        <w:jc w:val="center"/>
        <w:rPr>
          <w:rFonts w:ascii="Arial" w:eastAsia="Times New Roman" w:hAnsi="Arial" w:cs="Arial"/>
          <w:bCs/>
          <w:sz w:val="20"/>
          <w:szCs w:val="20"/>
          <w:lang w:val="mn-MN"/>
        </w:rPr>
      </w:pPr>
    </w:p>
    <w:p w14:paraId="7F066FB8" w14:textId="34F8E90B" w:rsidR="00F62D16" w:rsidRDefault="00F62D16" w:rsidP="00491984">
      <w:pPr>
        <w:tabs>
          <w:tab w:val="left" w:pos="9350"/>
        </w:tabs>
        <w:spacing w:after="0" w:line="240" w:lineRule="auto"/>
        <w:jc w:val="center"/>
        <w:rPr>
          <w:rFonts w:ascii="Arial" w:eastAsia="Times New Roman" w:hAnsi="Arial" w:cs="Arial"/>
          <w:bCs/>
          <w:sz w:val="20"/>
          <w:szCs w:val="20"/>
          <w:lang w:val="mn-MN"/>
        </w:rPr>
      </w:pPr>
    </w:p>
    <w:p w14:paraId="490F73CB" w14:textId="77777777" w:rsidR="00F62D16" w:rsidRPr="00CB2105" w:rsidRDefault="00F62D16" w:rsidP="00F62D16">
      <w:pPr>
        <w:jc w:val="center"/>
        <w:rPr>
          <w:rFonts w:ascii="Arial" w:hAnsi="Arial" w:cs="Arial"/>
          <w:b/>
          <w:bCs/>
          <w:noProof/>
          <w:sz w:val="20"/>
          <w:szCs w:val="20"/>
          <w:lang w:val="mn-MN"/>
        </w:rPr>
      </w:pPr>
      <w:r w:rsidRPr="00CB2105">
        <w:rPr>
          <w:rFonts w:ascii="Arial" w:hAnsi="Arial" w:cs="Arial"/>
          <w:b/>
          <w:noProof/>
          <w:sz w:val="20"/>
          <w:szCs w:val="20"/>
          <w:lang w:val="mn-MN"/>
        </w:rPr>
        <w:t>НАЙМ</w:t>
      </w:r>
      <w:r w:rsidRPr="00CB2105">
        <w:rPr>
          <w:rFonts w:ascii="Arial" w:hAnsi="Arial" w:cs="Arial"/>
          <w:b/>
          <w:bCs/>
          <w:noProof/>
          <w:sz w:val="20"/>
          <w:szCs w:val="20"/>
          <w:lang w:val="mn-MN"/>
        </w:rPr>
        <w:t>ДУГААР БҮЛЭГ</w:t>
      </w:r>
    </w:p>
    <w:p w14:paraId="70DA0BD5" w14:textId="77777777" w:rsidR="00F62D16" w:rsidRPr="00CB2105" w:rsidRDefault="00F62D16" w:rsidP="00F62D16">
      <w:pPr>
        <w:jc w:val="center"/>
        <w:rPr>
          <w:rFonts w:ascii="Arial" w:hAnsi="Arial" w:cs="Arial"/>
          <w:b/>
          <w:bCs/>
          <w:noProof/>
          <w:sz w:val="20"/>
          <w:szCs w:val="20"/>
          <w:lang w:val="mn-MN"/>
        </w:rPr>
      </w:pPr>
    </w:p>
    <w:p w14:paraId="7804E974" w14:textId="77777777" w:rsidR="00F62D16" w:rsidRPr="00CB2105" w:rsidRDefault="00F62D16" w:rsidP="00F62D16">
      <w:pPr>
        <w:jc w:val="center"/>
        <w:rPr>
          <w:rFonts w:ascii="Arial" w:hAnsi="Arial" w:cs="Arial"/>
          <w:b/>
          <w:bCs/>
          <w:noProof/>
          <w:sz w:val="20"/>
          <w:szCs w:val="20"/>
          <w:lang w:val="mn-MN"/>
        </w:rPr>
      </w:pPr>
      <w:r w:rsidRPr="00CB2105">
        <w:rPr>
          <w:rFonts w:ascii="Arial" w:hAnsi="Arial" w:cs="Arial"/>
          <w:b/>
          <w:bCs/>
          <w:noProof/>
          <w:sz w:val="20"/>
          <w:szCs w:val="20"/>
          <w:lang w:val="mn-MN"/>
        </w:rPr>
        <w:t>ГЭРЭЭНИЙ МАЯГТ</w:t>
      </w:r>
    </w:p>
    <w:tbl>
      <w:tblPr>
        <w:tblW w:w="14670" w:type="dxa"/>
        <w:tblLayout w:type="fixed"/>
        <w:tblLook w:val="04A0" w:firstRow="1" w:lastRow="0" w:firstColumn="1" w:lastColumn="0" w:noHBand="0" w:noVBand="1"/>
      </w:tblPr>
      <w:tblGrid>
        <w:gridCol w:w="10080"/>
        <w:gridCol w:w="4590"/>
      </w:tblGrid>
      <w:tr w:rsidR="00F62D16" w:rsidRPr="00CB2105" w14:paraId="057A771B" w14:textId="77777777" w:rsidTr="007415ED">
        <w:trPr>
          <w:cantSplit/>
          <w:trHeight w:val="3150"/>
        </w:trPr>
        <w:tc>
          <w:tcPr>
            <w:tcW w:w="10080" w:type="dxa"/>
          </w:tcPr>
          <w:tbl>
            <w:tblPr>
              <w:tblW w:w="9699" w:type="dxa"/>
              <w:tblLayout w:type="fixed"/>
              <w:tblLook w:val="04A0" w:firstRow="1" w:lastRow="0" w:firstColumn="1" w:lastColumn="0" w:noHBand="0" w:noVBand="1"/>
            </w:tblPr>
            <w:tblGrid>
              <w:gridCol w:w="5109"/>
              <w:gridCol w:w="4590"/>
            </w:tblGrid>
            <w:tr w:rsidR="00EB1034" w:rsidRPr="00794C20" w14:paraId="0A67F130" w14:textId="77777777" w:rsidTr="007415ED">
              <w:trPr>
                <w:cantSplit/>
                <w:trHeight w:val="3150"/>
              </w:trPr>
              <w:tc>
                <w:tcPr>
                  <w:tcW w:w="5109" w:type="dxa"/>
                </w:tcPr>
                <w:p w14:paraId="76B36251" w14:textId="3C673C71" w:rsidR="00EB1034" w:rsidRPr="00794C20" w:rsidRDefault="00F62D16" w:rsidP="00DF5C1D">
                  <w:pPr>
                    <w:pStyle w:val="Heading3"/>
                    <w:spacing w:line="240" w:lineRule="exact"/>
                    <w:ind w:left="3108"/>
                    <w:jc w:val="both"/>
                    <w:rPr>
                      <w:rFonts w:ascii="Arial" w:hAnsi="Arial" w:cs="Arial"/>
                      <w:noProof/>
                      <w:sz w:val="22"/>
                      <w:szCs w:val="22"/>
                      <w:lang w:val="mn-MN"/>
                    </w:rPr>
                  </w:pPr>
                  <w:r w:rsidRPr="00CB2105">
                    <w:rPr>
                      <w:rFonts w:ascii="Arial" w:hAnsi="Arial" w:cs="Arial"/>
                      <w:b/>
                      <w:bCs/>
                      <w:noProof/>
                      <w:sz w:val="20"/>
                      <w:szCs w:val="20"/>
                      <w:lang w:val="mn-MN"/>
                    </w:rPr>
                    <w:t xml:space="preserve">                                                   </w:t>
                  </w:r>
                  <w:r w:rsidR="00EB1034">
                    <w:rPr>
                      <w:rFonts w:ascii="Arial" w:hAnsi="Arial" w:cs="Arial"/>
                      <w:noProof/>
                      <w:sz w:val="22"/>
                      <w:szCs w:val="22"/>
                      <w:lang w:val="mn-MN"/>
                    </w:rPr>
                    <w:t xml:space="preserve">                                                                    </w:t>
                  </w:r>
                  <w:r w:rsidR="007415ED">
                    <w:rPr>
                      <w:rFonts w:ascii="Arial" w:hAnsi="Arial" w:cs="Arial"/>
                      <w:noProof/>
                      <w:sz w:val="22"/>
                      <w:szCs w:val="22"/>
                      <w:lang w:val="mn-MN"/>
                    </w:rPr>
                    <w:t xml:space="preserve">                             </w:t>
                  </w:r>
                  <w:r w:rsidR="00EB1034">
                    <w:rPr>
                      <w:rFonts w:ascii="Arial" w:hAnsi="Arial" w:cs="Arial"/>
                      <w:noProof/>
                      <w:sz w:val="22"/>
                      <w:szCs w:val="22"/>
                      <w:lang w:val="mn-MN"/>
                    </w:rPr>
                    <w:t>БАТЛАВ.</w:t>
                  </w:r>
                </w:p>
                <w:p w14:paraId="5ACFB589" w14:textId="77777777" w:rsidR="00EB1034" w:rsidRPr="00794C20" w:rsidRDefault="00EB1034" w:rsidP="003A51B2">
                  <w:pPr>
                    <w:pStyle w:val="Heading3"/>
                    <w:spacing w:line="240" w:lineRule="exact"/>
                    <w:jc w:val="both"/>
                    <w:rPr>
                      <w:rFonts w:ascii="Arial" w:hAnsi="Arial" w:cs="Arial"/>
                      <w:noProof/>
                      <w:sz w:val="22"/>
                      <w:szCs w:val="22"/>
                      <w:lang w:val="mn-MN"/>
                    </w:rPr>
                  </w:pPr>
                  <w:r w:rsidRPr="00794C20">
                    <w:rPr>
                      <w:rFonts w:ascii="Arial" w:hAnsi="Arial" w:cs="Arial"/>
                      <w:noProof/>
                      <w:sz w:val="22"/>
                      <w:szCs w:val="22"/>
                      <w:lang w:val="mn-MN"/>
                    </w:rPr>
                    <w:t>ЗАХИАЛАГЧ</w:t>
                  </w:r>
                </w:p>
                <w:p w14:paraId="6D742933" w14:textId="77777777" w:rsidR="00EB1034" w:rsidRPr="00794C20" w:rsidRDefault="00EB1034" w:rsidP="003A51B2">
                  <w:pPr>
                    <w:spacing w:line="240" w:lineRule="exact"/>
                    <w:jc w:val="both"/>
                    <w:rPr>
                      <w:rFonts w:ascii="Arial" w:hAnsi="Arial" w:cs="Arial"/>
                      <w:noProof/>
                      <w:lang w:val="mn-MN"/>
                    </w:rPr>
                  </w:pPr>
                </w:p>
                <w:p w14:paraId="1C5D80F7" w14:textId="77777777" w:rsidR="00EB1034" w:rsidRPr="00794C20" w:rsidRDefault="00EB1034" w:rsidP="003A51B2">
                  <w:pPr>
                    <w:spacing w:line="240" w:lineRule="exact"/>
                    <w:ind w:right="-259"/>
                    <w:jc w:val="both"/>
                    <w:rPr>
                      <w:rFonts w:ascii="Arial" w:hAnsi="Arial" w:cs="Arial"/>
                      <w:i/>
                      <w:iCs/>
                      <w:noProof/>
                      <w:lang w:val="mn-MN"/>
                    </w:rPr>
                  </w:pPr>
                  <w:r w:rsidRPr="00794C20">
                    <w:rPr>
                      <w:rFonts w:ascii="Arial" w:hAnsi="Arial" w:cs="Arial"/>
                      <w:i/>
                      <w:iCs/>
                      <w:noProof/>
                      <w:lang w:val="mn-MN"/>
                    </w:rPr>
                    <w:t>_______________________</w:t>
                  </w:r>
                </w:p>
                <w:p w14:paraId="4A294BE3" w14:textId="77777777" w:rsidR="00EB1034" w:rsidRPr="00794C20" w:rsidRDefault="00EB1034" w:rsidP="003A51B2">
                  <w:pPr>
                    <w:spacing w:line="240" w:lineRule="exact"/>
                    <w:ind w:right="-259"/>
                    <w:jc w:val="both"/>
                    <w:rPr>
                      <w:rFonts w:ascii="Arial" w:hAnsi="Arial" w:cs="Arial"/>
                      <w:noProof/>
                      <w:lang w:val="mn-MN"/>
                    </w:rPr>
                  </w:pPr>
                  <w:r w:rsidRPr="00794C20">
                    <w:rPr>
                      <w:rFonts w:ascii="Arial" w:hAnsi="Arial" w:cs="Arial"/>
                      <w:noProof/>
                      <w:lang w:val="mn-MN"/>
                    </w:rPr>
                    <w:t>(Тамга, тэмдэг)</w:t>
                  </w:r>
                </w:p>
                <w:p w14:paraId="2D511A3C" w14:textId="77777777" w:rsidR="00EB1034" w:rsidRPr="00794C20" w:rsidRDefault="00EB1034" w:rsidP="003A51B2">
                  <w:pPr>
                    <w:spacing w:line="240" w:lineRule="exact"/>
                    <w:ind w:right="-259"/>
                    <w:jc w:val="both"/>
                    <w:rPr>
                      <w:rFonts w:ascii="Arial" w:hAnsi="Arial" w:cs="Arial"/>
                      <w:i/>
                      <w:iCs/>
                      <w:noProof/>
                      <w:lang w:val="mn-MN"/>
                    </w:rPr>
                  </w:pPr>
                  <w:r w:rsidRPr="00794C20">
                    <w:rPr>
                      <w:rFonts w:ascii="Arial" w:hAnsi="Arial" w:cs="Arial"/>
                      <w:i/>
                      <w:iCs/>
                      <w:noProof/>
                      <w:lang w:val="mn-MN"/>
                    </w:rPr>
                    <w:t>_______________________</w:t>
                  </w:r>
                </w:p>
                <w:p w14:paraId="1B683050" w14:textId="77777777" w:rsidR="00EB1034" w:rsidRPr="00794C20" w:rsidRDefault="00EB1034" w:rsidP="003A51B2">
                  <w:pPr>
                    <w:spacing w:line="240" w:lineRule="exact"/>
                    <w:ind w:right="-259"/>
                    <w:jc w:val="both"/>
                    <w:rPr>
                      <w:rFonts w:ascii="Arial" w:hAnsi="Arial" w:cs="Arial"/>
                      <w:noProof/>
                      <w:lang w:val="mn-MN"/>
                    </w:rPr>
                  </w:pPr>
                  <w:r w:rsidRPr="00794C20">
                    <w:rPr>
                      <w:rFonts w:ascii="Arial" w:hAnsi="Arial" w:cs="Arial"/>
                      <w:noProof/>
                      <w:lang w:val="mn-MN"/>
                    </w:rPr>
                    <w:t>(Гарын үсэг)</w:t>
                  </w:r>
                </w:p>
                <w:p w14:paraId="07122F9A" w14:textId="77777777" w:rsidR="00EB1034" w:rsidRPr="00794C20" w:rsidRDefault="00EB1034" w:rsidP="003A51B2">
                  <w:pPr>
                    <w:spacing w:line="240" w:lineRule="exact"/>
                    <w:ind w:right="-259"/>
                    <w:jc w:val="both"/>
                    <w:rPr>
                      <w:rFonts w:ascii="Arial" w:hAnsi="Arial" w:cs="Arial"/>
                      <w:i/>
                      <w:iCs/>
                      <w:noProof/>
                      <w:lang w:val="mn-MN"/>
                    </w:rPr>
                  </w:pPr>
                  <w:r w:rsidRPr="00794C20">
                    <w:rPr>
                      <w:rFonts w:ascii="Arial" w:hAnsi="Arial" w:cs="Arial"/>
                      <w:i/>
                      <w:iCs/>
                      <w:noProof/>
                      <w:lang w:val="mn-MN"/>
                    </w:rPr>
                    <w:t>_______________________</w:t>
                  </w:r>
                </w:p>
                <w:p w14:paraId="5FB8E5CF" w14:textId="77777777" w:rsidR="00EB1034" w:rsidRPr="00794C20" w:rsidRDefault="00EB1034" w:rsidP="003A51B2">
                  <w:pPr>
                    <w:spacing w:line="240" w:lineRule="exact"/>
                    <w:ind w:right="-259"/>
                    <w:jc w:val="both"/>
                    <w:rPr>
                      <w:rFonts w:ascii="Arial" w:hAnsi="Arial" w:cs="Arial"/>
                      <w:noProof/>
                      <w:lang w:val="mn-MN"/>
                    </w:rPr>
                  </w:pPr>
                  <w:r w:rsidRPr="00794C20">
                    <w:rPr>
                      <w:rFonts w:ascii="Arial" w:hAnsi="Arial" w:cs="Arial"/>
                      <w:noProof/>
                      <w:lang w:val="mn-MN"/>
                    </w:rPr>
                    <w:t>(Албан тушаал)</w:t>
                  </w:r>
                </w:p>
                <w:p w14:paraId="53551F3F" w14:textId="77777777" w:rsidR="00EB1034" w:rsidRPr="00794C20" w:rsidRDefault="00EB1034" w:rsidP="003A51B2">
                  <w:pPr>
                    <w:spacing w:line="240" w:lineRule="exact"/>
                    <w:ind w:right="-259"/>
                    <w:jc w:val="both"/>
                    <w:rPr>
                      <w:rFonts w:ascii="Arial" w:hAnsi="Arial" w:cs="Arial"/>
                      <w:noProof/>
                      <w:lang w:val="mn-MN"/>
                    </w:rPr>
                  </w:pPr>
                </w:p>
              </w:tc>
              <w:tc>
                <w:tcPr>
                  <w:tcW w:w="4590" w:type="dxa"/>
                </w:tcPr>
                <w:p w14:paraId="039CA70E" w14:textId="77777777" w:rsidR="00EB1034" w:rsidRPr="00794C20" w:rsidRDefault="00EB1034" w:rsidP="003A51B2">
                  <w:pPr>
                    <w:pStyle w:val="Heading3"/>
                    <w:spacing w:line="240" w:lineRule="exact"/>
                    <w:jc w:val="both"/>
                    <w:rPr>
                      <w:rFonts w:ascii="Arial" w:hAnsi="Arial" w:cs="Arial"/>
                      <w:noProof/>
                      <w:sz w:val="22"/>
                      <w:szCs w:val="22"/>
                      <w:lang w:val="mn-MN"/>
                    </w:rPr>
                  </w:pPr>
                </w:p>
                <w:p w14:paraId="208B093A" w14:textId="77777777" w:rsidR="00DF5C1D" w:rsidRDefault="00DF5C1D" w:rsidP="003A51B2">
                  <w:pPr>
                    <w:pStyle w:val="Heading3"/>
                    <w:spacing w:line="240" w:lineRule="exact"/>
                    <w:jc w:val="both"/>
                    <w:rPr>
                      <w:rFonts w:ascii="Arial" w:hAnsi="Arial" w:cs="Arial"/>
                      <w:noProof/>
                      <w:sz w:val="22"/>
                      <w:szCs w:val="22"/>
                      <w:lang w:val="mn-MN"/>
                    </w:rPr>
                  </w:pPr>
                </w:p>
                <w:p w14:paraId="2BC17E88" w14:textId="6BCC8805" w:rsidR="00EB1034" w:rsidRPr="00794C20" w:rsidRDefault="00EB1034" w:rsidP="003A51B2">
                  <w:pPr>
                    <w:pStyle w:val="Heading3"/>
                    <w:spacing w:line="240" w:lineRule="exact"/>
                    <w:jc w:val="both"/>
                    <w:rPr>
                      <w:rFonts w:ascii="Arial" w:hAnsi="Arial" w:cs="Arial"/>
                      <w:noProof/>
                      <w:sz w:val="22"/>
                      <w:szCs w:val="22"/>
                      <w:lang w:val="mn-MN"/>
                    </w:rPr>
                  </w:pPr>
                  <w:r w:rsidRPr="00794C20">
                    <w:rPr>
                      <w:rFonts w:ascii="Arial" w:hAnsi="Arial" w:cs="Arial"/>
                      <w:noProof/>
                      <w:sz w:val="22"/>
                      <w:szCs w:val="22"/>
                      <w:lang w:val="mn-MN"/>
                    </w:rPr>
                    <w:t>НИЙЛҮҮЛЭГЧ</w:t>
                  </w:r>
                </w:p>
                <w:p w14:paraId="391FF4F5" w14:textId="77777777" w:rsidR="00EB1034" w:rsidRPr="00794C20" w:rsidRDefault="00EB1034" w:rsidP="003A51B2">
                  <w:pPr>
                    <w:spacing w:line="240" w:lineRule="exact"/>
                    <w:ind w:firstLine="720"/>
                    <w:jc w:val="both"/>
                    <w:rPr>
                      <w:rFonts w:ascii="Arial" w:hAnsi="Arial" w:cs="Arial"/>
                      <w:noProof/>
                      <w:lang w:val="mn-MN"/>
                    </w:rPr>
                  </w:pPr>
                </w:p>
                <w:p w14:paraId="1A0534C5" w14:textId="77777777" w:rsidR="00EB1034" w:rsidRPr="00794C20" w:rsidRDefault="00EB1034" w:rsidP="003A51B2">
                  <w:pPr>
                    <w:spacing w:line="240" w:lineRule="exact"/>
                    <w:ind w:right="-259"/>
                    <w:jc w:val="both"/>
                    <w:rPr>
                      <w:rFonts w:ascii="Arial" w:hAnsi="Arial" w:cs="Arial"/>
                      <w:i/>
                      <w:iCs/>
                      <w:noProof/>
                      <w:lang w:val="mn-MN"/>
                    </w:rPr>
                  </w:pPr>
                  <w:r w:rsidRPr="00794C20">
                    <w:rPr>
                      <w:rFonts w:ascii="Arial" w:hAnsi="Arial" w:cs="Arial"/>
                      <w:i/>
                      <w:iCs/>
                      <w:noProof/>
                      <w:lang w:val="mn-MN"/>
                    </w:rPr>
                    <w:t>_______________________</w:t>
                  </w:r>
                </w:p>
                <w:p w14:paraId="54C63445" w14:textId="77777777" w:rsidR="00EB1034" w:rsidRPr="00794C20" w:rsidRDefault="00EB1034" w:rsidP="003A51B2">
                  <w:pPr>
                    <w:spacing w:line="240" w:lineRule="exact"/>
                    <w:ind w:right="-259"/>
                    <w:jc w:val="both"/>
                    <w:rPr>
                      <w:rFonts w:ascii="Arial" w:hAnsi="Arial" w:cs="Arial"/>
                      <w:noProof/>
                      <w:lang w:val="mn-MN"/>
                    </w:rPr>
                  </w:pPr>
                  <w:r w:rsidRPr="00794C20">
                    <w:rPr>
                      <w:rFonts w:ascii="Arial" w:hAnsi="Arial" w:cs="Arial"/>
                      <w:noProof/>
                      <w:lang w:val="mn-MN"/>
                    </w:rPr>
                    <w:t>(Тамга, тэмдэг)</w:t>
                  </w:r>
                </w:p>
                <w:p w14:paraId="52D01893" w14:textId="77777777" w:rsidR="00EB1034" w:rsidRPr="00794C20" w:rsidRDefault="00EB1034" w:rsidP="003A51B2">
                  <w:pPr>
                    <w:spacing w:line="240" w:lineRule="exact"/>
                    <w:ind w:right="-259"/>
                    <w:jc w:val="both"/>
                    <w:rPr>
                      <w:rFonts w:ascii="Arial" w:hAnsi="Arial" w:cs="Arial"/>
                      <w:i/>
                      <w:iCs/>
                      <w:noProof/>
                      <w:lang w:val="mn-MN"/>
                    </w:rPr>
                  </w:pPr>
                  <w:r w:rsidRPr="00794C20">
                    <w:rPr>
                      <w:rFonts w:ascii="Arial" w:hAnsi="Arial" w:cs="Arial"/>
                      <w:i/>
                      <w:iCs/>
                      <w:noProof/>
                      <w:lang w:val="mn-MN"/>
                    </w:rPr>
                    <w:t>_______________________</w:t>
                  </w:r>
                </w:p>
                <w:p w14:paraId="144BB39E" w14:textId="77777777" w:rsidR="00EB1034" w:rsidRPr="00794C20" w:rsidRDefault="00EB1034" w:rsidP="003A51B2">
                  <w:pPr>
                    <w:spacing w:line="240" w:lineRule="exact"/>
                    <w:ind w:right="-259"/>
                    <w:jc w:val="both"/>
                    <w:rPr>
                      <w:rFonts w:ascii="Arial" w:hAnsi="Arial" w:cs="Arial"/>
                      <w:noProof/>
                      <w:lang w:val="mn-MN"/>
                    </w:rPr>
                  </w:pPr>
                  <w:r w:rsidRPr="00794C20">
                    <w:rPr>
                      <w:rFonts w:ascii="Arial" w:hAnsi="Arial" w:cs="Arial"/>
                      <w:noProof/>
                      <w:lang w:val="mn-MN"/>
                    </w:rPr>
                    <w:t>(Гарын үсэг)</w:t>
                  </w:r>
                </w:p>
                <w:p w14:paraId="373683AC" w14:textId="77777777" w:rsidR="00EB1034" w:rsidRPr="00794C20" w:rsidRDefault="00EB1034" w:rsidP="003A51B2">
                  <w:pPr>
                    <w:spacing w:line="240" w:lineRule="exact"/>
                    <w:ind w:right="-259"/>
                    <w:jc w:val="both"/>
                    <w:rPr>
                      <w:rFonts w:ascii="Arial" w:hAnsi="Arial" w:cs="Arial"/>
                      <w:i/>
                      <w:iCs/>
                      <w:noProof/>
                      <w:lang w:val="mn-MN"/>
                    </w:rPr>
                  </w:pPr>
                  <w:r w:rsidRPr="00794C20">
                    <w:rPr>
                      <w:rFonts w:ascii="Arial" w:hAnsi="Arial" w:cs="Arial"/>
                      <w:i/>
                      <w:iCs/>
                      <w:noProof/>
                      <w:lang w:val="mn-MN"/>
                    </w:rPr>
                    <w:t>_______________________</w:t>
                  </w:r>
                </w:p>
                <w:p w14:paraId="41663E11" w14:textId="77777777" w:rsidR="00EB1034" w:rsidRPr="00794C20" w:rsidRDefault="00EB1034" w:rsidP="003A51B2">
                  <w:pPr>
                    <w:spacing w:line="240" w:lineRule="exact"/>
                    <w:ind w:right="-259"/>
                    <w:jc w:val="both"/>
                    <w:rPr>
                      <w:rFonts w:ascii="Arial" w:hAnsi="Arial" w:cs="Arial"/>
                      <w:noProof/>
                      <w:lang w:val="mn-MN"/>
                    </w:rPr>
                  </w:pPr>
                  <w:r w:rsidRPr="00794C20">
                    <w:rPr>
                      <w:rFonts w:ascii="Arial" w:hAnsi="Arial" w:cs="Arial"/>
                      <w:noProof/>
                      <w:lang w:val="mn-MN"/>
                    </w:rPr>
                    <w:t>(Албан тушаал)</w:t>
                  </w:r>
                </w:p>
              </w:tc>
            </w:tr>
          </w:tbl>
          <w:p w14:paraId="13DAA499" w14:textId="3186ADE4" w:rsidR="00F62D16" w:rsidRPr="00CB2105" w:rsidRDefault="00F62D16" w:rsidP="0020637F">
            <w:pPr>
              <w:pStyle w:val="Heading3"/>
              <w:spacing w:line="240" w:lineRule="exact"/>
              <w:jc w:val="both"/>
              <w:rPr>
                <w:rFonts w:ascii="Arial" w:hAnsi="Arial" w:cs="Arial"/>
                <w:noProof/>
                <w:sz w:val="20"/>
                <w:szCs w:val="20"/>
                <w:lang w:val="mn-MN"/>
              </w:rPr>
            </w:pPr>
          </w:p>
        </w:tc>
        <w:tc>
          <w:tcPr>
            <w:tcW w:w="4590" w:type="dxa"/>
          </w:tcPr>
          <w:p w14:paraId="45E939C7" w14:textId="77777777" w:rsidR="00F62D16" w:rsidRPr="00CB2105" w:rsidRDefault="00F62D16" w:rsidP="00ED727A">
            <w:pPr>
              <w:pStyle w:val="Heading3"/>
              <w:spacing w:line="240" w:lineRule="exact"/>
              <w:rPr>
                <w:rFonts w:ascii="Arial" w:hAnsi="Arial" w:cs="Arial"/>
                <w:noProof/>
                <w:sz w:val="20"/>
                <w:szCs w:val="20"/>
                <w:lang w:val="mn-MN"/>
              </w:rPr>
            </w:pPr>
          </w:p>
          <w:p w14:paraId="1F5A69FA" w14:textId="77777777" w:rsidR="00F62D16" w:rsidRPr="00CB2105" w:rsidRDefault="00F62D16" w:rsidP="00ED727A">
            <w:pPr>
              <w:pStyle w:val="Heading3"/>
              <w:spacing w:line="240" w:lineRule="exact"/>
              <w:jc w:val="center"/>
              <w:rPr>
                <w:rFonts w:ascii="Arial" w:hAnsi="Arial" w:cs="Arial"/>
                <w:noProof/>
                <w:sz w:val="20"/>
                <w:szCs w:val="20"/>
                <w:lang w:val="mn-MN"/>
              </w:rPr>
            </w:pPr>
            <w:r w:rsidRPr="00CB2105">
              <w:rPr>
                <w:rFonts w:ascii="Arial" w:hAnsi="Arial" w:cs="Arial"/>
                <w:noProof/>
                <w:sz w:val="20"/>
                <w:szCs w:val="20"/>
                <w:lang w:val="mn-MN"/>
              </w:rPr>
              <w:t>НИЙЛҮҮЛЭГЧ</w:t>
            </w:r>
          </w:p>
          <w:p w14:paraId="6AA057C3" w14:textId="77777777" w:rsidR="00F62D16" w:rsidRPr="00CB2105" w:rsidRDefault="00F62D16" w:rsidP="00ED727A">
            <w:pPr>
              <w:spacing w:line="240" w:lineRule="exact"/>
              <w:rPr>
                <w:rFonts w:ascii="Arial" w:hAnsi="Arial" w:cs="Arial"/>
                <w:noProof/>
                <w:sz w:val="20"/>
                <w:szCs w:val="20"/>
                <w:lang w:val="mn-MN"/>
              </w:rPr>
            </w:pPr>
          </w:p>
          <w:p w14:paraId="6C8D581E" w14:textId="67FD5E34" w:rsidR="00F62D16" w:rsidRPr="00CB2105" w:rsidRDefault="00F62D16" w:rsidP="007415ED">
            <w:pPr>
              <w:spacing w:line="240" w:lineRule="exact"/>
              <w:ind w:left="-291" w:right="-259" w:firstLine="90"/>
              <w:jc w:val="both"/>
              <w:rPr>
                <w:rFonts w:ascii="Arial" w:hAnsi="Arial" w:cs="Arial"/>
                <w:noProof/>
                <w:sz w:val="20"/>
                <w:szCs w:val="20"/>
                <w:lang w:val="mn-MN"/>
              </w:rPr>
            </w:pPr>
            <w:r w:rsidRPr="00CB2105">
              <w:rPr>
                <w:rFonts w:ascii="Arial" w:hAnsi="Arial" w:cs="Arial"/>
                <w:i/>
                <w:iCs/>
                <w:noProof/>
                <w:sz w:val="20"/>
                <w:szCs w:val="20"/>
                <w:lang w:val="mn-MN"/>
              </w:rPr>
              <w:t>_</w:t>
            </w:r>
          </w:p>
        </w:tc>
      </w:tr>
    </w:tbl>
    <w:p w14:paraId="6B532228" w14:textId="4C2138A3" w:rsidR="00F62D16" w:rsidRPr="00CB2105" w:rsidRDefault="00254818" w:rsidP="00F62D16">
      <w:pPr>
        <w:spacing w:line="240" w:lineRule="exact"/>
        <w:ind w:right="36"/>
        <w:jc w:val="center"/>
        <w:rPr>
          <w:rFonts w:ascii="Arial" w:hAnsi="Arial" w:cs="Arial"/>
          <w:b/>
          <w:bCs/>
          <w:noProof/>
          <w:sz w:val="20"/>
          <w:szCs w:val="20"/>
          <w:lang w:val="mn-MN"/>
        </w:rPr>
      </w:pPr>
      <w:r w:rsidRPr="00CB2105">
        <w:rPr>
          <w:rFonts w:ascii="Arial" w:hAnsi="Arial" w:cs="Arial"/>
          <w:b/>
          <w:bCs/>
          <w:i/>
          <w:iCs/>
          <w:noProof/>
          <w:sz w:val="20"/>
          <w:szCs w:val="20"/>
          <w:lang w:val="mn-MN"/>
        </w:rPr>
        <w:t xml:space="preserve"> </w:t>
      </w:r>
      <w:r w:rsidR="00F62D16" w:rsidRPr="00CB2105">
        <w:rPr>
          <w:rFonts w:ascii="Arial" w:hAnsi="Arial" w:cs="Arial"/>
          <w:b/>
          <w:bCs/>
          <w:i/>
          <w:iCs/>
          <w:noProof/>
          <w:sz w:val="20"/>
          <w:szCs w:val="20"/>
          <w:lang w:val="mn-MN"/>
        </w:rPr>
        <w:t>[Тендер шалгаруулалт/гэрээний нэр]</w:t>
      </w:r>
      <w:r w:rsidR="00F62D16" w:rsidRPr="00CB2105">
        <w:rPr>
          <w:rFonts w:ascii="Arial" w:hAnsi="Arial" w:cs="Arial"/>
          <w:b/>
          <w:bCs/>
          <w:noProof/>
          <w:sz w:val="20"/>
          <w:szCs w:val="20"/>
          <w:lang w:val="mn-MN"/>
        </w:rPr>
        <w:t xml:space="preserve"> гэрээ.</w:t>
      </w:r>
    </w:p>
    <w:p w14:paraId="6F5248FF" w14:textId="77777777" w:rsidR="00F62D16" w:rsidRPr="00CB2105" w:rsidRDefault="00F62D16" w:rsidP="00F62D16">
      <w:pPr>
        <w:spacing w:line="240" w:lineRule="exact"/>
        <w:ind w:right="36"/>
        <w:jc w:val="both"/>
        <w:rPr>
          <w:rFonts w:ascii="Arial" w:hAnsi="Arial" w:cs="Arial"/>
          <w:noProof/>
          <w:sz w:val="20"/>
          <w:szCs w:val="20"/>
          <w:lang w:val="mn-MN"/>
        </w:rPr>
      </w:pPr>
    </w:p>
    <w:p w14:paraId="42C75134" w14:textId="77777777" w:rsidR="00F62D16" w:rsidRPr="00CB2105" w:rsidRDefault="00F62D16" w:rsidP="00F62D16">
      <w:pPr>
        <w:spacing w:line="240" w:lineRule="exact"/>
        <w:ind w:right="36"/>
        <w:jc w:val="center"/>
        <w:rPr>
          <w:rFonts w:ascii="Arial" w:hAnsi="Arial" w:cs="Arial"/>
          <w:i/>
          <w:iCs/>
          <w:noProof/>
          <w:sz w:val="20"/>
          <w:szCs w:val="20"/>
          <w:lang w:val="mn-MN"/>
        </w:rPr>
      </w:pPr>
      <w:r w:rsidRPr="00CB2105">
        <w:rPr>
          <w:rFonts w:ascii="Arial" w:hAnsi="Arial" w:cs="Arial"/>
          <w:noProof/>
          <w:sz w:val="20"/>
          <w:szCs w:val="20"/>
          <w:lang w:val="mn-MN"/>
        </w:rPr>
        <w:t xml:space="preserve">Дугаар № </w:t>
      </w:r>
      <w:r w:rsidRPr="00CB2105">
        <w:rPr>
          <w:rFonts w:ascii="Arial" w:hAnsi="Arial" w:cs="Arial"/>
          <w:i/>
          <w:iCs/>
          <w:noProof/>
          <w:sz w:val="20"/>
          <w:szCs w:val="20"/>
          <w:lang w:val="mn-MN"/>
        </w:rPr>
        <w:t>[Тендер шалгаруулалт/гэрээний дугаар]</w:t>
      </w:r>
    </w:p>
    <w:tbl>
      <w:tblPr>
        <w:tblW w:w="0" w:type="auto"/>
        <w:jc w:val="right"/>
        <w:tblLayout w:type="fixed"/>
        <w:tblLook w:val="04A0" w:firstRow="1" w:lastRow="0" w:firstColumn="1" w:lastColumn="0" w:noHBand="0" w:noVBand="1"/>
      </w:tblPr>
      <w:tblGrid>
        <w:gridCol w:w="2952"/>
        <w:gridCol w:w="2766"/>
        <w:gridCol w:w="3239"/>
      </w:tblGrid>
      <w:tr w:rsidR="00F62D16" w:rsidRPr="00CB2105" w14:paraId="17947046" w14:textId="77777777" w:rsidTr="00ED727A">
        <w:trPr>
          <w:jc w:val="right"/>
        </w:trPr>
        <w:tc>
          <w:tcPr>
            <w:tcW w:w="2952" w:type="dxa"/>
          </w:tcPr>
          <w:p w14:paraId="73830763" w14:textId="77777777" w:rsidR="00F62D16" w:rsidRPr="00CB2105" w:rsidRDefault="00F62D16" w:rsidP="00ED727A">
            <w:pPr>
              <w:spacing w:line="240" w:lineRule="exact"/>
              <w:ind w:right="36"/>
              <w:jc w:val="right"/>
              <w:rPr>
                <w:rFonts w:ascii="Arial" w:hAnsi="Arial" w:cs="Arial"/>
                <w:noProof/>
                <w:sz w:val="20"/>
                <w:szCs w:val="20"/>
                <w:lang w:val="mn-MN"/>
              </w:rPr>
            </w:pPr>
          </w:p>
        </w:tc>
        <w:tc>
          <w:tcPr>
            <w:tcW w:w="2766" w:type="dxa"/>
          </w:tcPr>
          <w:p w14:paraId="04BF5675" w14:textId="77777777" w:rsidR="00F62D16" w:rsidRPr="00CB2105" w:rsidRDefault="00F62D16" w:rsidP="00ED727A">
            <w:pPr>
              <w:spacing w:line="240" w:lineRule="exact"/>
              <w:ind w:right="36"/>
              <w:jc w:val="right"/>
              <w:rPr>
                <w:rFonts w:ascii="Arial" w:hAnsi="Arial" w:cs="Arial"/>
                <w:noProof/>
                <w:sz w:val="20"/>
                <w:szCs w:val="20"/>
                <w:lang w:val="mn-MN"/>
              </w:rPr>
            </w:pPr>
          </w:p>
        </w:tc>
        <w:tc>
          <w:tcPr>
            <w:tcW w:w="3239" w:type="dxa"/>
            <w:hideMark/>
          </w:tcPr>
          <w:p w14:paraId="3B6472CA" w14:textId="77777777" w:rsidR="00F62D16" w:rsidRPr="00CB2105" w:rsidRDefault="00F62D16" w:rsidP="00ED727A">
            <w:pPr>
              <w:spacing w:line="240" w:lineRule="exact"/>
              <w:ind w:right="36"/>
              <w:rPr>
                <w:rFonts w:ascii="Arial" w:hAnsi="Arial" w:cs="Arial"/>
                <w:noProof/>
                <w:sz w:val="20"/>
                <w:szCs w:val="20"/>
                <w:lang w:val="mn-MN"/>
              </w:rPr>
            </w:pPr>
            <w:r w:rsidRPr="00CB2105">
              <w:rPr>
                <w:rFonts w:ascii="Arial" w:hAnsi="Arial" w:cs="Arial"/>
                <w:noProof/>
                <w:sz w:val="20"/>
                <w:szCs w:val="20"/>
                <w:lang w:val="mn-MN"/>
              </w:rPr>
              <w:t>............................... хот/аймаг</w:t>
            </w:r>
          </w:p>
        </w:tc>
      </w:tr>
    </w:tbl>
    <w:p w14:paraId="34A3EC72" w14:textId="77777777" w:rsidR="00F62D16" w:rsidRPr="00CB2105" w:rsidRDefault="00F62D16" w:rsidP="00F62D16">
      <w:pPr>
        <w:spacing w:line="240" w:lineRule="exact"/>
        <w:ind w:right="36"/>
        <w:jc w:val="right"/>
        <w:rPr>
          <w:rFonts w:ascii="Arial" w:hAnsi="Arial" w:cs="Arial"/>
          <w:noProof/>
          <w:sz w:val="20"/>
          <w:szCs w:val="20"/>
          <w:lang w:val="mn-MN"/>
        </w:rPr>
      </w:pPr>
    </w:p>
    <w:p w14:paraId="0FB2A20A" w14:textId="77777777" w:rsidR="00F62D16" w:rsidRPr="00CB2105" w:rsidRDefault="00F62D16" w:rsidP="00F62D16">
      <w:pPr>
        <w:spacing w:line="240" w:lineRule="exact"/>
        <w:ind w:right="36"/>
        <w:jc w:val="both"/>
        <w:rPr>
          <w:rFonts w:ascii="Arial" w:hAnsi="Arial" w:cs="Arial"/>
          <w:noProof/>
          <w:sz w:val="20"/>
          <w:szCs w:val="20"/>
          <w:lang w:val="mn-MN"/>
        </w:rPr>
      </w:pPr>
      <w:r w:rsidRPr="00CB2105">
        <w:rPr>
          <w:rFonts w:ascii="Arial" w:hAnsi="Arial" w:cs="Arial"/>
          <w:noProof/>
          <w:sz w:val="20"/>
          <w:szCs w:val="20"/>
          <w:lang w:val="mn-MN"/>
        </w:rPr>
        <w:t>НЭГ. НИЙТЛЭГ ҮНДЭСЛЭЛ</w:t>
      </w:r>
    </w:p>
    <w:p w14:paraId="52FF1E31" w14:textId="77777777" w:rsidR="00F62D16" w:rsidRPr="00CB2105" w:rsidRDefault="00F62D16" w:rsidP="00F62D16">
      <w:pPr>
        <w:spacing w:line="240" w:lineRule="exact"/>
        <w:ind w:right="36"/>
        <w:jc w:val="both"/>
        <w:rPr>
          <w:rFonts w:ascii="Arial" w:hAnsi="Arial" w:cs="Arial"/>
          <w:noProof/>
          <w:sz w:val="20"/>
          <w:szCs w:val="20"/>
          <w:lang w:val="mn-MN"/>
        </w:rPr>
      </w:pPr>
      <w:r w:rsidRPr="00CB2105">
        <w:rPr>
          <w:rFonts w:ascii="Arial" w:hAnsi="Arial" w:cs="Arial"/>
          <w:noProof/>
          <w:sz w:val="20"/>
          <w:szCs w:val="20"/>
          <w:lang w:val="mn-MN"/>
        </w:rPr>
        <w:tab/>
        <w:t xml:space="preserve">Нэг талаас </w:t>
      </w:r>
      <w:r w:rsidRPr="00CB2105">
        <w:rPr>
          <w:rFonts w:ascii="Arial" w:hAnsi="Arial" w:cs="Arial"/>
          <w:b/>
          <w:bCs/>
          <w:i/>
          <w:iCs/>
          <w:noProof/>
          <w:sz w:val="20"/>
          <w:szCs w:val="20"/>
          <w:lang w:val="mn-MN"/>
        </w:rPr>
        <w:t>[захиалагчийн нэр]</w:t>
      </w:r>
      <w:r w:rsidRPr="00CB2105">
        <w:rPr>
          <w:rFonts w:ascii="Arial" w:hAnsi="Arial" w:cs="Arial"/>
          <w:noProof/>
          <w:sz w:val="20"/>
          <w:szCs w:val="20"/>
          <w:lang w:val="mn-MN"/>
        </w:rPr>
        <w:t xml:space="preserve"> (цаашид “захиалагч” гэх), нөгөө талаас </w:t>
      </w:r>
      <w:r w:rsidRPr="00CB2105">
        <w:rPr>
          <w:rFonts w:ascii="Arial" w:hAnsi="Arial" w:cs="Arial"/>
          <w:b/>
          <w:bCs/>
          <w:i/>
          <w:iCs/>
          <w:noProof/>
          <w:sz w:val="20"/>
          <w:szCs w:val="20"/>
          <w:lang w:val="mn-MN"/>
        </w:rPr>
        <w:t>[нийлүүлэгчийн нэр]</w:t>
      </w:r>
      <w:r w:rsidRPr="00CB2105">
        <w:rPr>
          <w:rFonts w:ascii="Arial" w:hAnsi="Arial" w:cs="Arial"/>
          <w:noProof/>
          <w:sz w:val="20"/>
          <w:szCs w:val="20"/>
          <w:lang w:val="mn-MN"/>
        </w:rPr>
        <w:t xml:space="preserve"> (цаашид “нийлүүлэгч” гэх) дараах зүйлийг харилцан тохиролцож ......... оны .......... сарын ........ -ний өдөр энэхүү ГЭРЭЭГ (цаашид “гэрээ” гэх) байгуулав.</w:t>
      </w:r>
    </w:p>
    <w:p w14:paraId="575DD2EE" w14:textId="11029310" w:rsidR="00F62D16" w:rsidRPr="00CB2105" w:rsidRDefault="00F62D16" w:rsidP="00F62D16">
      <w:pPr>
        <w:tabs>
          <w:tab w:val="num" w:pos="450"/>
        </w:tabs>
        <w:spacing w:after="0" w:line="240" w:lineRule="exact"/>
        <w:ind w:right="36"/>
        <w:jc w:val="both"/>
        <w:rPr>
          <w:rFonts w:ascii="Arial" w:hAnsi="Arial" w:cs="Arial"/>
          <w:noProof/>
          <w:sz w:val="20"/>
          <w:szCs w:val="20"/>
          <w:lang w:val="mn-MN"/>
        </w:rPr>
      </w:pPr>
      <w:r w:rsidRPr="00CB2105">
        <w:rPr>
          <w:rFonts w:ascii="Arial" w:hAnsi="Arial" w:cs="Arial"/>
          <w:noProof/>
          <w:sz w:val="20"/>
          <w:szCs w:val="20"/>
          <w:lang w:val="mn-MN"/>
        </w:rPr>
        <w:t xml:space="preserve">1.1 </w:t>
      </w:r>
      <w:r w:rsidR="00A05243" w:rsidRPr="00CB2105">
        <w:rPr>
          <w:rFonts w:ascii="Arial" w:hAnsi="Arial" w:cs="Arial"/>
          <w:noProof/>
          <w:sz w:val="20"/>
          <w:szCs w:val="20"/>
          <w:lang w:val="mn-MN"/>
        </w:rPr>
        <w:t xml:space="preserve">Захиргааны ерөнхий хууль, </w:t>
      </w:r>
      <w:r w:rsidRPr="00CB2105">
        <w:rPr>
          <w:rFonts w:ascii="Arial" w:hAnsi="Arial" w:cs="Arial"/>
          <w:noProof/>
          <w:sz w:val="20"/>
          <w:szCs w:val="20"/>
          <w:lang w:val="mn-MN"/>
        </w:rPr>
        <w:t xml:space="preserve"> Иргэний хууль, Төрийн болон орон нутгийн өмчийн хөрөнгөөр бараа, ажил, үйлчилгээ худалдан авах тухай хууль болон бусад хууль тогтоомжийн дагуу бараа, бүтээгдэхүүн нийлүүлэхтэй холбогдон захиалагч, нийлүүлэгчийн хооронд үүсэх харилцааг зохицуулах, харилцан хүлээх үүрэг, хариуцлагыг тогтооход энэхүү гэрээний ач холбогдол оршино.</w:t>
      </w:r>
    </w:p>
    <w:p w14:paraId="399416B0" w14:textId="77777777" w:rsidR="00F62D16" w:rsidRPr="00CB2105" w:rsidRDefault="00F62D16" w:rsidP="00F62D16">
      <w:pPr>
        <w:tabs>
          <w:tab w:val="num" w:pos="450"/>
        </w:tabs>
        <w:spacing w:after="0" w:line="240" w:lineRule="exact"/>
        <w:ind w:right="36"/>
        <w:jc w:val="both"/>
        <w:rPr>
          <w:rFonts w:ascii="Arial" w:hAnsi="Arial" w:cs="Arial"/>
          <w:noProof/>
          <w:sz w:val="20"/>
          <w:szCs w:val="20"/>
          <w:lang w:val="mn-MN"/>
        </w:rPr>
      </w:pPr>
      <w:r w:rsidRPr="00CB2105">
        <w:rPr>
          <w:rFonts w:ascii="Arial" w:hAnsi="Arial" w:cs="Arial"/>
          <w:noProof/>
          <w:sz w:val="20"/>
          <w:szCs w:val="20"/>
          <w:lang w:val="mn-MN"/>
        </w:rPr>
        <w:t xml:space="preserve">1.2 Захиалагч нь </w:t>
      </w:r>
      <w:r w:rsidRPr="00CB2105">
        <w:rPr>
          <w:rFonts w:ascii="Arial" w:hAnsi="Arial" w:cs="Arial"/>
          <w:b/>
          <w:bCs/>
          <w:i/>
          <w:iCs/>
          <w:noProof/>
          <w:sz w:val="20"/>
          <w:szCs w:val="20"/>
          <w:lang w:val="mn-MN"/>
        </w:rPr>
        <w:t>[</w:t>
      </w:r>
      <w:r w:rsidRPr="00CB2105">
        <w:rPr>
          <w:rFonts w:ascii="Arial" w:hAnsi="Arial" w:cs="Arial"/>
          <w:i/>
          <w:iCs/>
          <w:noProof/>
          <w:sz w:val="20"/>
          <w:szCs w:val="20"/>
          <w:lang w:val="mn-MN"/>
        </w:rPr>
        <w:t>гэрээний нэр, дугаар</w:t>
      </w:r>
      <w:r w:rsidRPr="00CB2105">
        <w:rPr>
          <w:rFonts w:ascii="Arial" w:hAnsi="Arial" w:cs="Arial"/>
          <w:b/>
          <w:bCs/>
          <w:i/>
          <w:iCs/>
          <w:noProof/>
          <w:sz w:val="20"/>
          <w:szCs w:val="20"/>
          <w:lang w:val="mn-MN"/>
        </w:rPr>
        <w:t>]</w:t>
      </w:r>
      <w:r w:rsidRPr="00CB2105">
        <w:rPr>
          <w:rFonts w:ascii="Arial" w:hAnsi="Arial" w:cs="Arial"/>
          <w:noProof/>
          <w:sz w:val="20"/>
          <w:szCs w:val="20"/>
          <w:lang w:val="mn-MN"/>
        </w:rPr>
        <w:t xml:space="preserve">-г (цаашид “бараа” гэх) </w:t>
      </w:r>
      <w:r w:rsidRPr="00CB2105">
        <w:rPr>
          <w:rFonts w:ascii="Arial" w:hAnsi="Arial" w:cs="Arial"/>
          <w:b/>
          <w:bCs/>
          <w:i/>
          <w:iCs/>
          <w:noProof/>
          <w:sz w:val="20"/>
          <w:szCs w:val="20"/>
          <w:lang w:val="mn-MN"/>
        </w:rPr>
        <w:t>[гэрээний үнийг тоогоор болон үсгээр]</w:t>
      </w:r>
      <w:r w:rsidRPr="00CB2105">
        <w:rPr>
          <w:rFonts w:ascii="Arial" w:hAnsi="Arial" w:cs="Arial"/>
          <w:noProof/>
          <w:sz w:val="20"/>
          <w:szCs w:val="20"/>
          <w:lang w:val="mn-MN"/>
        </w:rPr>
        <w:t xml:space="preserve"> (цаашид “гэрээний үнэ” гэх) нийлүүлэхээр ирүүлсэн нийлүүлэгчийн тендерийг үүгээр хүлээн зөвшөөрөв. Гэрээний үнэ нь санхүүжилтийн нийт гүйцэтгэл болно.</w:t>
      </w:r>
    </w:p>
    <w:p w14:paraId="3F693332" w14:textId="77777777" w:rsidR="00F62D16" w:rsidRPr="00CB2105" w:rsidRDefault="00F62D16" w:rsidP="00F62D16">
      <w:pPr>
        <w:tabs>
          <w:tab w:val="num" w:pos="450"/>
        </w:tabs>
        <w:spacing w:after="0" w:line="240" w:lineRule="exact"/>
        <w:ind w:right="36"/>
        <w:jc w:val="both"/>
        <w:rPr>
          <w:rFonts w:ascii="Arial" w:hAnsi="Arial" w:cs="Arial"/>
          <w:noProof/>
          <w:sz w:val="20"/>
          <w:szCs w:val="20"/>
          <w:lang w:val="mn-MN"/>
        </w:rPr>
      </w:pPr>
      <w:r w:rsidRPr="00CB2105">
        <w:rPr>
          <w:rFonts w:ascii="Arial" w:hAnsi="Arial" w:cs="Arial"/>
          <w:noProof/>
          <w:sz w:val="20"/>
          <w:szCs w:val="20"/>
          <w:lang w:val="mn-MN"/>
        </w:rPr>
        <w:t>1.3 Захиалагч нь барааны нийлүүлэлтийг ......................................төгрөгийн төвлөрсөн төсвийн хөрөнгөөр, ......................................... төгрөгийн орон нутгийн төсвийн хөрөнгөөр, ...................................... төгрөгийн өөрийн хөрөнгөөр санхүүжүүлнэ.</w:t>
      </w:r>
    </w:p>
    <w:p w14:paraId="78FA5866" w14:textId="77777777" w:rsidR="00F62D16" w:rsidRPr="00CB2105" w:rsidRDefault="00F62D16" w:rsidP="00F62D16">
      <w:pPr>
        <w:tabs>
          <w:tab w:val="num" w:pos="450"/>
        </w:tabs>
        <w:spacing w:after="0" w:line="240" w:lineRule="exact"/>
        <w:ind w:right="36"/>
        <w:jc w:val="both"/>
        <w:rPr>
          <w:rFonts w:ascii="Arial" w:hAnsi="Arial" w:cs="Arial"/>
          <w:noProof/>
          <w:sz w:val="20"/>
          <w:szCs w:val="20"/>
          <w:lang w:val="mn-MN"/>
        </w:rPr>
      </w:pPr>
      <w:r w:rsidRPr="00CB2105">
        <w:rPr>
          <w:rFonts w:ascii="Arial" w:hAnsi="Arial" w:cs="Arial"/>
          <w:noProof/>
          <w:sz w:val="20"/>
          <w:szCs w:val="20"/>
          <w:lang w:val="mn-MN"/>
        </w:rPr>
        <w:t>1.4 Нийлүүлэгч нь ....................................................... нэр төрлийн барааг ............. оны ................ дугаар сарын ............. -нээс .................оны .................. дугаар сарын .................. -ны өдрийн дотор нийлүүлж хүлээлгэж өгнө.</w:t>
      </w:r>
    </w:p>
    <w:p w14:paraId="1F21CE12" w14:textId="77777777" w:rsidR="00F62D16" w:rsidRPr="00CB2105" w:rsidRDefault="00F62D16" w:rsidP="00F62D16">
      <w:pPr>
        <w:tabs>
          <w:tab w:val="num" w:pos="450"/>
        </w:tabs>
        <w:spacing w:after="0" w:line="240" w:lineRule="exact"/>
        <w:ind w:right="36"/>
        <w:jc w:val="both"/>
        <w:rPr>
          <w:rFonts w:ascii="Arial" w:hAnsi="Arial" w:cs="Arial"/>
          <w:noProof/>
          <w:sz w:val="20"/>
          <w:szCs w:val="20"/>
          <w:lang w:val="mn-MN"/>
        </w:rPr>
      </w:pPr>
      <w:r w:rsidRPr="00CB2105">
        <w:rPr>
          <w:rFonts w:ascii="Arial" w:hAnsi="Arial" w:cs="Arial"/>
          <w:noProof/>
          <w:sz w:val="20"/>
          <w:szCs w:val="20"/>
          <w:lang w:val="mn-MN"/>
        </w:rPr>
        <w:t>1.5 Дор дурдсан баримт бичиг нь цаашид гэрээний хэсэг болно (цаашид “гэрээний баримт бичиг” гэх). Үүнд:</w:t>
      </w:r>
    </w:p>
    <w:p w14:paraId="6EEB47A0" w14:textId="77777777" w:rsidR="00F62D16" w:rsidRPr="00CB2105" w:rsidRDefault="00F62D16" w:rsidP="00F62D16">
      <w:pPr>
        <w:pStyle w:val="Style1"/>
        <w:tabs>
          <w:tab w:val="left" w:pos="390"/>
        </w:tabs>
        <w:spacing w:line="240" w:lineRule="exact"/>
        <w:ind w:right="36"/>
        <w:rPr>
          <w:rFonts w:ascii="Arial" w:hAnsi="Arial" w:cs="Arial"/>
          <w:noProof/>
          <w:sz w:val="20"/>
          <w:lang w:val="mn-MN"/>
        </w:rPr>
      </w:pPr>
    </w:p>
    <w:p w14:paraId="5327C314" w14:textId="77777777" w:rsidR="00F62D16" w:rsidRPr="00CB2105" w:rsidRDefault="00F62D16" w:rsidP="00F62D16">
      <w:pPr>
        <w:numPr>
          <w:ilvl w:val="1"/>
          <w:numId w:val="15"/>
        </w:numPr>
        <w:tabs>
          <w:tab w:val="num" w:pos="1260"/>
          <w:tab w:val="left" w:pos="1309"/>
          <w:tab w:val="num" w:pos="2160"/>
        </w:tabs>
        <w:spacing w:after="0" w:line="240" w:lineRule="exact"/>
        <w:ind w:left="720" w:right="36" w:hanging="720"/>
        <w:jc w:val="both"/>
        <w:rPr>
          <w:rFonts w:ascii="Arial" w:hAnsi="Arial" w:cs="Arial"/>
          <w:noProof/>
          <w:sz w:val="20"/>
          <w:szCs w:val="20"/>
          <w:lang w:val="mn-MN"/>
        </w:rPr>
      </w:pPr>
      <w:r w:rsidRPr="00CB2105">
        <w:rPr>
          <w:rFonts w:ascii="Arial" w:hAnsi="Arial" w:cs="Arial"/>
          <w:noProof/>
          <w:sz w:val="20"/>
          <w:szCs w:val="20"/>
          <w:lang w:val="mn-MN"/>
        </w:rPr>
        <w:lastRenderedPageBreak/>
        <w:t>Гэрээ байгуулах эрх олгох тухай мэдэгдэл;</w:t>
      </w:r>
    </w:p>
    <w:p w14:paraId="3773BD25" w14:textId="77777777" w:rsidR="00F62D16" w:rsidRPr="00CB2105" w:rsidRDefault="00F62D16" w:rsidP="00F62D16">
      <w:pPr>
        <w:numPr>
          <w:ilvl w:val="1"/>
          <w:numId w:val="15"/>
        </w:numPr>
        <w:tabs>
          <w:tab w:val="num" w:pos="1260"/>
          <w:tab w:val="left" w:pos="1309"/>
          <w:tab w:val="num" w:pos="2160"/>
        </w:tabs>
        <w:spacing w:after="0" w:line="240" w:lineRule="exact"/>
        <w:ind w:left="720" w:right="36" w:hanging="720"/>
        <w:jc w:val="both"/>
        <w:rPr>
          <w:rFonts w:ascii="Arial" w:hAnsi="Arial" w:cs="Arial"/>
          <w:noProof/>
          <w:sz w:val="20"/>
          <w:szCs w:val="20"/>
          <w:lang w:val="mn-MN"/>
        </w:rPr>
      </w:pPr>
      <w:r w:rsidRPr="00CB2105">
        <w:rPr>
          <w:rFonts w:ascii="Arial" w:hAnsi="Arial" w:cs="Arial"/>
          <w:noProof/>
          <w:sz w:val="20"/>
          <w:szCs w:val="20"/>
          <w:lang w:val="mn-MN"/>
        </w:rPr>
        <w:t>Бусад шаардлагатай баримт бичиг</w:t>
      </w:r>
      <w:r w:rsidRPr="00CB2105">
        <w:rPr>
          <w:rFonts w:ascii="Arial" w:hAnsi="Arial" w:cs="Arial"/>
          <w:noProof/>
          <w:sz w:val="20"/>
          <w:szCs w:val="20"/>
          <w:vertAlign w:val="superscript"/>
          <w:lang w:val="mn-MN"/>
        </w:rPr>
        <w:footnoteReference w:id="5"/>
      </w:r>
      <w:r w:rsidRPr="00CB2105">
        <w:rPr>
          <w:rFonts w:ascii="Arial" w:hAnsi="Arial" w:cs="Arial"/>
          <w:noProof/>
          <w:sz w:val="20"/>
          <w:szCs w:val="20"/>
          <w:lang w:val="mn-MN"/>
        </w:rPr>
        <w:t>;</w:t>
      </w:r>
    </w:p>
    <w:p w14:paraId="6E2BF6FA" w14:textId="77777777" w:rsidR="00F62D16" w:rsidRPr="00CB2105" w:rsidRDefault="00F62D16" w:rsidP="00F62D16">
      <w:pPr>
        <w:numPr>
          <w:ilvl w:val="1"/>
          <w:numId w:val="15"/>
        </w:numPr>
        <w:tabs>
          <w:tab w:val="num" w:pos="1260"/>
          <w:tab w:val="left" w:pos="1309"/>
          <w:tab w:val="num" w:pos="2160"/>
        </w:tabs>
        <w:spacing w:after="0" w:line="240" w:lineRule="exact"/>
        <w:ind w:left="720" w:right="36" w:hanging="720"/>
        <w:jc w:val="both"/>
        <w:rPr>
          <w:rFonts w:ascii="Arial" w:hAnsi="Arial" w:cs="Arial"/>
          <w:noProof/>
          <w:sz w:val="20"/>
          <w:szCs w:val="20"/>
          <w:lang w:val="mn-MN"/>
        </w:rPr>
      </w:pPr>
      <w:r w:rsidRPr="00CB2105">
        <w:rPr>
          <w:rFonts w:ascii="Arial" w:hAnsi="Arial" w:cs="Arial"/>
          <w:noProof/>
          <w:sz w:val="20"/>
          <w:szCs w:val="20"/>
          <w:lang w:val="mn-MN"/>
        </w:rPr>
        <w:t>Тендер ба үнийн хуваарь;</w:t>
      </w:r>
    </w:p>
    <w:p w14:paraId="27AEBA0D" w14:textId="77777777" w:rsidR="00F62D16" w:rsidRPr="00CB2105" w:rsidRDefault="00F62D16" w:rsidP="00F62D16">
      <w:pPr>
        <w:numPr>
          <w:ilvl w:val="1"/>
          <w:numId w:val="15"/>
        </w:numPr>
        <w:tabs>
          <w:tab w:val="num" w:pos="1260"/>
          <w:tab w:val="left" w:pos="1309"/>
          <w:tab w:val="num" w:pos="2160"/>
        </w:tabs>
        <w:spacing w:after="0" w:line="240" w:lineRule="exact"/>
        <w:ind w:left="720" w:right="36" w:hanging="720"/>
        <w:jc w:val="both"/>
        <w:rPr>
          <w:rFonts w:ascii="Arial" w:hAnsi="Arial" w:cs="Arial"/>
          <w:noProof/>
          <w:sz w:val="20"/>
          <w:szCs w:val="20"/>
          <w:lang w:val="mn-MN"/>
        </w:rPr>
      </w:pPr>
      <w:r w:rsidRPr="00CB2105">
        <w:rPr>
          <w:rFonts w:ascii="Arial" w:hAnsi="Arial" w:cs="Arial"/>
          <w:noProof/>
          <w:sz w:val="20"/>
          <w:szCs w:val="20"/>
          <w:lang w:val="mn-MN"/>
        </w:rPr>
        <w:t>Гэрээний ерөнхий нөхцөл;</w:t>
      </w:r>
    </w:p>
    <w:p w14:paraId="7524477B" w14:textId="77777777" w:rsidR="00F62D16" w:rsidRPr="00CB2105" w:rsidRDefault="00F62D16" w:rsidP="00F62D16">
      <w:pPr>
        <w:numPr>
          <w:ilvl w:val="1"/>
          <w:numId w:val="15"/>
        </w:numPr>
        <w:tabs>
          <w:tab w:val="num" w:pos="1260"/>
          <w:tab w:val="left" w:pos="1309"/>
          <w:tab w:val="num" w:pos="2160"/>
        </w:tabs>
        <w:spacing w:after="0" w:line="240" w:lineRule="exact"/>
        <w:ind w:left="720" w:right="36" w:hanging="720"/>
        <w:jc w:val="both"/>
        <w:rPr>
          <w:rFonts w:ascii="Arial" w:hAnsi="Arial" w:cs="Arial"/>
          <w:noProof/>
          <w:sz w:val="20"/>
          <w:szCs w:val="20"/>
          <w:lang w:val="mn-MN"/>
        </w:rPr>
      </w:pPr>
      <w:r w:rsidRPr="00CB2105">
        <w:rPr>
          <w:rFonts w:ascii="Arial" w:hAnsi="Arial" w:cs="Arial"/>
          <w:noProof/>
          <w:sz w:val="20"/>
          <w:szCs w:val="20"/>
          <w:lang w:val="mn-MN"/>
        </w:rPr>
        <w:t>Гэрээний тусгай нөхцөл;</w:t>
      </w:r>
    </w:p>
    <w:p w14:paraId="0BD733D2" w14:textId="77777777" w:rsidR="00F62D16" w:rsidRPr="00CB2105" w:rsidRDefault="00F62D16" w:rsidP="00F62D16">
      <w:pPr>
        <w:numPr>
          <w:ilvl w:val="1"/>
          <w:numId w:val="15"/>
        </w:numPr>
        <w:tabs>
          <w:tab w:val="num" w:pos="1260"/>
          <w:tab w:val="left" w:pos="1309"/>
          <w:tab w:val="num" w:pos="2160"/>
        </w:tabs>
        <w:spacing w:after="0" w:line="240" w:lineRule="exact"/>
        <w:ind w:left="720" w:right="36" w:hanging="720"/>
        <w:jc w:val="both"/>
        <w:rPr>
          <w:rFonts w:ascii="Arial" w:hAnsi="Arial" w:cs="Arial"/>
          <w:noProof/>
          <w:sz w:val="20"/>
          <w:szCs w:val="20"/>
          <w:lang w:val="mn-MN"/>
        </w:rPr>
      </w:pPr>
      <w:r w:rsidRPr="00CB2105">
        <w:rPr>
          <w:rFonts w:ascii="Arial" w:hAnsi="Arial" w:cs="Arial"/>
          <w:noProof/>
          <w:sz w:val="20"/>
          <w:szCs w:val="20"/>
          <w:lang w:val="mn-MN"/>
        </w:rPr>
        <w:t>Техникийн тодорхойлолт болон бараа нийлүүлэлтийн хуваарь;</w:t>
      </w:r>
    </w:p>
    <w:p w14:paraId="59EBB5C3" w14:textId="77777777" w:rsidR="00F62D16" w:rsidRPr="00CB2105" w:rsidRDefault="00F62D16" w:rsidP="00F62D16">
      <w:pPr>
        <w:numPr>
          <w:ilvl w:val="1"/>
          <w:numId w:val="15"/>
        </w:numPr>
        <w:tabs>
          <w:tab w:val="num" w:pos="1260"/>
          <w:tab w:val="left" w:pos="1309"/>
          <w:tab w:val="num" w:pos="2160"/>
        </w:tabs>
        <w:spacing w:after="0" w:line="240" w:lineRule="exact"/>
        <w:ind w:left="720" w:right="36" w:hanging="720"/>
        <w:jc w:val="both"/>
        <w:rPr>
          <w:rFonts w:ascii="Arial" w:hAnsi="Arial" w:cs="Arial"/>
          <w:noProof/>
          <w:sz w:val="20"/>
          <w:szCs w:val="20"/>
          <w:lang w:val="mn-MN"/>
        </w:rPr>
      </w:pPr>
      <w:r w:rsidRPr="00CB2105">
        <w:rPr>
          <w:rFonts w:ascii="Arial" w:hAnsi="Arial" w:cs="Arial"/>
          <w:noProof/>
          <w:sz w:val="20"/>
          <w:szCs w:val="20"/>
          <w:lang w:val="mn-MN"/>
        </w:rPr>
        <w:t>Санхүүжилтийн хуваарь.</w:t>
      </w:r>
    </w:p>
    <w:p w14:paraId="42A8D5B4" w14:textId="77777777" w:rsidR="00F62D16" w:rsidRPr="00CB2105" w:rsidRDefault="00F62D16" w:rsidP="00F62D16">
      <w:pPr>
        <w:tabs>
          <w:tab w:val="num" w:pos="450"/>
        </w:tabs>
        <w:spacing w:after="0" w:line="240" w:lineRule="exact"/>
        <w:ind w:right="36"/>
        <w:jc w:val="both"/>
        <w:rPr>
          <w:rFonts w:ascii="Arial" w:hAnsi="Arial" w:cs="Arial"/>
          <w:noProof/>
          <w:sz w:val="20"/>
          <w:szCs w:val="20"/>
          <w:lang w:val="mn-MN"/>
        </w:rPr>
      </w:pPr>
      <w:r w:rsidRPr="00CB2105">
        <w:rPr>
          <w:rFonts w:ascii="Arial" w:hAnsi="Arial" w:cs="Arial"/>
          <w:noProof/>
          <w:sz w:val="20"/>
          <w:szCs w:val="20"/>
          <w:lang w:val="mn-MN"/>
        </w:rPr>
        <w:t>1.6 Нийлүүлэгч нь энэ гэрээний дагуу захиалагчийн төлөх төлбөрийг үндэслэн энэхүү гэрээний бүх нөхцөл, болзолд нийцүүлэн энд заасан барааг нийлүүлж, гэмтэл согог арилгах үүрэг хариуцлагыг хүлээж байна.</w:t>
      </w:r>
    </w:p>
    <w:p w14:paraId="621B2864" w14:textId="77777777" w:rsidR="00F62D16" w:rsidRPr="00CB2105" w:rsidRDefault="00F62D16" w:rsidP="00F62D16">
      <w:pPr>
        <w:jc w:val="both"/>
        <w:rPr>
          <w:rFonts w:ascii="Arial" w:hAnsi="Arial" w:cs="Arial"/>
          <w:sz w:val="20"/>
          <w:szCs w:val="20"/>
          <w:lang w:val="mn-MN"/>
        </w:rPr>
      </w:pPr>
      <w:r w:rsidRPr="00CB2105">
        <w:rPr>
          <w:rFonts w:ascii="Arial" w:hAnsi="Arial" w:cs="Arial"/>
          <w:sz w:val="20"/>
          <w:szCs w:val="20"/>
          <w:lang w:val="mn-MN"/>
        </w:rPr>
        <w:t>1.</w:t>
      </w:r>
      <w:r w:rsidRPr="00CB2105">
        <w:rPr>
          <w:rFonts w:ascii="Arial" w:hAnsi="Arial" w:cs="Arial"/>
          <w:sz w:val="20"/>
          <w:szCs w:val="20"/>
        </w:rPr>
        <w:t>7</w:t>
      </w:r>
      <w:r w:rsidRPr="00CB2105">
        <w:rPr>
          <w:rFonts w:ascii="Arial" w:hAnsi="Arial" w:cs="Arial"/>
          <w:sz w:val="20"/>
          <w:szCs w:val="20"/>
          <w:lang w:val="mn-MN"/>
        </w:rPr>
        <w:t xml:space="preserve"> Гэрээ нь энд дурдсан бараа нийлүүлэх талаарх талуудын хоорондын эцсийн тохиролцоо болох ба урьд өмнө үйлдсэн бүх хэлцлийг орлоно. Хэрэв гэрээний бичиг баримтууд хоорондоо зөрчилдвөл дээр дурдсан дарааллын дагуу ач холбогдол өгч шийдвэрлэнэ.</w:t>
      </w:r>
    </w:p>
    <w:p w14:paraId="46E9618A" w14:textId="0B56385A" w:rsidR="00F62D16" w:rsidRPr="00CB2105" w:rsidRDefault="00F62D16" w:rsidP="00F62D16">
      <w:pPr>
        <w:jc w:val="both"/>
        <w:rPr>
          <w:rFonts w:ascii="Arial" w:hAnsi="Arial" w:cs="Arial"/>
          <w:sz w:val="20"/>
          <w:szCs w:val="20"/>
          <w:lang w:val="mn-MN"/>
        </w:rPr>
      </w:pPr>
      <w:r w:rsidRPr="00CB2105">
        <w:rPr>
          <w:rFonts w:ascii="Arial" w:hAnsi="Arial" w:cs="Arial"/>
          <w:sz w:val="20"/>
          <w:szCs w:val="20"/>
          <w:lang w:val="mn-MN"/>
        </w:rPr>
        <w:t xml:space="preserve">1.8 Захиалагч, </w:t>
      </w:r>
      <w:r w:rsidR="00502554">
        <w:rPr>
          <w:rFonts w:ascii="Arial" w:hAnsi="Arial" w:cs="Arial"/>
          <w:sz w:val="20"/>
          <w:szCs w:val="20"/>
          <w:lang w:val="mn-MN"/>
        </w:rPr>
        <w:t>нийлүүлэгч</w:t>
      </w:r>
      <w:r w:rsidRPr="00CB2105">
        <w:rPr>
          <w:rFonts w:ascii="Arial" w:hAnsi="Arial" w:cs="Arial"/>
          <w:sz w:val="20"/>
          <w:szCs w:val="20"/>
          <w:lang w:val="mn-MN"/>
        </w:rPr>
        <w:t xml:space="preserve"> нь гэрээний ерөнхий болон тусгай нөхцөл түүний хавсралтад заасан эрх, үүргийг заавал хэрэгжүүлж, хариуцлагыг  хүлээнэ.</w:t>
      </w:r>
    </w:p>
    <w:p w14:paraId="490AD8B7" w14:textId="677D63A4" w:rsidR="00F62D16" w:rsidRPr="00CB2105" w:rsidRDefault="00F62D16" w:rsidP="00F62D16">
      <w:pPr>
        <w:jc w:val="both"/>
        <w:rPr>
          <w:rFonts w:ascii="Arial" w:hAnsi="Arial" w:cs="Arial"/>
          <w:sz w:val="20"/>
          <w:szCs w:val="20"/>
          <w:lang w:val="mn-MN"/>
        </w:rPr>
      </w:pPr>
      <w:r w:rsidRPr="00CB2105">
        <w:rPr>
          <w:rFonts w:ascii="Arial" w:hAnsi="Arial" w:cs="Arial"/>
          <w:sz w:val="20"/>
          <w:szCs w:val="20"/>
          <w:lang w:val="mn-MN"/>
        </w:rPr>
        <w:t xml:space="preserve">1.10 Барааны баталгаат засварын хугацаа буюу барааны чанарын баталгааны хугацаанд </w:t>
      </w:r>
      <w:r w:rsidR="00502554">
        <w:rPr>
          <w:rFonts w:ascii="Arial" w:hAnsi="Arial" w:cs="Arial"/>
          <w:sz w:val="20"/>
          <w:szCs w:val="20"/>
          <w:lang w:val="mn-MN"/>
        </w:rPr>
        <w:t>нийлүүэг</w:t>
      </w:r>
      <w:r w:rsidRPr="00CB2105">
        <w:rPr>
          <w:rFonts w:ascii="Arial" w:hAnsi="Arial" w:cs="Arial"/>
          <w:sz w:val="20"/>
          <w:szCs w:val="20"/>
          <w:lang w:val="mn-MN"/>
        </w:rPr>
        <w:t xml:space="preserve">чийн хүлээсэн үүргийн биелэлтийг баталгаажуулах зорилгоор гэрээний үнийн дүнгийн </w:t>
      </w:r>
      <w:r w:rsidRPr="00CB2105">
        <w:rPr>
          <w:rFonts w:ascii="Arial" w:hAnsi="Arial" w:cs="Arial"/>
          <w:sz w:val="20"/>
          <w:szCs w:val="20"/>
        </w:rPr>
        <w:t>5</w:t>
      </w:r>
      <w:r w:rsidRPr="00CB2105">
        <w:rPr>
          <w:rFonts w:ascii="Arial" w:hAnsi="Arial" w:cs="Arial"/>
          <w:sz w:val="20"/>
          <w:szCs w:val="20"/>
          <w:lang w:val="mn-MN"/>
        </w:rPr>
        <w:t xml:space="preserve"> хувьтай тэнцэх хэмжээний мөнгийг сүүлийн санхүүжилтээс суутган тооцож 1 жилийн хугацаанд Хөвсгөл аймгийн Засаг даргын Тамгын газрын төрийн сангийн дансанд байршуулна.</w:t>
      </w:r>
    </w:p>
    <w:p w14:paraId="4028C391" w14:textId="50B29AB0" w:rsidR="00F62D16" w:rsidRPr="00CB2105" w:rsidRDefault="00F62D16" w:rsidP="00F62D16">
      <w:pPr>
        <w:tabs>
          <w:tab w:val="left" w:pos="993"/>
        </w:tabs>
        <w:jc w:val="both"/>
        <w:rPr>
          <w:rFonts w:ascii="Arial" w:hAnsi="Arial" w:cs="Arial"/>
          <w:sz w:val="20"/>
          <w:szCs w:val="20"/>
          <w:lang w:val="mn-MN"/>
        </w:rPr>
      </w:pPr>
      <w:r w:rsidRPr="00CB2105">
        <w:rPr>
          <w:rFonts w:ascii="Arial" w:hAnsi="Arial" w:cs="Arial"/>
          <w:sz w:val="20"/>
          <w:szCs w:val="20"/>
          <w:lang w:val="mn-MN"/>
        </w:rPr>
        <w:t>1.1</w:t>
      </w:r>
      <w:r w:rsidR="00235333" w:rsidRPr="00CB2105">
        <w:rPr>
          <w:rFonts w:ascii="Arial" w:hAnsi="Arial" w:cs="Arial"/>
          <w:sz w:val="20"/>
          <w:szCs w:val="20"/>
          <w:lang w:val="mn-MN"/>
        </w:rPr>
        <w:t>1</w:t>
      </w:r>
      <w:r w:rsidRPr="00CB2105">
        <w:rPr>
          <w:rFonts w:ascii="Arial" w:hAnsi="Arial" w:cs="Arial"/>
          <w:sz w:val="20"/>
          <w:szCs w:val="20"/>
          <w:lang w:val="mn-MN"/>
        </w:rPr>
        <w:t xml:space="preserve"> Барааг захиалагчийн ажлын хэсэгт хүлээлгэн өгснөөс хойш зүгшрүүлэх, тохируулах хугацааны 1 жилийн хугацаанд бараанд гарсан  гэмтэл согог, зөрчил,  гологдлыг засварлах шаардлага гарсан тохиолдолд захиалагч  нь </w:t>
      </w:r>
      <w:r w:rsidR="00502554">
        <w:rPr>
          <w:rFonts w:ascii="Arial" w:hAnsi="Arial" w:cs="Arial"/>
          <w:sz w:val="20"/>
          <w:szCs w:val="20"/>
          <w:lang w:val="mn-MN"/>
        </w:rPr>
        <w:t>нийлүүлэгчид</w:t>
      </w:r>
      <w:r w:rsidRPr="00CB2105">
        <w:rPr>
          <w:rFonts w:ascii="Arial" w:hAnsi="Arial" w:cs="Arial"/>
          <w:sz w:val="20"/>
          <w:szCs w:val="20"/>
          <w:lang w:val="mn-MN"/>
        </w:rPr>
        <w:t xml:space="preserve"> бичгээр мэдэгдэнэ. </w:t>
      </w:r>
      <w:bookmarkStart w:id="23" w:name="_Hlk38030670"/>
      <w:r w:rsidR="00502554">
        <w:rPr>
          <w:rFonts w:ascii="Arial" w:hAnsi="Arial" w:cs="Arial"/>
          <w:sz w:val="20"/>
          <w:szCs w:val="20"/>
          <w:lang w:val="mn-MN"/>
        </w:rPr>
        <w:t>Нийлүүлэгч</w:t>
      </w:r>
      <w:r w:rsidR="007B3C91" w:rsidRPr="00CB2105">
        <w:rPr>
          <w:rFonts w:ascii="Arial" w:hAnsi="Arial" w:cs="Arial"/>
          <w:sz w:val="20"/>
          <w:szCs w:val="20"/>
          <w:lang w:val="mn-MN"/>
        </w:rPr>
        <w:t xml:space="preserve"> нь захиалагчийн хүсэлтийн дагуу зөрчил гологдлыг арилгах, шинэ бараагаар солих үүрэг хүлээнэ. </w:t>
      </w:r>
      <w:bookmarkStart w:id="24" w:name="_Hlk38019276"/>
      <w:bookmarkEnd w:id="23"/>
    </w:p>
    <w:bookmarkEnd w:id="24"/>
    <w:p w14:paraId="76E36F68" w14:textId="6999715F" w:rsidR="00F62D16" w:rsidRPr="00CB2105" w:rsidRDefault="00F62D16" w:rsidP="00F62D16">
      <w:pPr>
        <w:tabs>
          <w:tab w:val="left" w:pos="993"/>
        </w:tabs>
        <w:jc w:val="both"/>
        <w:rPr>
          <w:rFonts w:ascii="Arial" w:hAnsi="Arial" w:cs="Arial"/>
          <w:sz w:val="20"/>
          <w:szCs w:val="20"/>
          <w:lang w:val="mn-MN"/>
        </w:rPr>
      </w:pPr>
      <w:r w:rsidRPr="00CB2105">
        <w:rPr>
          <w:rFonts w:ascii="Arial" w:hAnsi="Arial" w:cs="Arial"/>
          <w:sz w:val="20"/>
          <w:szCs w:val="20"/>
          <w:lang w:val="mn-MN"/>
        </w:rPr>
        <w:t>1.1</w:t>
      </w:r>
      <w:r w:rsidR="00235333" w:rsidRPr="00CB2105">
        <w:rPr>
          <w:rFonts w:ascii="Arial" w:hAnsi="Arial" w:cs="Arial"/>
          <w:sz w:val="20"/>
          <w:szCs w:val="20"/>
          <w:lang w:val="mn-MN"/>
        </w:rPr>
        <w:t>2</w:t>
      </w:r>
      <w:r w:rsidRPr="00CB2105">
        <w:rPr>
          <w:rFonts w:ascii="Arial" w:hAnsi="Arial" w:cs="Arial"/>
          <w:sz w:val="20"/>
          <w:szCs w:val="20"/>
          <w:lang w:val="mn-MN"/>
        </w:rPr>
        <w:t xml:space="preserve"> Нийлүүлэгч нь гэрээний 1.11 дахь хэсэгт заасан мэдэгдэл авсан өдрөөс хойш 30 хоногийн дотор гүйцэтгээгүй тохиолдолд захиалагч энэхүү гэрээний 1.</w:t>
      </w:r>
      <w:r w:rsidR="00374071">
        <w:rPr>
          <w:rFonts w:ascii="Arial" w:hAnsi="Arial" w:cs="Arial"/>
          <w:sz w:val="20"/>
          <w:szCs w:val="20"/>
          <w:lang w:val="mn-MN"/>
        </w:rPr>
        <w:t>10</w:t>
      </w:r>
      <w:r w:rsidRPr="00CB2105">
        <w:rPr>
          <w:rFonts w:ascii="Arial" w:hAnsi="Arial" w:cs="Arial"/>
          <w:sz w:val="20"/>
          <w:szCs w:val="20"/>
          <w:lang w:val="mn-MN"/>
        </w:rPr>
        <w:t xml:space="preserve"> дахь хэсэгт заасан барьцаа хөрөнгөөс гарган гологдол, гэмтлийг арилгах ажлыг бусад этгээдээр гүйцэтгүүлэх буюу үүргээ гүйцэтгээгүй нийлүүэгчийг “Тендерт орох эрхээ хязгаарлуулсан этгээдийн бүртгэл”-д бүртгүүлэхээр холбогдох байгууллагад хандана.</w:t>
      </w:r>
    </w:p>
    <w:p w14:paraId="0E35F1E7" w14:textId="6B749604" w:rsidR="00F62D16" w:rsidRPr="00CB2105" w:rsidRDefault="00F62D16" w:rsidP="00F62D16">
      <w:pPr>
        <w:tabs>
          <w:tab w:val="left" w:pos="993"/>
        </w:tabs>
        <w:jc w:val="both"/>
        <w:rPr>
          <w:rFonts w:ascii="Arial" w:hAnsi="Arial" w:cs="Arial"/>
          <w:sz w:val="20"/>
          <w:szCs w:val="20"/>
          <w:lang w:val="mn-MN"/>
        </w:rPr>
      </w:pPr>
      <w:r w:rsidRPr="00CB2105">
        <w:rPr>
          <w:rFonts w:ascii="Arial" w:hAnsi="Arial" w:cs="Arial"/>
          <w:sz w:val="20"/>
          <w:szCs w:val="20"/>
          <w:lang w:val="mn-MN"/>
        </w:rPr>
        <w:t>1.1</w:t>
      </w:r>
      <w:r w:rsidR="00235333" w:rsidRPr="00CB2105">
        <w:rPr>
          <w:rFonts w:ascii="Arial" w:hAnsi="Arial" w:cs="Arial"/>
          <w:sz w:val="20"/>
          <w:szCs w:val="20"/>
          <w:lang w:val="mn-MN"/>
        </w:rPr>
        <w:t>2</w:t>
      </w:r>
      <w:r w:rsidRPr="00CB2105">
        <w:rPr>
          <w:rFonts w:ascii="Arial" w:hAnsi="Arial" w:cs="Arial"/>
          <w:sz w:val="20"/>
          <w:szCs w:val="20"/>
          <w:lang w:val="mn-MN"/>
        </w:rPr>
        <w:t xml:space="preserve"> Бараа нийлүүлэх гэрээний төлбөрийг санхүүжилтийн хуваарийн дагуу гүйцэтгэлийн үр дүнгээр санхүүжүүлэх бөгөөд гэрээний төлбөрийн үлдэгдлийг барааг бүрэн нийлүүлж, холбогдох баримт бичгийг хүлээлгэн өгсний дараа олгоно.</w:t>
      </w:r>
    </w:p>
    <w:p w14:paraId="468DEDFB" w14:textId="0985B211" w:rsidR="00F62D16" w:rsidRPr="00CB2105" w:rsidRDefault="00F62D16" w:rsidP="00F62D16">
      <w:pPr>
        <w:tabs>
          <w:tab w:val="left" w:pos="993"/>
        </w:tabs>
        <w:jc w:val="both"/>
        <w:rPr>
          <w:rFonts w:ascii="Arial" w:hAnsi="Arial" w:cs="Arial"/>
          <w:sz w:val="20"/>
          <w:szCs w:val="20"/>
          <w:lang w:val="mn-MN"/>
        </w:rPr>
      </w:pPr>
      <w:r w:rsidRPr="00CB2105">
        <w:rPr>
          <w:rFonts w:ascii="Arial" w:hAnsi="Arial" w:cs="Arial"/>
          <w:sz w:val="20"/>
          <w:szCs w:val="20"/>
          <w:lang w:val="mn-MN"/>
        </w:rPr>
        <w:t>1.1</w:t>
      </w:r>
      <w:r w:rsidR="00235333" w:rsidRPr="00CB2105">
        <w:rPr>
          <w:rFonts w:ascii="Arial" w:hAnsi="Arial" w:cs="Arial"/>
          <w:sz w:val="20"/>
          <w:szCs w:val="20"/>
          <w:lang w:val="mn-MN"/>
        </w:rPr>
        <w:t>3</w:t>
      </w:r>
      <w:r w:rsidRPr="00CB2105">
        <w:rPr>
          <w:rFonts w:ascii="Arial" w:hAnsi="Arial" w:cs="Arial"/>
          <w:sz w:val="20"/>
          <w:szCs w:val="20"/>
          <w:lang w:val="mn-MN"/>
        </w:rPr>
        <w:t xml:space="preserve"> Бараа нийлүүлэх гэрээний төлбөр нь нэмэгдсэн өртгийн албан татвараас чөлөөлөгдөхгүй.</w:t>
      </w:r>
    </w:p>
    <w:p w14:paraId="4DEF7F77" w14:textId="31AE4359" w:rsidR="00F62D16" w:rsidRPr="00CB2105" w:rsidRDefault="00F62D16" w:rsidP="00F62D16">
      <w:pPr>
        <w:tabs>
          <w:tab w:val="left" w:pos="993"/>
        </w:tabs>
        <w:jc w:val="both"/>
        <w:rPr>
          <w:rFonts w:ascii="Arial" w:hAnsi="Arial" w:cs="Arial"/>
          <w:sz w:val="20"/>
          <w:szCs w:val="20"/>
          <w:lang w:val="mn-MN"/>
        </w:rPr>
      </w:pPr>
      <w:r w:rsidRPr="00CB2105">
        <w:rPr>
          <w:rFonts w:ascii="Arial" w:hAnsi="Arial" w:cs="Arial"/>
          <w:sz w:val="20"/>
          <w:szCs w:val="20"/>
          <w:lang w:val="mn-MN"/>
        </w:rPr>
        <w:t>1.1</w:t>
      </w:r>
      <w:r w:rsidR="00235333" w:rsidRPr="00CB2105">
        <w:rPr>
          <w:rFonts w:ascii="Arial" w:hAnsi="Arial" w:cs="Arial"/>
          <w:sz w:val="20"/>
          <w:szCs w:val="20"/>
          <w:lang w:val="mn-MN"/>
        </w:rPr>
        <w:t>4</w:t>
      </w:r>
      <w:r w:rsidRPr="00CB2105">
        <w:rPr>
          <w:rFonts w:ascii="Arial" w:hAnsi="Arial" w:cs="Arial"/>
          <w:sz w:val="20"/>
          <w:szCs w:val="20"/>
          <w:lang w:val="mn-MN"/>
        </w:rPr>
        <w:t xml:space="preserve"> </w:t>
      </w:r>
      <w:proofErr w:type="spellStart"/>
      <w:r w:rsidRPr="00CB2105">
        <w:rPr>
          <w:rFonts w:ascii="Arial" w:hAnsi="Arial" w:cs="Arial"/>
          <w:sz w:val="20"/>
          <w:szCs w:val="20"/>
        </w:rPr>
        <w:t>Зайлшгүй</w:t>
      </w:r>
      <w:proofErr w:type="spellEnd"/>
      <w:r w:rsidRPr="00CB2105">
        <w:rPr>
          <w:rFonts w:ascii="Arial" w:hAnsi="Arial" w:cs="Arial"/>
          <w:sz w:val="20"/>
          <w:szCs w:val="20"/>
        </w:rPr>
        <w:t xml:space="preserve"> </w:t>
      </w:r>
      <w:proofErr w:type="spellStart"/>
      <w:r w:rsidRPr="00CB2105">
        <w:rPr>
          <w:rFonts w:ascii="Arial" w:hAnsi="Arial" w:cs="Arial"/>
          <w:sz w:val="20"/>
          <w:szCs w:val="20"/>
        </w:rPr>
        <w:t>шаардлагаар</w:t>
      </w:r>
      <w:proofErr w:type="spellEnd"/>
      <w:r w:rsidRPr="00CB2105">
        <w:rPr>
          <w:rFonts w:ascii="Arial" w:hAnsi="Arial" w:cs="Arial"/>
          <w:sz w:val="20"/>
          <w:szCs w:val="20"/>
        </w:rPr>
        <w:t xml:space="preserve"> </w:t>
      </w:r>
      <w:proofErr w:type="spellStart"/>
      <w:r w:rsidRPr="00CB2105">
        <w:rPr>
          <w:rFonts w:ascii="Arial" w:hAnsi="Arial" w:cs="Arial"/>
          <w:sz w:val="20"/>
          <w:szCs w:val="20"/>
        </w:rPr>
        <w:t>гэрээнд</w:t>
      </w:r>
      <w:proofErr w:type="spellEnd"/>
      <w:r w:rsidRPr="00CB2105">
        <w:rPr>
          <w:rFonts w:ascii="Arial" w:hAnsi="Arial" w:cs="Arial"/>
          <w:sz w:val="20"/>
          <w:szCs w:val="20"/>
        </w:rPr>
        <w:t xml:space="preserve"> </w:t>
      </w:r>
      <w:proofErr w:type="spellStart"/>
      <w:r w:rsidRPr="00CB2105">
        <w:rPr>
          <w:rFonts w:ascii="Arial" w:hAnsi="Arial" w:cs="Arial"/>
          <w:sz w:val="20"/>
          <w:szCs w:val="20"/>
        </w:rPr>
        <w:t>нэмэлт</w:t>
      </w:r>
      <w:proofErr w:type="spellEnd"/>
      <w:r w:rsidRPr="00CB2105">
        <w:rPr>
          <w:rFonts w:ascii="Arial" w:hAnsi="Arial" w:cs="Arial"/>
          <w:sz w:val="20"/>
          <w:szCs w:val="20"/>
        </w:rPr>
        <w:t xml:space="preserve"> </w:t>
      </w:r>
      <w:proofErr w:type="spellStart"/>
      <w:r w:rsidRPr="00CB2105">
        <w:rPr>
          <w:rFonts w:ascii="Arial" w:hAnsi="Arial" w:cs="Arial"/>
          <w:sz w:val="20"/>
          <w:szCs w:val="20"/>
        </w:rPr>
        <w:t>өөрчлөлт</w:t>
      </w:r>
      <w:proofErr w:type="spellEnd"/>
      <w:r w:rsidRPr="00CB2105">
        <w:rPr>
          <w:rFonts w:ascii="Arial" w:hAnsi="Arial" w:cs="Arial"/>
          <w:sz w:val="20"/>
          <w:szCs w:val="20"/>
        </w:rPr>
        <w:t xml:space="preserve"> </w:t>
      </w:r>
      <w:proofErr w:type="spellStart"/>
      <w:r w:rsidRPr="00CB2105">
        <w:rPr>
          <w:rFonts w:ascii="Arial" w:hAnsi="Arial" w:cs="Arial"/>
          <w:sz w:val="20"/>
          <w:szCs w:val="20"/>
        </w:rPr>
        <w:t>оруулах</w:t>
      </w:r>
      <w:proofErr w:type="spellEnd"/>
      <w:r w:rsidRPr="00CB2105">
        <w:rPr>
          <w:rFonts w:ascii="Arial" w:hAnsi="Arial" w:cs="Arial"/>
          <w:sz w:val="20"/>
          <w:szCs w:val="20"/>
        </w:rPr>
        <w:t xml:space="preserve"> </w:t>
      </w:r>
      <w:proofErr w:type="spellStart"/>
      <w:r w:rsidRPr="00CB2105">
        <w:rPr>
          <w:rFonts w:ascii="Arial" w:hAnsi="Arial" w:cs="Arial"/>
          <w:sz w:val="20"/>
          <w:szCs w:val="20"/>
        </w:rPr>
        <w:t>шаардлага</w:t>
      </w:r>
      <w:proofErr w:type="spellEnd"/>
      <w:r w:rsidRPr="00CB2105">
        <w:rPr>
          <w:rFonts w:ascii="Arial" w:hAnsi="Arial" w:cs="Arial"/>
          <w:sz w:val="20"/>
          <w:szCs w:val="20"/>
        </w:rPr>
        <w:t xml:space="preserve"> </w:t>
      </w:r>
      <w:proofErr w:type="spellStart"/>
      <w:r w:rsidRPr="00CB2105">
        <w:rPr>
          <w:rFonts w:ascii="Arial" w:hAnsi="Arial" w:cs="Arial"/>
          <w:sz w:val="20"/>
          <w:szCs w:val="20"/>
        </w:rPr>
        <w:t>гарвал</w:t>
      </w:r>
      <w:proofErr w:type="spellEnd"/>
      <w:r w:rsidRPr="00CB2105">
        <w:rPr>
          <w:rFonts w:ascii="Arial" w:hAnsi="Arial" w:cs="Arial"/>
          <w:sz w:val="20"/>
          <w:szCs w:val="20"/>
        </w:rPr>
        <w:t xml:space="preserve"> </w:t>
      </w:r>
      <w:proofErr w:type="spellStart"/>
      <w:r w:rsidRPr="00CB2105">
        <w:rPr>
          <w:rFonts w:ascii="Arial" w:hAnsi="Arial" w:cs="Arial"/>
          <w:sz w:val="20"/>
          <w:szCs w:val="20"/>
        </w:rPr>
        <w:t>талууд</w:t>
      </w:r>
      <w:proofErr w:type="spellEnd"/>
      <w:r w:rsidRPr="00CB2105">
        <w:rPr>
          <w:rFonts w:ascii="Arial" w:hAnsi="Arial" w:cs="Arial"/>
          <w:sz w:val="20"/>
          <w:szCs w:val="20"/>
        </w:rPr>
        <w:t xml:space="preserve"> </w:t>
      </w:r>
      <w:proofErr w:type="spellStart"/>
      <w:r w:rsidRPr="00CB2105">
        <w:rPr>
          <w:rFonts w:ascii="Arial" w:hAnsi="Arial" w:cs="Arial"/>
          <w:sz w:val="20"/>
          <w:szCs w:val="20"/>
        </w:rPr>
        <w:t>харилцан</w:t>
      </w:r>
      <w:proofErr w:type="spellEnd"/>
      <w:r w:rsidRPr="00CB2105">
        <w:rPr>
          <w:rFonts w:ascii="Arial" w:hAnsi="Arial" w:cs="Arial"/>
          <w:sz w:val="20"/>
          <w:szCs w:val="20"/>
        </w:rPr>
        <w:t xml:space="preserve"> </w:t>
      </w:r>
      <w:proofErr w:type="spellStart"/>
      <w:r w:rsidRPr="00CB2105">
        <w:rPr>
          <w:rFonts w:ascii="Arial" w:hAnsi="Arial" w:cs="Arial"/>
          <w:sz w:val="20"/>
          <w:szCs w:val="20"/>
        </w:rPr>
        <w:t>тохиролцож</w:t>
      </w:r>
      <w:proofErr w:type="spellEnd"/>
      <w:r w:rsidRPr="00CB2105">
        <w:rPr>
          <w:rFonts w:ascii="Arial" w:hAnsi="Arial" w:cs="Arial"/>
          <w:sz w:val="20"/>
          <w:szCs w:val="20"/>
        </w:rPr>
        <w:t xml:space="preserve"> </w:t>
      </w:r>
      <w:proofErr w:type="spellStart"/>
      <w:r w:rsidRPr="00CB2105">
        <w:rPr>
          <w:rFonts w:ascii="Arial" w:hAnsi="Arial" w:cs="Arial"/>
          <w:sz w:val="20"/>
          <w:szCs w:val="20"/>
        </w:rPr>
        <w:t>гэрээний</w:t>
      </w:r>
      <w:proofErr w:type="spellEnd"/>
      <w:r w:rsidRPr="00CB2105">
        <w:rPr>
          <w:rFonts w:ascii="Arial" w:hAnsi="Arial" w:cs="Arial"/>
          <w:sz w:val="20"/>
          <w:szCs w:val="20"/>
        </w:rPr>
        <w:t xml:space="preserve"> </w:t>
      </w:r>
      <w:proofErr w:type="spellStart"/>
      <w:r w:rsidRPr="00CB2105">
        <w:rPr>
          <w:rFonts w:ascii="Arial" w:hAnsi="Arial" w:cs="Arial"/>
          <w:sz w:val="20"/>
          <w:szCs w:val="20"/>
        </w:rPr>
        <w:t>үнэ</w:t>
      </w:r>
      <w:proofErr w:type="spellEnd"/>
      <w:r w:rsidRPr="00CB2105">
        <w:rPr>
          <w:rFonts w:ascii="Arial" w:hAnsi="Arial" w:cs="Arial"/>
          <w:sz w:val="20"/>
          <w:szCs w:val="20"/>
        </w:rPr>
        <w:t xml:space="preserve">, </w:t>
      </w:r>
      <w:r w:rsidRPr="00CB2105">
        <w:rPr>
          <w:rFonts w:ascii="Arial" w:hAnsi="Arial" w:cs="Arial"/>
          <w:sz w:val="20"/>
          <w:szCs w:val="20"/>
          <w:lang w:val="mn-MN"/>
        </w:rPr>
        <w:t>барааны</w:t>
      </w:r>
      <w:r w:rsidRPr="00CB2105">
        <w:rPr>
          <w:rFonts w:ascii="Arial" w:hAnsi="Arial" w:cs="Arial"/>
          <w:sz w:val="20"/>
          <w:szCs w:val="20"/>
        </w:rPr>
        <w:t xml:space="preserve"> </w:t>
      </w:r>
      <w:r w:rsidRPr="00CB2105">
        <w:rPr>
          <w:rFonts w:ascii="Arial" w:hAnsi="Arial" w:cs="Arial"/>
          <w:sz w:val="20"/>
          <w:szCs w:val="20"/>
          <w:lang w:val="mn-MN"/>
        </w:rPr>
        <w:t>техникийн тодорхойлолтоос</w:t>
      </w:r>
      <w:r w:rsidRPr="00CB2105">
        <w:rPr>
          <w:rFonts w:ascii="Arial" w:hAnsi="Arial" w:cs="Arial"/>
          <w:sz w:val="20"/>
          <w:szCs w:val="20"/>
        </w:rPr>
        <w:t xml:space="preserve"> </w:t>
      </w:r>
      <w:proofErr w:type="spellStart"/>
      <w:r w:rsidRPr="00CB2105">
        <w:rPr>
          <w:rFonts w:ascii="Arial" w:hAnsi="Arial" w:cs="Arial"/>
          <w:sz w:val="20"/>
          <w:szCs w:val="20"/>
        </w:rPr>
        <w:t>бусад</w:t>
      </w:r>
      <w:proofErr w:type="spellEnd"/>
      <w:r w:rsidRPr="00CB2105">
        <w:rPr>
          <w:rFonts w:ascii="Arial" w:hAnsi="Arial" w:cs="Arial"/>
          <w:sz w:val="20"/>
          <w:szCs w:val="20"/>
        </w:rPr>
        <w:t xml:space="preserve"> </w:t>
      </w:r>
      <w:proofErr w:type="spellStart"/>
      <w:r w:rsidRPr="00CB2105">
        <w:rPr>
          <w:rFonts w:ascii="Arial" w:hAnsi="Arial" w:cs="Arial"/>
          <w:sz w:val="20"/>
          <w:szCs w:val="20"/>
        </w:rPr>
        <w:t>асуудлаар</w:t>
      </w:r>
      <w:proofErr w:type="spellEnd"/>
      <w:r w:rsidRPr="00CB2105">
        <w:rPr>
          <w:rFonts w:ascii="Arial" w:hAnsi="Arial" w:cs="Arial"/>
          <w:sz w:val="20"/>
          <w:szCs w:val="20"/>
        </w:rPr>
        <w:t xml:space="preserve"> </w:t>
      </w:r>
      <w:proofErr w:type="spellStart"/>
      <w:r w:rsidRPr="00CB2105">
        <w:rPr>
          <w:rFonts w:ascii="Arial" w:hAnsi="Arial" w:cs="Arial"/>
          <w:sz w:val="20"/>
          <w:szCs w:val="20"/>
        </w:rPr>
        <w:t>зохих</w:t>
      </w:r>
      <w:proofErr w:type="spellEnd"/>
      <w:r w:rsidRPr="00CB2105">
        <w:rPr>
          <w:rFonts w:ascii="Arial" w:hAnsi="Arial" w:cs="Arial"/>
          <w:sz w:val="20"/>
          <w:szCs w:val="20"/>
        </w:rPr>
        <w:t xml:space="preserve"> </w:t>
      </w:r>
      <w:proofErr w:type="spellStart"/>
      <w:r w:rsidRPr="00CB2105">
        <w:rPr>
          <w:rFonts w:ascii="Arial" w:hAnsi="Arial" w:cs="Arial"/>
          <w:sz w:val="20"/>
          <w:szCs w:val="20"/>
        </w:rPr>
        <w:t>өөрчлөлт</w:t>
      </w:r>
      <w:proofErr w:type="spellEnd"/>
      <w:r w:rsidRPr="00CB2105">
        <w:rPr>
          <w:rFonts w:ascii="Arial" w:hAnsi="Arial" w:cs="Arial"/>
          <w:sz w:val="20"/>
          <w:szCs w:val="20"/>
        </w:rPr>
        <w:t xml:space="preserve"> </w:t>
      </w:r>
      <w:proofErr w:type="spellStart"/>
      <w:r w:rsidRPr="00CB2105">
        <w:rPr>
          <w:rFonts w:ascii="Arial" w:hAnsi="Arial" w:cs="Arial"/>
          <w:sz w:val="20"/>
          <w:szCs w:val="20"/>
        </w:rPr>
        <w:t>оруулж</w:t>
      </w:r>
      <w:proofErr w:type="spellEnd"/>
      <w:r w:rsidRPr="00CB2105">
        <w:rPr>
          <w:rFonts w:ascii="Arial" w:hAnsi="Arial" w:cs="Arial"/>
          <w:sz w:val="20"/>
          <w:szCs w:val="20"/>
        </w:rPr>
        <w:t xml:space="preserve"> </w:t>
      </w:r>
      <w:proofErr w:type="spellStart"/>
      <w:r w:rsidRPr="00CB2105">
        <w:rPr>
          <w:rFonts w:ascii="Arial" w:hAnsi="Arial" w:cs="Arial"/>
          <w:sz w:val="20"/>
          <w:szCs w:val="20"/>
        </w:rPr>
        <w:t>болох</w:t>
      </w:r>
      <w:proofErr w:type="spellEnd"/>
      <w:r w:rsidRPr="00CB2105">
        <w:rPr>
          <w:rFonts w:ascii="Arial" w:hAnsi="Arial" w:cs="Arial"/>
          <w:sz w:val="20"/>
          <w:szCs w:val="20"/>
        </w:rPr>
        <w:t xml:space="preserve"> </w:t>
      </w:r>
      <w:proofErr w:type="spellStart"/>
      <w:r w:rsidRPr="00CB2105">
        <w:rPr>
          <w:rFonts w:ascii="Arial" w:hAnsi="Arial" w:cs="Arial"/>
          <w:sz w:val="20"/>
          <w:szCs w:val="20"/>
        </w:rPr>
        <w:t>бөгөөд</w:t>
      </w:r>
      <w:proofErr w:type="spellEnd"/>
      <w:r w:rsidRPr="00CB2105">
        <w:rPr>
          <w:rFonts w:ascii="Arial" w:hAnsi="Arial" w:cs="Arial"/>
          <w:sz w:val="20"/>
          <w:szCs w:val="20"/>
        </w:rPr>
        <w:t xml:space="preserve"> </w:t>
      </w:r>
      <w:proofErr w:type="spellStart"/>
      <w:r w:rsidRPr="00CB2105">
        <w:rPr>
          <w:rFonts w:ascii="Arial" w:hAnsi="Arial" w:cs="Arial"/>
          <w:sz w:val="20"/>
          <w:szCs w:val="20"/>
        </w:rPr>
        <w:t>тус</w:t>
      </w:r>
      <w:proofErr w:type="spellEnd"/>
      <w:r w:rsidRPr="00CB2105">
        <w:rPr>
          <w:rFonts w:ascii="Arial" w:hAnsi="Arial" w:cs="Arial"/>
          <w:sz w:val="20"/>
          <w:szCs w:val="20"/>
        </w:rPr>
        <w:t xml:space="preserve"> </w:t>
      </w:r>
      <w:proofErr w:type="spellStart"/>
      <w:r w:rsidRPr="00CB2105">
        <w:rPr>
          <w:rFonts w:ascii="Arial" w:hAnsi="Arial" w:cs="Arial"/>
          <w:sz w:val="20"/>
          <w:szCs w:val="20"/>
        </w:rPr>
        <w:t>өөрчлөлтийг</w:t>
      </w:r>
      <w:proofErr w:type="spellEnd"/>
      <w:r w:rsidRPr="00CB2105">
        <w:rPr>
          <w:rFonts w:ascii="Arial" w:hAnsi="Arial" w:cs="Arial"/>
          <w:sz w:val="20"/>
          <w:szCs w:val="20"/>
        </w:rPr>
        <w:t xml:space="preserve"> </w:t>
      </w:r>
      <w:proofErr w:type="spellStart"/>
      <w:r w:rsidRPr="00CB2105">
        <w:rPr>
          <w:rFonts w:ascii="Arial" w:hAnsi="Arial" w:cs="Arial"/>
          <w:sz w:val="20"/>
          <w:szCs w:val="20"/>
        </w:rPr>
        <w:t>бичгээр</w:t>
      </w:r>
      <w:proofErr w:type="spellEnd"/>
      <w:r w:rsidRPr="00CB2105">
        <w:rPr>
          <w:rFonts w:ascii="Arial" w:hAnsi="Arial" w:cs="Arial"/>
          <w:sz w:val="20"/>
          <w:szCs w:val="20"/>
        </w:rPr>
        <w:t xml:space="preserve"> </w:t>
      </w:r>
      <w:proofErr w:type="spellStart"/>
      <w:r w:rsidRPr="00CB2105">
        <w:rPr>
          <w:rFonts w:ascii="Arial" w:hAnsi="Arial" w:cs="Arial"/>
          <w:sz w:val="20"/>
          <w:szCs w:val="20"/>
        </w:rPr>
        <w:t>гаргаж</w:t>
      </w:r>
      <w:proofErr w:type="spellEnd"/>
      <w:r w:rsidRPr="00CB2105">
        <w:rPr>
          <w:rFonts w:ascii="Arial" w:hAnsi="Arial" w:cs="Arial"/>
          <w:sz w:val="20"/>
          <w:szCs w:val="20"/>
        </w:rPr>
        <w:t xml:space="preserve"> </w:t>
      </w:r>
      <w:proofErr w:type="spellStart"/>
      <w:r w:rsidRPr="00CB2105">
        <w:rPr>
          <w:rFonts w:ascii="Arial" w:hAnsi="Arial" w:cs="Arial"/>
          <w:sz w:val="20"/>
          <w:szCs w:val="20"/>
        </w:rPr>
        <w:t>талууд</w:t>
      </w:r>
      <w:proofErr w:type="spellEnd"/>
      <w:r w:rsidRPr="00CB2105">
        <w:rPr>
          <w:rFonts w:ascii="Arial" w:hAnsi="Arial" w:cs="Arial"/>
          <w:sz w:val="20"/>
          <w:szCs w:val="20"/>
        </w:rPr>
        <w:t xml:space="preserve"> </w:t>
      </w:r>
      <w:proofErr w:type="spellStart"/>
      <w:r w:rsidRPr="00CB2105">
        <w:rPr>
          <w:rFonts w:ascii="Arial" w:hAnsi="Arial" w:cs="Arial"/>
          <w:sz w:val="20"/>
          <w:szCs w:val="20"/>
        </w:rPr>
        <w:t>баталгаажуулсан</w:t>
      </w:r>
      <w:proofErr w:type="spellEnd"/>
      <w:r w:rsidRPr="00CB2105">
        <w:rPr>
          <w:rFonts w:ascii="Arial" w:hAnsi="Arial" w:cs="Arial"/>
          <w:sz w:val="20"/>
          <w:szCs w:val="20"/>
        </w:rPr>
        <w:t xml:space="preserve"> </w:t>
      </w:r>
      <w:proofErr w:type="spellStart"/>
      <w:r w:rsidRPr="00CB2105">
        <w:rPr>
          <w:rFonts w:ascii="Arial" w:hAnsi="Arial" w:cs="Arial"/>
          <w:sz w:val="20"/>
          <w:szCs w:val="20"/>
        </w:rPr>
        <w:t>нөхцөлд</w:t>
      </w:r>
      <w:proofErr w:type="spellEnd"/>
      <w:r w:rsidRPr="00CB2105">
        <w:rPr>
          <w:rFonts w:ascii="Arial" w:hAnsi="Arial" w:cs="Arial"/>
          <w:sz w:val="20"/>
          <w:szCs w:val="20"/>
        </w:rPr>
        <w:t xml:space="preserve"> </w:t>
      </w:r>
      <w:proofErr w:type="spellStart"/>
      <w:r w:rsidRPr="00CB2105">
        <w:rPr>
          <w:rFonts w:ascii="Arial" w:hAnsi="Arial" w:cs="Arial"/>
          <w:sz w:val="20"/>
          <w:szCs w:val="20"/>
        </w:rPr>
        <w:t>хүчин</w:t>
      </w:r>
      <w:proofErr w:type="spellEnd"/>
      <w:r w:rsidRPr="00CB2105">
        <w:rPr>
          <w:rFonts w:ascii="Arial" w:hAnsi="Arial" w:cs="Arial"/>
          <w:sz w:val="20"/>
          <w:szCs w:val="20"/>
        </w:rPr>
        <w:t xml:space="preserve"> </w:t>
      </w:r>
      <w:proofErr w:type="spellStart"/>
      <w:r w:rsidRPr="00CB2105">
        <w:rPr>
          <w:rFonts w:ascii="Arial" w:hAnsi="Arial" w:cs="Arial"/>
          <w:sz w:val="20"/>
          <w:szCs w:val="20"/>
        </w:rPr>
        <w:t>төгөлдөр</w:t>
      </w:r>
      <w:proofErr w:type="spellEnd"/>
      <w:r w:rsidRPr="00CB2105">
        <w:rPr>
          <w:rFonts w:ascii="Arial" w:hAnsi="Arial" w:cs="Arial"/>
          <w:sz w:val="20"/>
          <w:szCs w:val="20"/>
        </w:rPr>
        <w:t xml:space="preserve"> </w:t>
      </w:r>
      <w:proofErr w:type="spellStart"/>
      <w:r w:rsidRPr="00CB2105">
        <w:rPr>
          <w:rFonts w:ascii="Arial" w:hAnsi="Arial" w:cs="Arial"/>
          <w:sz w:val="20"/>
          <w:szCs w:val="20"/>
        </w:rPr>
        <w:t>болсонд</w:t>
      </w:r>
      <w:proofErr w:type="spellEnd"/>
      <w:r w:rsidRPr="00CB2105">
        <w:rPr>
          <w:rFonts w:ascii="Arial" w:hAnsi="Arial" w:cs="Arial"/>
          <w:sz w:val="20"/>
          <w:szCs w:val="20"/>
        </w:rPr>
        <w:t xml:space="preserve"> </w:t>
      </w:r>
      <w:proofErr w:type="spellStart"/>
      <w:r w:rsidRPr="00CB2105">
        <w:rPr>
          <w:rFonts w:ascii="Arial" w:hAnsi="Arial" w:cs="Arial"/>
          <w:sz w:val="20"/>
          <w:szCs w:val="20"/>
        </w:rPr>
        <w:t>тооцно</w:t>
      </w:r>
      <w:proofErr w:type="spellEnd"/>
      <w:r w:rsidRPr="00CB2105">
        <w:rPr>
          <w:rFonts w:ascii="Arial" w:hAnsi="Arial" w:cs="Arial"/>
          <w:sz w:val="20"/>
          <w:szCs w:val="20"/>
        </w:rPr>
        <w:t>.</w:t>
      </w:r>
    </w:p>
    <w:p w14:paraId="77F9C46E" w14:textId="79883C9D" w:rsidR="00F62D16" w:rsidRPr="00CB2105" w:rsidRDefault="00F62D16" w:rsidP="00F62D16">
      <w:pPr>
        <w:tabs>
          <w:tab w:val="left" w:pos="993"/>
        </w:tabs>
        <w:spacing w:after="200"/>
        <w:jc w:val="both"/>
        <w:rPr>
          <w:rFonts w:ascii="Arial" w:hAnsi="Arial" w:cs="Arial"/>
          <w:sz w:val="20"/>
          <w:szCs w:val="20"/>
          <w:lang w:val="mn-MN"/>
        </w:rPr>
      </w:pPr>
      <w:r w:rsidRPr="00CB2105">
        <w:rPr>
          <w:rFonts w:ascii="Arial" w:hAnsi="Arial" w:cs="Arial"/>
          <w:sz w:val="20"/>
          <w:szCs w:val="20"/>
          <w:lang w:val="mn-MN"/>
        </w:rPr>
        <w:t>1.1</w:t>
      </w:r>
      <w:r w:rsidR="00235333" w:rsidRPr="00CB2105">
        <w:rPr>
          <w:rFonts w:ascii="Arial" w:hAnsi="Arial" w:cs="Arial"/>
          <w:sz w:val="20"/>
          <w:szCs w:val="20"/>
          <w:lang w:val="mn-MN"/>
        </w:rPr>
        <w:t>5</w:t>
      </w:r>
      <w:r w:rsidRPr="00CB2105">
        <w:rPr>
          <w:rFonts w:ascii="Arial" w:hAnsi="Arial" w:cs="Arial"/>
          <w:sz w:val="20"/>
          <w:szCs w:val="20"/>
          <w:lang w:val="mn-MN"/>
        </w:rPr>
        <w:t xml:space="preserve"> Нийлүүлэгчид олгох гэрээний төлбөрөөс дараах зардлуудыг захиалагчийн холбогдох дансанд суутгана. Үүнд:</w:t>
      </w:r>
    </w:p>
    <w:p w14:paraId="43F1A5C0" w14:textId="77777777" w:rsidR="00F62D16" w:rsidRPr="00CB2105" w:rsidRDefault="00F62D16" w:rsidP="00F62D16">
      <w:pPr>
        <w:numPr>
          <w:ilvl w:val="0"/>
          <w:numId w:val="23"/>
        </w:numPr>
        <w:spacing w:after="200" w:line="276" w:lineRule="auto"/>
        <w:ind w:left="1080" w:right="36" w:firstLine="0"/>
        <w:contextualSpacing/>
        <w:jc w:val="both"/>
        <w:rPr>
          <w:rFonts w:ascii="Arial" w:hAnsi="Arial" w:cs="Arial"/>
          <w:sz w:val="20"/>
          <w:szCs w:val="20"/>
          <w:lang w:val="en-GB"/>
        </w:rPr>
      </w:pPr>
      <w:r w:rsidRPr="00CB2105">
        <w:rPr>
          <w:rFonts w:ascii="Arial" w:hAnsi="Arial" w:cs="Arial"/>
          <w:sz w:val="20"/>
          <w:szCs w:val="20"/>
          <w:lang w:val="mn-MN"/>
        </w:rPr>
        <w:t>Барааг хүлээн авах, түршилт тохируулга хийх, ашиглалтад оруулах, чанарын баталгааны баьцаа хөрөнгийг чөлөөлөхөд ажиллагааг зохион байгуулахад шаардлагатай зардал: ,,,,,,,,,,,,,, /</w:t>
      </w:r>
      <w:r w:rsidRPr="00CB2105">
        <w:rPr>
          <w:rFonts w:ascii="Arial" w:hAnsi="Arial" w:cs="Arial"/>
          <w:b/>
          <w:bCs/>
          <w:i/>
          <w:iCs/>
          <w:sz w:val="20"/>
          <w:szCs w:val="20"/>
          <w:lang w:val="mn-MN"/>
        </w:rPr>
        <w:t>,,,,,,,,,,,,,,,,,,,,,,,,,,,,,,,,,,,,,,,,,,,,,,,,</w:t>
      </w:r>
      <w:r w:rsidRPr="00CB2105">
        <w:rPr>
          <w:rFonts w:ascii="Arial" w:hAnsi="Arial" w:cs="Arial"/>
          <w:sz w:val="20"/>
          <w:szCs w:val="20"/>
          <w:lang w:val="mn-MN"/>
        </w:rPr>
        <w:t>/ төгрөг</w:t>
      </w:r>
    </w:p>
    <w:p w14:paraId="28707EE8" w14:textId="77777777" w:rsidR="00F62D16" w:rsidRPr="00CB2105" w:rsidRDefault="00F62D16" w:rsidP="00F62D16">
      <w:pPr>
        <w:numPr>
          <w:ilvl w:val="0"/>
          <w:numId w:val="23"/>
        </w:numPr>
        <w:spacing w:after="200" w:line="276" w:lineRule="auto"/>
        <w:ind w:left="1080" w:right="36" w:firstLine="0"/>
        <w:contextualSpacing/>
        <w:jc w:val="both"/>
        <w:rPr>
          <w:rFonts w:ascii="Arial" w:hAnsi="Arial" w:cs="Arial"/>
          <w:sz w:val="20"/>
          <w:szCs w:val="20"/>
        </w:rPr>
      </w:pPr>
      <w:r w:rsidRPr="00CB2105">
        <w:rPr>
          <w:rFonts w:ascii="Arial" w:hAnsi="Arial" w:cs="Arial"/>
          <w:sz w:val="20"/>
          <w:szCs w:val="20"/>
          <w:lang w:val="mn-MN"/>
        </w:rPr>
        <w:t>Барааг захиалагч хүлээн авахаас өмнө гарсан урсгал зардал ………/…………../ төгрөг</w:t>
      </w:r>
    </w:p>
    <w:p w14:paraId="7EC1610B" w14:textId="28B370CE" w:rsidR="00F62D16" w:rsidRPr="00CB2105" w:rsidRDefault="00F62D16" w:rsidP="00F62D16">
      <w:pPr>
        <w:spacing w:after="200" w:line="276" w:lineRule="auto"/>
        <w:ind w:right="36"/>
        <w:contextualSpacing/>
        <w:jc w:val="both"/>
        <w:rPr>
          <w:rFonts w:ascii="Arial" w:hAnsi="Arial" w:cs="Arial"/>
          <w:sz w:val="20"/>
          <w:szCs w:val="20"/>
          <w:lang w:val="mn-MN"/>
        </w:rPr>
      </w:pPr>
      <w:proofErr w:type="gramStart"/>
      <w:r w:rsidRPr="00CB2105">
        <w:rPr>
          <w:rFonts w:ascii="Arial" w:hAnsi="Arial" w:cs="Arial"/>
          <w:sz w:val="20"/>
          <w:szCs w:val="20"/>
        </w:rPr>
        <w:t>1</w:t>
      </w:r>
      <w:r w:rsidRPr="00CB2105">
        <w:rPr>
          <w:rFonts w:ascii="Arial" w:hAnsi="Arial" w:cs="Arial"/>
          <w:sz w:val="20"/>
          <w:szCs w:val="20"/>
          <w:lang w:val="mn-MN"/>
        </w:rPr>
        <w:t>.1</w:t>
      </w:r>
      <w:r w:rsidR="00235333" w:rsidRPr="00CB2105">
        <w:rPr>
          <w:rFonts w:ascii="Arial" w:hAnsi="Arial" w:cs="Arial"/>
          <w:sz w:val="20"/>
          <w:szCs w:val="20"/>
          <w:lang w:val="mn-MN"/>
        </w:rPr>
        <w:t>6</w:t>
      </w:r>
      <w:r w:rsidRPr="00CB2105">
        <w:rPr>
          <w:rFonts w:ascii="Arial" w:hAnsi="Arial" w:cs="Arial"/>
          <w:sz w:val="20"/>
          <w:szCs w:val="20"/>
          <w:lang w:val="mn-MN"/>
        </w:rPr>
        <w:t xml:space="preserve">  Захиалагч</w:t>
      </w:r>
      <w:proofErr w:type="gramEnd"/>
      <w:r w:rsidRPr="00CB2105">
        <w:rPr>
          <w:rFonts w:ascii="Arial" w:hAnsi="Arial" w:cs="Arial"/>
          <w:sz w:val="20"/>
          <w:szCs w:val="20"/>
          <w:lang w:val="mn-MN"/>
        </w:rPr>
        <w:t xml:space="preserve"> нь Иргэний хуулийн 254 дүгээр зүйлд заасан  эрх үүргийг хэрэгжүүлнэ.</w:t>
      </w:r>
    </w:p>
    <w:p w14:paraId="5BB4F03C" w14:textId="45746F0E" w:rsidR="00F62D16" w:rsidRPr="00CB2105" w:rsidRDefault="00F62D16" w:rsidP="00F62D16">
      <w:pPr>
        <w:spacing w:after="200" w:line="276" w:lineRule="auto"/>
        <w:ind w:right="36"/>
        <w:contextualSpacing/>
        <w:jc w:val="both"/>
        <w:rPr>
          <w:rFonts w:ascii="Arial" w:hAnsi="Arial" w:cs="Arial"/>
          <w:sz w:val="20"/>
          <w:szCs w:val="20"/>
          <w:lang w:val="mn-MN"/>
        </w:rPr>
      </w:pPr>
      <w:r w:rsidRPr="00CB2105">
        <w:rPr>
          <w:rFonts w:ascii="Arial" w:hAnsi="Arial" w:cs="Arial"/>
          <w:sz w:val="20"/>
          <w:szCs w:val="20"/>
          <w:lang w:val="mn-MN"/>
        </w:rPr>
        <w:lastRenderedPageBreak/>
        <w:t>1.1</w:t>
      </w:r>
      <w:r w:rsidR="00235333" w:rsidRPr="00CB2105">
        <w:rPr>
          <w:rFonts w:ascii="Arial" w:hAnsi="Arial" w:cs="Arial"/>
          <w:sz w:val="20"/>
          <w:szCs w:val="20"/>
          <w:lang w:val="mn-MN"/>
        </w:rPr>
        <w:t>7</w:t>
      </w:r>
      <w:r w:rsidRPr="00CB2105">
        <w:rPr>
          <w:rFonts w:ascii="Arial" w:hAnsi="Arial" w:cs="Arial"/>
          <w:sz w:val="20"/>
          <w:szCs w:val="20"/>
          <w:lang w:val="mn-MN"/>
        </w:rPr>
        <w:t xml:space="preserve"> Нийлүүлэгч нь Иргэний хуулийн 253 дугаар зүйлд заасан эрх үүргийг хэрэгжүүлнэ.</w:t>
      </w:r>
    </w:p>
    <w:p w14:paraId="477116C5" w14:textId="29140373" w:rsidR="00F62D16" w:rsidRDefault="00F62D16" w:rsidP="00F62D16">
      <w:pPr>
        <w:tabs>
          <w:tab w:val="left" w:pos="993"/>
        </w:tabs>
        <w:jc w:val="both"/>
        <w:rPr>
          <w:rFonts w:ascii="Arial" w:hAnsi="Arial" w:cs="Arial"/>
          <w:sz w:val="20"/>
          <w:szCs w:val="20"/>
          <w:lang w:val="mn-MN"/>
        </w:rPr>
      </w:pPr>
      <w:r w:rsidRPr="00CB2105">
        <w:rPr>
          <w:rFonts w:ascii="Arial" w:hAnsi="Arial" w:cs="Arial"/>
          <w:sz w:val="20"/>
          <w:szCs w:val="20"/>
          <w:lang w:val="mn-MN"/>
        </w:rPr>
        <w:t>1.1</w:t>
      </w:r>
      <w:r w:rsidR="00235333" w:rsidRPr="00CB2105">
        <w:rPr>
          <w:rFonts w:ascii="Arial" w:hAnsi="Arial" w:cs="Arial"/>
          <w:sz w:val="20"/>
          <w:szCs w:val="20"/>
          <w:lang w:val="mn-MN"/>
        </w:rPr>
        <w:t>8</w:t>
      </w:r>
      <w:r w:rsidRPr="00CB2105">
        <w:rPr>
          <w:rFonts w:ascii="Arial" w:hAnsi="Arial" w:cs="Arial"/>
          <w:sz w:val="20"/>
          <w:szCs w:val="20"/>
          <w:lang w:val="mn-MN"/>
        </w:rPr>
        <w:t xml:space="preserve"> Захиалагч нь гэрээний дагуу бараа нийлүүлэлт болон зөрчил, гологдол арилгах үйлчилгээг үндэслэн гэрээний төлбөр төлөх, чанарын баталгааны барьцаа хөрөнгийг  чөлөөлөн нийлүүлэгчид олгох үүрэг хүлээнэ. </w:t>
      </w:r>
    </w:p>
    <w:p w14:paraId="7FD5098C" w14:textId="66CDEE80" w:rsidR="00755883" w:rsidRPr="00CB2105" w:rsidRDefault="00755883" w:rsidP="00F62D16">
      <w:pPr>
        <w:tabs>
          <w:tab w:val="left" w:pos="993"/>
        </w:tabs>
        <w:jc w:val="both"/>
        <w:rPr>
          <w:rFonts w:ascii="Arial" w:hAnsi="Arial" w:cs="Arial"/>
          <w:sz w:val="20"/>
          <w:szCs w:val="20"/>
          <w:lang w:val="mn-MN"/>
        </w:rPr>
      </w:pPr>
      <w:bookmarkStart w:id="25" w:name="_Hlk38132181"/>
      <w:r>
        <w:rPr>
          <w:rFonts w:ascii="Arial" w:eastAsia="Times New Roman" w:hAnsi="Arial" w:cs="Arial"/>
          <w:sz w:val="20"/>
          <w:szCs w:val="20"/>
          <w:lang w:val="mn-MN"/>
        </w:rPr>
        <w:t xml:space="preserve">1.19 Барааг нийлүүлж </w:t>
      </w:r>
      <w:r w:rsidRPr="00620E54">
        <w:rPr>
          <w:rFonts w:ascii="Arial" w:eastAsia="Times New Roman" w:hAnsi="Arial" w:cs="Arial"/>
          <w:sz w:val="20"/>
          <w:szCs w:val="20"/>
          <w:lang w:val="mn-MN"/>
        </w:rPr>
        <w:t xml:space="preserve">дуусгахаар төлөвлөсөн хугацааг гэнэтийн болон давагдашгүй хүчин зүйл, урьдчилан төлөвлөх боломжгүй нөхцөл байдал бий  болсон тохиолдолд  төслийн багийн шийдвэрийг үндэслэн Төслийн менежер ажлын аль нэг үйл ажиллагааны эхлэл, эсхүл явцыг хойшлуулах зааварчилгааг гүйцэтгэгчид өгч гэрээний хугацааг сунгах эрхтэй. Гүйцэтгэгчийн буруутай үйл ажиллагааны улмаас </w:t>
      </w:r>
      <w:r>
        <w:rPr>
          <w:rFonts w:ascii="Arial" w:eastAsia="Times New Roman" w:hAnsi="Arial" w:cs="Arial"/>
          <w:sz w:val="20"/>
          <w:szCs w:val="20"/>
          <w:lang w:val="mn-MN"/>
        </w:rPr>
        <w:t>бараа нийлүүлэлтийн</w:t>
      </w:r>
      <w:r w:rsidRPr="00620E54">
        <w:rPr>
          <w:rFonts w:ascii="Arial" w:eastAsia="Times New Roman" w:hAnsi="Arial" w:cs="Arial"/>
          <w:sz w:val="20"/>
          <w:szCs w:val="20"/>
          <w:lang w:val="mn-MN"/>
        </w:rPr>
        <w:t xml:space="preserve"> хуваарьт заасан </w:t>
      </w:r>
      <w:r>
        <w:rPr>
          <w:rFonts w:ascii="Arial" w:eastAsia="Times New Roman" w:hAnsi="Arial" w:cs="Arial"/>
          <w:sz w:val="20"/>
          <w:szCs w:val="20"/>
          <w:lang w:val="mn-MN"/>
        </w:rPr>
        <w:t>хугацаа</w:t>
      </w:r>
      <w:r w:rsidRPr="00620E54">
        <w:rPr>
          <w:rFonts w:ascii="Arial" w:eastAsia="Times New Roman" w:hAnsi="Arial" w:cs="Arial"/>
          <w:sz w:val="20"/>
          <w:szCs w:val="20"/>
          <w:lang w:val="mn-MN"/>
        </w:rPr>
        <w:t xml:space="preserve"> хойшилсон тохиолдолд гэрээний хугацааг сунгаж өөрчлөхийг хориглоно.</w:t>
      </w:r>
      <w:bookmarkEnd w:id="25"/>
    </w:p>
    <w:p w14:paraId="58836FC3" w14:textId="1CDA4B36" w:rsidR="00F62D16" w:rsidRPr="00CB2105" w:rsidRDefault="00F62D16" w:rsidP="00F62D16">
      <w:pPr>
        <w:tabs>
          <w:tab w:val="left" w:pos="993"/>
        </w:tabs>
        <w:jc w:val="both"/>
        <w:rPr>
          <w:rFonts w:ascii="Arial" w:hAnsi="Arial" w:cs="Arial"/>
          <w:sz w:val="20"/>
          <w:szCs w:val="20"/>
          <w:lang w:val="mn-MN"/>
        </w:rPr>
      </w:pPr>
      <w:r w:rsidRPr="00CB2105">
        <w:rPr>
          <w:rFonts w:ascii="Arial" w:hAnsi="Arial" w:cs="Arial"/>
          <w:sz w:val="20"/>
          <w:szCs w:val="20"/>
          <w:lang w:val="mn-MN"/>
        </w:rPr>
        <w:t>1.</w:t>
      </w:r>
      <w:r w:rsidR="00692131">
        <w:rPr>
          <w:rFonts w:ascii="Arial" w:hAnsi="Arial" w:cs="Arial"/>
          <w:sz w:val="20"/>
          <w:szCs w:val="20"/>
          <w:lang w:val="mn-MN"/>
        </w:rPr>
        <w:t>20</w:t>
      </w:r>
      <w:r w:rsidRPr="00CB2105">
        <w:rPr>
          <w:rFonts w:ascii="Arial" w:hAnsi="Arial" w:cs="Arial"/>
          <w:sz w:val="20"/>
          <w:szCs w:val="20"/>
          <w:lang w:val="mn-MN"/>
        </w:rPr>
        <w:t xml:space="preserve"> Гэрээнд холбогдох асуудлаар талууд албан бичгээр харилцана.</w:t>
      </w:r>
    </w:p>
    <w:p w14:paraId="456370C5" w14:textId="77777777" w:rsidR="00F62D16" w:rsidRPr="00CB2105" w:rsidRDefault="00F62D16" w:rsidP="00D1292B">
      <w:pPr>
        <w:tabs>
          <w:tab w:val="left" w:pos="-142"/>
        </w:tabs>
        <w:jc w:val="both"/>
        <w:rPr>
          <w:rFonts w:ascii="Arial" w:hAnsi="Arial" w:cs="Arial"/>
          <w:b/>
          <w:sz w:val="20"/>
          <w:szCs w:val="20"/>
          <w:lang w:val="mn-MN"/>
        </w:rPr>
      </w:pPr>
      <w:r w:rsidRPr="00CB2105">
        <w:rPr>
          <w:rFonts w:ascii="Arial" w:hAnsi="Arial" w:cs="Arial"/>
          <w:b/>
          <w:sz w:val="20"/>
          <w:szCs w:val="20"/>
          <w:lang w:val="mn-MN"/>
        </w:rPr>
        <w:t>ХОЁР.ГЭРЭЭНИЙ ТАЛУУДЫН ХҮЛЭЭХ ХАРИУЦЛАГА</w:t>
      </w:r>
    </w:p>
    <w:tbl>
      <w:tblPr>
        <w:tblW w:w="9360" w:type="dxa"/>
        <w:tblLayout w:type="fixed"/>
        <w:tblLook w:val="04A0" w:firstRow="1" w:lastRow="0" w:firstColumn="1" w:lastColumn="0" w:noHBand="0" w:noVBand="1"/>
      </w:tblPr>
      <w:tblGrid>
        <w:gridCol w:w="9360"/>
      </w:tblGrid>
      <w:tr w:rsidR="00F62D16" w:rsidRPr="00CB2105" w14:paraId="34AB2167" w14:textId="77777777" w:rsidTr="00ED727A">
        <w:trPr>
          <w:trHeight w:val="5472"/>
        </w:trPr>
        <w:tc>
          <w:tcPr>
            <w:tcW w:w="9360" w:type="dxa"/>
          </w:tcPr>
          <w:p w14:paraId="12EA02BF" w14:textId="19CC027C" w:rsidR="00F62D16" w:rsidRPr="00CB2105" w:rsidRDefault="00F62D16" w:rsidP="00D1292B">
            <w:pPr>
              <w:tabs>
                <w:tab w:val="left" w:pos="-142"/>
                <w:tab w:val="left" w:pos="4020"/>
                <w:tab w:val="left" w:pos="6525"/>
              </w:tabs>
              <w:jc w:val="both"/>
              <w:rPr>
                <w:rFonts w:ascii="Arial" w:hAnsi="Arial" w:cs="Arial"/>
                <w:sz w:val="20"/>
                <w:szCs w:val="20"/>
                <w:lang w:val="mn-MN"/>
              </w:rPr>
            </w:pPr>
            <w:r w:rsidRPr="00CB2105">
              <w:rPr>
                <w:rFonts w:ascii="Arial" w:hAnsi="Arial" w:cs="Arial"/>
                <w:sz w:val="20"/>
                <w:szCs w:val="20"/>
                <w:lang w:val="mn-MN"/>
              </w:rPr>
              <w:t xml:space="preserve">2.1  Нийлүүлэгч нь тендерт өөрийн ирүүлсэн баримт бичиг, </w:t>
            </w:r>
            <w:r w:rsidR="00157585">
              <w:rPr>
                <w:rFonts w:ascii="Arial" w:hAnsi="Arial" w:cs="Arial"/>
                <w:sz w:val="20"/>
                <w:szCs w:val="20"/>
                <w:lang w:val="mn-MN"/>
              </w:rPr>
              <w:t>барааны нийлүүлэлтийн</w:t>
            </w:r>
            <w:r w:rsidRPr="00CB2105">
              <w:rPr>
                <w:rFonts w:ascii="Arial" w:hAnsi="Arial" w:cs="Arial"/>
                <w:sz w:val="20"/>
                <w:szCs w:val="20"/>
                <w:lang w:val="mn-MN"/>
              </w:rPr>
              <w:t xml:space="preserve"> талаар бүрдүүлж өгсөн зураг, төсөв, баримт материалын үнэн зөвийг бүрэн хариуцна.</w:t>
            </w:r>
          </w:p>
          <w:p w14:paraId="3678104F" w14:textId="77777777" w:rsidR="00F62D16" w:rsidRPr="00CB2105" w:rsidRDefault="00F62D16" w:rsidP="00D1292B">
            <w:pPr>
              <w:ind w:left="720" w:hanging="720"/>
              <w:jc w:val="both"/>
              <w:rPr>
                <w:rFonts w:ascii="Arial" w:hAnsi="Arial" w:cs="Arial"/>
                <w:sz w:val="20"/>
                <w:szCs w:val="20"/>
                <w:lang w:val="mn-MN"/>
              </w:rPr>
            </w:pPr>
            <w:r w:rsidRPr="00CB2105">
              <w:rPr>
                <w:rFonts w:ascii="Arial" w:hAnsi="Arial" w:cs="Arial"/>
                <w:sz w:val="20"/>
                <w:szCs w:val="20"/>
                <w:lang w:val="mn-MN"/>
              </w:rPr>
              <w:t>2.2 Талууд бие биенийхээ өмнөөс гуравдагч этгээдийн өмнө ямар нэгэн хариуцлага хүлээхгүй.</w:t>
            </w:r>
          </w:p>
          <w:p w14:paraId="37168602" w14:textId="77777777" w:rsidR="00F62D16" w:rsidRPr="00CB2105" w:rsidRDefault="00F62D16" w:rsidP="00D1292B">
            <w:pPr>
              <w:tabs>
                <w:tab w:val="left" w:pos="0"/>
              </w:tabs>
              <w:jc w:val="both"/>
              <w:rPr>
                <w:rFonts w:ascii="Arial" w:hAnsi="Arial" w:cs="Arial"/>
                <w:sz w:val="20"/>
                <w:szCs w:val="20"/>
                <w:lang w:val="mn-MN"/>
              </w:rPr>
            </w:pPr>
            <w:r w:rsidRPr="00CB2105">
              <w:rPr>
                <w:rFonts w:ascii="Arial" w:hAnsi="Arial" w:cs="Arial"/>
                <w:sz w:val="20"/>
                <w:szCs w:val="20"/>
                <w:lang w:val="mn-MN"/>
              </w:rPr>
              <w:t>2.3 Талууд гэрээгээр хүлээсэн үүргээ бусдад шилжүүлэхгүй. Шилжүүлсэн тохиолдолд үүсэх үр дагаврыг шилжүүлсэн тал өөрөө хариуцна.</w:t>
            </w:r>
          </w:p>
          <w:p w14:paraId="761FD65C" w14:textId="68A6416F" w:rsidR="00F62D16" w:rsidRPr="00502554" w:rsidRDefault="00F62D16" w:rsidP="00D1292B">
            <w:pPr>
              <w:pStyle w:val="Heading1"/>
              <w:suppressAutoHyphens/>
              <w:spacing w:before="0" w:line="240" w:lineRule="exact"/>
              <w:jc w:val="both"/>
              <w:rPr>
                <w:rFonts w:ascii="Arial" w:hAnsi="Arial" w:cs="Arial"/>
                <w:noProof/>
                <w:color w:val="auto"/>
                <w:sz w:val="20"/>
                <w:szCs w:val="20"/>
                <w:lang w:val="mn-MN"/>
              </w:rPr>
            </w:pPr>
            <w:r w:rsidRPr="00502554">
              <w:rPr>
                <w:rFonts w:ascii="Arial" w:hAnsi="Arial" w:cs="Arial"/>
                <w:noProof/>
                <w:color w:val="auto"/>
                <w:sz w:val="20"/>
                <w:szCs w:val="20"/>
                <w:lang w:val="mn-MN"/>
              </w:rPr>
              <w:t xml:space="preserve">2.4 Захиалагч гэрээний тусгай нөхцлийн </w:t>
            </w:r>
            <w:r w:rsidR="000F668A">
              <w:rPr>
                <w:rFonts w:ascii="Arial" w:hAnsi="Arial" w:cs="Arial"/>
                <w:noProof/>
                <w:color w:val="auto"/>
                <w:sz w:val="20"/>
                <w:szCs w:val="20"/>
                <w:lang w:val="mn-MN"/>
              </w:rPr>
              <w:t>ГЕН 1, ГЕН 2</w:t>
            </w:r>
            <w:r w:rsidRPr="00502554">
              <w:rPr>
                <w:rFonts w:ascii="Arial" w:hAnsi="Arial" w:cs="Arial"/>
                <w:noProof/>
                <w:color w:val="auto"/>
                <w:sz w:val="20"/>
                <w:szCs w:val="20"/>
                <w:lang w:val="mn-MN"/>
              </w:rPr>
              <w:t xml:space="preserve"> д</w:t>
            </w:r>
            <w:r w:rsidR="000F668A">
              <w:rPr>
                <w:rFonts w:ascii="Arial" w:hAnsi="Arial" w:cs="Arial"/>
                <w:noProof/>
                <w:color w:val="auto"/>
                <w:sz w:val="20"/>
                <w:szCs w:val="20"/>
                <w:lang w:val="mn-MN"/>
              </w:rPr>
              <w:t>а</w:t>
            </w:r>
            <w:r w:rsidRPr="00502554">
              <w:rPr>
                <w:rFonts w:ascii="Arial" w:hAnsi="Arial" w:cs="Arial"/>
                <w:noProof/>
                <w:color w:val="auto"/>
                <w:sz w:val="20"/>
                <w:szCs w:val="20"/>
                <w:lang w:val="mn-MN"/>
              </w:rPr>
              <w:t>х</w:t>
            </w:r>
            <w:r w:rsidR="000F668A">
              <w:rPr>
                <w:rFonts w:ascii="Arial" w:hAnsi="Arial" w:cs="Arial"/>
                <w:noProof/>
                <w:color w:val="auto"/>
                <w:sz w:val="20"/>
                <w:szCs w:val="20"/>
                <w:lang w:val="mn-MN"/>
              </w:rPr>
              <w:t>ь</w:t>
            </w:r>
            <w:r w:rsidRPr="00502554">
              <w:rPr>
                <w:rFonts w:ascii="Arial" w:hAnsi="Arial" w:cs="Arial"/>
                <w:noProof/>
                <w:color w:val="auto"/>
                <w:sz w:val="20"/>
                <w:szCs w:val="20"/>
                <w:lang w:val="mn-MN"/>
              </w:rPr>
              <w:t xml:space="preserve"> хэсэгт заасан туршилт, шалгалтыг явуулсан нь аль ч нөхцөл, болзол нийлүүлэгчийг гэрээний баталгаат засварын болон бусад үүргээс чөлөөлөхгүй.</w:t>
            </w:r>
          </w:p>
          <w:p w14:paraId="3E6F8D3F" w14:textId="34634396" w:rsidR="00F62D16" w:rsidRPr="00CB2105" w:rsidRDefault="00F62D16" w:rsidP="00D1292B">
            <w:pPr>
              <w:pStyle w:val="BodyText"/>
              <w:spacing w:line="240" w:lineRule="exact"/>
              <w:ind w:left="12"/>
              <w:jc w:val="both"/>
              <w:rPr>
                <w:rFonts w:ascii="Arial" w:hAnsi="Arial" w:cs="Arial"/>
                <w:noProof/>
                <w:sz w:val="20"/>
                <w:szCs w:val="20"/>
                <w:lang w:val="mn-MN"/>
              </w:rPr>
            </w:pPr>
            <w:r w:rsidRPr="00CB2105">
              <w:rPr>
                <w:rFonts w:ascii="Arial" w:hAnsi="Arial" w:cs="Arial"/>
                <w:b/>
                <w:bCs/>
                <w:noProof/>
                <w:sz w:val="20"/>
                <w:szCs w:val="20"/>
                <w:lang w:val="mn-MN"/>
              </w:rPr>
              <w:t>2</w:t>
            </w:r>
            <w:r w:rsidRPr="0020637F">
              <w:rPr>
                <w:rFonts w:ascii="Arial" w:hAnsi="Arial" w:cs="Arial"/>
                <w:noProof/>
                <w:sz w:val="20"/>
                <w:szCs w:val="20"/>
                <w:lang w:val="mn-MN"/>
              </w:rPr>
              <w:t xml:space="preserve">.5 Гэрээний тусгай нөхцөл (ГЕН – </w:t>
            </w:r>
            <w:r w:rsidR="00D1292B">
              <w:rPr>
                <w:rFonts w:ascii="Arial" w:hAnsi="Arial" w:cs="Arial"/>
                <w:noProof/>
                <w:sz w:val="20"/>
                <w:szCs w:val="20"/>
                <w:lang w:val="mn-MN"/>
              </w:rPr>
              <w:t>2</w:t>
            </w:r>
            <w:r w:rsidRPr="0020637F">
              <w:rPr>
                <w:rFonts w:ascii="Arial" w:hAnsi="Arial" w:cs="Arial"/>
                <w:noProof/>
                <w:sz w:val="20"/>
                <w:szCs w:val="20"/>
                <w:lang w:val="mn-MN"/>
              </w:rPr>
              <w:t>) дахь хэсэгт заасан баримт</w:t>
            </w:r>
            <w:r w:rsidRPr="00CB2105">
              <w:rPr>
                <w:rFonts w:ascii="Arial" w:hAnsi="Arial" w:cs="Arial"/>
                <w:noProof/>
                <w:sz w:val="20"/>
                <w:szCs w:val="20"/>
                <w:lang w:val="mn-MN"/>
              </w:rPr>
              <w:t xml:space="preserve"> бичгийг барааг хүргэх газар, эсхүл боомтод ирэхээс 7 хоногийн өмнө захиалагчид  өгч чадаагүйгээс гарах зардлыг нийлүүлэгч хариуцна.</w:t>
            </w:r>
          </w:p>
          <w:p w14:paraId="588A6D3F" w14:textId="77777777" w:rsidR="00F62D16" w:rsidRPr="00CB2105" w:rsidRDefault="00F62D16" w:rsidP="00D1292B">
            <w:pPr>
              <w:tabs>
                <w:tab w:val="left" w:pos="993"/>
              </w:tabs>
              <w:jc w:val="both"/>
              <w:rPr>
                <w:rFonts w:ascii="Arial" w:hAnsi="Arial" w:cs="Arial"/>
                <w:sz w:val="20"/>
                <w:szCs w:val="20"/>
                <w:lang w:val="mn-MN"/>
              </w:rPr>
            </w:pPr>
            <w:r w:rsidRPr="00CB2105">
              <w:rPr>
                <w:rFonts w:ascii="Arial" w:hAnsi="Arial" w:cs="Arial"/>
                <w:sz w:val="20"/>
                <w:szCs w:val="20"/>
                <w:lang w:val="mn-MN"/>
              </w:rPr>
              <w:t>2.6 Талуудын санаачлагаар гэрээг цуцалсан тохиолдолд гэрээг дүгнэж хохиролыг тооцож хохирол тооцсон мэдэгдлийг хариуцагч талд хүргүүлж, гэм буруутай тал хохиролыг барагдуулна.</w:t>
            </w:r>
          </w:p>
          <w:p w14:paraId="518DEF0A" w14:textId="6971A040" w:rsidR="00F62D16" w:rsidRPr="00CB2105" w:rsidRDefault="00F62D16" w:rsidP="00D1292B">
            <w:pPr>
              <w:jc w:val="both"/>
              <w:rPr>
                <w:rFonts w:ascii="Arial" w:hAnsi="Arial" w:cs="Arial"/>
                <w:sz w:val="20"/>
                <w:szCs w:val="20"/>
                <w:lang w:val="mn-MN"/>
              </w:rPr>
            </w:pPr>
            <w:r w:rsidRPr="00CB2105">
              <w:rPr>
                <w:rFonts w:ascii="Arial" w:hAnsi="Arial" w:cs="Arial"/>
                <w:sz w:val="20"/>
                <w:szCs w:val="20"/>
                <w:lang w:val="mn-MN"/>
              </w:rPr>
              <w:t xml:space="preserve">2.7 </w:t>
            </w:r>
            <w:r w:rsidR="00157585">
              <w:rPr>
                <w:rFonts w:ascii="Arial" w:hAnsi="Arial" w:cs="Arial"/>
                <w:sz w:val="20"/>
                <w:szCs w:val="20"/>
                <w:lang w:val="mn-MN"/>
              </w:rPr>
              <w:t>Нийлүүлэгчтэй</w:t>
            </w:r>
            <w:r w:rsidRPr="00CB2105">
              <w:rPr>
                <w:rFonts w:ascii="Arial" w:hAnsi="Arial" w:cs="Arial"/>
                <w:sz w:val="20"/>
                <w:szCs w:val="20"/>
                <w:lang w:val="mn-MN"/>
              </w:rPr>
              <w:t xml:space="preserve"> байгуулсан гэрээг захиалагчийн санаачлагаар болон </w:t>
            </w:r>
            <w:r w:rsidR="00157585">
              <w:rPr>
                <w:rFonts w:ascii="Arial" w:hAnsi="Arial" w:cs="Arial"/>
                <w:sz w:val="20"/>
                <w:szCs w:val="20"/>
                <w:lang w:val="mn-MN"/>
              </w:rPr>
              <w:t>нийлүүлэ</w:t>
            </w:r>
            <w:r w:rsidRPr="00CB2105">
              <w:rPr>
                <w:rFonts w:ascii="Arial" w:hAnsi="Arial" w:cs="Arial"/>
                <w:sz w:val="20"/>
                <w:szCs w:val="20"/>
                <w:lang w:val="mn-MN"/>
              </w:rPr>
              <w:t xml:space="preserve">гчийн хүсэлтээр цуцалсан тохиолдолд  </w:t>
            </w:r>
            <w:r w:rsidR="00157585">
              <w:rPr>
                <w:rFonts w:ascii="Arial" w:hAnsi="Arial" w:cs="Arial"/>
                <w:sz w:val="20"/>
                <w:szCs w:val="20"/>
                <w:lang w:val="mn-MN"/>
              </w:rPr>
              <w:t>нийлүүлэгчээс</w:t>
            </w:r>
            <w:r w:rsidRPr="00CB2105">
              <w:rPr>
                <w:rFonts w:ascii="Arial" w:hAnsi="Arial" w:cs="Arial"/>
                <w:sz w:val="20"/>
                <w:szCs w:val="20"/>
                <w:lang w:val="mn-MN"/>
              </w:rPr>
              <w:t xml:space="preserve"> гаргасан “</w:t>
            </w:r>
            <w:r w:rsidR="00157585">
              <w:rPr>
                <w:rFonts w:ascii="Arial" w:hAnsi="Arial" w:cs="Arial"/>
                <w:sz w:val="20"/>
                <w:szCs w:val="20"/>
                <w:lang w:val="mn-MN"/>
              </w:rPr>
              <w:t>даатгал</w:t>
            </w:r>
            <w:r w:rsidRPr="00CB2105">
              <w:rPr>
                <w:rFonts w:ascii="Arial" w:hAnsi="Arial" w:cs="Arial"/>
                <w:sz w:val="20"/>
                <w:szCs w:val="20"/>
                <w:lang w:val="mn-MN"/>
              </w:rPr>
              <w:t>”-</w:t>
            </w:r>
            <w:r w:rsidR="00157585">
              <w:rPr>
                <w:rFonts w:ascii="Arial" w:hAnsi="Arial" w:cs="Arial"/>
                <w:sz w:val="20"/>
                <w:szCs w:val="20"/>
                <w:lang w:val="mn-MN"/>
              </w:rPr>
              <w:t>ы</w:t>
            </w:r>
            <w:r w:rsidRPr="00CB2105">
              <w:rPr>
                <w:rFonts w:ascii="Arial" w:hAnsi="Arial" w:cs="Arial"/>
                <w:sz w:val="20"/>
                <w:szCs w:val="20"/>
                <w:lang w:val="mn-MN"/>
              </w:rPr>
              <w:t xml:space="preserve">г захиалагчийн өмчлөлд “үл маргах журам”-аар шилжүүлэх үүргийг </w:t>
            </w:r>
            <w:r w:rsidR="00157585">
              <w:rPr>
                <w:rFonts w:ascii="Arial" w:hAnsi="Arial" w:cs="Arial"/>
                <w:sz w:val="20"/>
                <w:szCs w:val="20"/>
                <w:lang w:val="mn-MN"/>
              </w:rPr>
              <w:t>даатгагч</w:t>
            </w:r>
            <w:r w:rsidRPr="00CB2105">
              <w:rPr>
                <w:rFonts w:ascii="Arial" w:hAnsi="Arial" w:cs="Arial"/>
                <w:sz w:val="20"/>
                <w:szCs w:val="20"/>
                <w:lang w:val="mn-MN"/>
              </w:rPr>
              <w:t xml:space="preserve"> хариуцана.</w:t>
            </w:r>
          </w:p>
          <w:p w14:paraId="4D1834B7" w14:textId="7FFF6398" w:rsidR="00F62D16" w:rsidRPr="00CB2105" w:rsidRDefault="00F62D16" w:rsidP="00D1292B">
            <w:pPr>
              <w:jc w:val="both"/>
              <w:rPr>
                <w:rFonts w:ascii="Arial" w:hAnsi="Arial" w:cs="Arial"/>
                <w:sz w:val="20"/>
                <w:szCs w:val="20"/>
              </w:rPr>
            </w:pPr>
            <w:r w:rsidRPr="00CB2105">
              <w:rPr>
                <w:rFonts w:ascii="Arial" w:hAnsi="Arial" w:cs="Arial"/>
                <w:sz w:val="20"/>
                <w:szCs w:val="20"/>
                <w:lang w:val="mn-MN"/>
              </w:rPr>
              <w:t xml:space="preserve">2.8 </w:t>
            </w:r>
            <w:r w:rsidR="00F637A8" w:rsidRPr="00CB2105">
              <w:rPr>
                <w:rFonts w:ascii="Arial" w:hAnsi="Arial" w:cs="Arial"/>
                <w:sz w:val="20"/>
                <w:szCs w:val="20"/>
                <w:lang w:val="mn-MN"/>
              </w:rPr>
              <w:t xml:space="preserve">Гэрээнд хамаарах  хууль тогтоомжийн холбогдох заалт болон энэ гэрээний ерөнхий нөхцөл, захиалагч, </w:t>
            </w:r>
            <w:r w:rsidR="007931AC">
              <w:rPr>
                <w:rFonts w:ascii="Arial" w:hAnsi="Arial" w:cs="Arial"/>
                <w:sz w:val="20"/>
                <w:szCs w:val="20"/>
                <w:lang w:val="mn-MN"/>
              </w:rPr>
              <w:t>нийлүүлэгч</w:t>
            </w:r>
            <w:r w:rsidR="00F637A8" w:rsidRPr="00CB2105">
              <w:rPr>
                <w:rFonts w:ascii="Arial" w:hAnsi="Arial" w:cs="Arial"/>
                <w:sz w:val="20"/>
                <w:szCs w:val="20"/>
                <w:lang w:val="mn-MN"/>
              </w:rPr>
              <w:t>ийн эрх, үүрэг, тусгай нөхцөл,  бусад нөхцөлийг зөрчсөн тал</w:t>
            </w:r>
            <w:r w:rsidR="006E5ABA" w:rsidRPr="00CB2105">
              <w:rPr>
                <w:rFonts w:ascii="Arial" w:hAnsi="Arial" w:cs="Arial"/>
                <w:sz w:val="20"/>
                <w:szCs w:val="20"/>
                <w:lang w:val="mn-MN"/>
              </w:rPr>
              <w:t xml:space="preserve"> </w:t>
            </w:r>
            <w:r w:rsidR="000041F7">
              <w:rPr>
                <w:rFonts w:ascii="Arial" w:hAnsi="Arial" w:cs="Arial"/>
                <w:sz w:val="20"/>
                <w:szCs w:val="20"/>
                <w:lang w:val="mn-MN"/>
              </w:rPr>
              <w:t>“</w:t>
            </w:r>
            <w:r w:rsidR="006E5ABA" w:rsidRPr="00CB2105">
              <w:rPr>
                <w:rFonts w:ascii="Arial" w:hAnsi="Arial" w:cs="Arial"/>
                <w:sz w:val="20"/>
                <w:szCs w:val="20"/>
                <w:lang w:val="mn-MN"/>
              </w:rPr>
              <w:t>Захиргааны ерөнхий хууль”-ийн 56 дугаар зүйлийн 56.1,</w:t>
            </w:r>
            <w:r w:rsidR="00F637A8" w:rsidRPr="00CB2105">
              <w:rPr>
                <w:rFonts w:ascii="Arial" w:hAnsi="Arial" w:cs="Arial"/>
                <w:sz w:val="20"/>
                <w:szCs w:val="20"/>
                <w:lang w:val="mn-MN"/>
              </w:rPr>
              <w:t xml:space="preserve">  “Иргэний хууль”-ийн </w:t>
            </w:r>
            <w:r w:rsidR="00F637A8" w:rsidRPr="00CB2105">
              <w:rPr>
                <w:rFonts w:ascii="Arial" w:hAnsi="Arial" w:cs="Arial"/>
                <w:sz w:val="20"/>
                <w:szCs w:val="20"/>
              </w:rPr>
              <w:t>22</w:t>
            </w:r>
            <w:r w:rsidR="00F637A8" w:rsidRPr="00CB2105">
              <w:rPr>
                <w:rFonts w:ascii="Arial" w:hAnsi="Arial" w:cs="Arial"/>
                <w:sz w:val="20"/>
                <w:szCs w:val="20"/>
                <w:lang w:val="mn-MN"/>
              </w:rPr>
              <w:t>2</w:t>
            </w:r>
            <w:r w:rsidR="00F637A8" w:rsidRPr="00CB2105">
              <w:rPr>
                <w:rFonts w:ascii="Arial" w:hAnsi="Arial" w:cs="Arial"/>
                <w:sz w:val="20"/>
                <w:szCs w:val="20"/>
              </w:rPr>
              <w:t xml:space="preserve"> </w:t>
            </w:r>
            <w:r w:rsidR="00F637A8" w:rsidRPr="00CB2105">
              <w:rPr>
                <w:rFonts w:ascii="Arial" w:hAnsi="Arial" w:cs="Arial"/>
                <w:sz w:val="20"/>
                <w:szCs w:val="20"/>
                <w:lang w:val="mn-MN"/>
              </w:rPr>
              <w:t>дугаар зүйлийн 222.4, 223 дугаар зүйлийн 223.1, 223,2, 225 дугаар зүйлийн 225.5, 227 дугаар зүйлийн 227.1, 227.3, 227.5, 229 дүгээр зүйлийн 229.1, 230 дугаар зүйлийн 230.1, 230.2, 231 дүгээр зүйлийн 231.1.1, 231.1.3, 232 дугаар зүйлийн 232.6, 234 дүгээр зүйлийн 234.4, 249 дүгээр зүйлийн 249.1, 349 дүгээр зүйлийн 349.1, 355 дугаар зүйлийн 355.6, 457 дугаар зүйлийн 457.10 дахь хэсгүүдэд заасан хариуцлагыг хүлээнэ.</w:t>
            </w:r>
          </w:p>
        </w:tc>
      </w:tr>
      <w:tr w:rsidR="00F62D16" w:rsidRPr="00CB2105" w14:paraId="20CC7F03" w14:textId="77777777" w:rsidTr="00ED727A">
        <w:tc>
          <w:tcPr>
            <w:tcW w:w="9360" w:type="dxa"/>
          </w:tcPr>
          <w:p w14:paraId="242D4CDA" w14:textId="77777777" w:rsidR="00F62D16" w:rsidRPr="00CB2105" w:rsidRDefault="00F62D16" w:rsidP="00ED727A">
            <w:pPr>
              <w:tabs>
                <w:tab w:val="left" w:pos="993"/>
              </w:tabs>
              <w:jc w:val="both"/>
              <w:rPr>
                <w:rFonts w:ascii="Arial" w:hAnsi="Arial" w:cs="Arial"/>
                <w:sz w:val="20"/>
                <w:szCs w:val="20"/>
                <w:lang w:val="mn-MN"/>
              </w:rPr>
            </w:pPr>
            <w:r w:rsidRPr="00CB2105">
              <w:rPr>
                <w:rFonts w:ascii="Arial" w:hAnsi="Arial" w:cs="Arial"/>
                <w:sz w:val="20"/>
                <w:szCs w:val="20"/>
                <w:lang w:val="mn-MN"/>
              </w:rPr>
              <w:t>2.9 Талуудын санаачлагаар гэрээг цуцалсан тохиолдолд гэрээг дүгнэж хохиролыг тооцож хохирол тооцсон мэдэгдлийг хариуцагч талд хүргүүлж, гэм буруутай тал хохиролыг барагдуулна.</w:t>
            </w:r>
          </w:p>
          <w:p w14:paraId="78EA1844" w14:textId="039CBDD3" w:rsidR="00F62D16" w:rsidRPr="00CB2105" w:rsidRDefault="00F62D16" w:rsidP="00ED727A">
            <w:pPr>
              <w:tabs>
                <w:tab w:val="left" w:pos="90"/>
              </w:tabs>
              <w:jc w:val="both"/>
              <w:rPr>
                <w:rFonts w:ascii="Arial" w:hAnsi="Arial" w:cs="Arial"/>
                <w:sz w:val="20"/>
                <w:szCs w:val="20"/>
                <w:lang w:val="mn-MN"/>
              </w:rPr>
            </w:pPr>
            <w:r w:rsidRPr="00CB2105">
              <w:rPr>
                <w:rFonts w:ascii="Arial" w:hAnsi="Arial" w:cs="Arial"/>
                <w:sz w:val="20"/>
                <w:szCs w:val="20"/>
                <w:lang w:val="mn-MN"/>
              </w:rPr>
              <w:t>2.10 Гэрээг нийлүүлэгчийн хүсэлтээр цуцалсан тохиолдолд нийлүүлэгч дараах</w:t>
            </w:r>
            <w:r w:rsidR="00CB2105">
              <w:rPr>
                <w:rFonts w:ascii="Arial" w:hAnsi="Arial" w:cs="Arial"/>
                <w:sz w:val="20"/>
                <w:szCs w:val="20"/>
                <w:lang w:val="mn-MN"/>
              </w:rPr>
              <w:t>ь</w:t>
            </w:r>
            <w:r w:rsidRPr="00CB2105">
              <w:rPr>
                <w:rFonts w:ascii="Arial" w:hAnsi="Arial" w:cs="Arial"/>
                <w:sz w:val="20"/>
                <w:szCs w:val="20"/>
                <w:lang w:val="mn-MN"/>
              </w:rPr>
              <w:t xml:space="preserve"> хариуцлагыг хүлээнэ. Үүнд: 1. Нийлүүлэгчийг “Тендерт орох эрхээ хязгаарлуулсан этгээдийн бүртгэл”-д бүртгүүлэх хүсэлтийг захиалагчаас санаачлан холбогдох байгууллагад хүргүүлнэ.</w:t>
            </w:r>
          </w:p>
          <w:p w14:paraId="47B1D713" w14:textId="77777777" w:rsidR="00F62D16" w:rsidRPr="00CB2105" w:rsidRDefault="00F62D16" w:rsidP="00ED727A">
            <w:pPr>
              <w:tabs>
                <w:tab w:val="left" w:pos="90"/>
              </w:tabs>
              <w:jc w:val="both"/>
              <w:rPr>
                <w:rFonts w:ascii="Arial" w:hAnsi="Arial" w:cs="Arial"/>
                <w:sz w:val="20"/>
                <w:szCs w:val="20"/>
                <w:lang w:val="mn-MN"/>
              </w:rPr>
            </w:pPr>
            <w:r w:rsidRPr="00CB2105">
              <w:rPr>
                <w:rFonts w:ascii="Arial" w:hAnsi="Arial" w:cs="Arial"/>
                <w:sz w:val="20"/>
                <w:szCs w:val="20"/>
                <w:lang w:val="mn-MN"/>
              </w:rPr>
              <w:lastRenderedPageBreak/>
              <w:t xml:space="preserve">2. Гэрээ цуцалсны улмаас захиалагчид учирсан хохирол </w:t>
            </w:r>
            <w:r w:rsidRPr="00CB2105">
              <w:rPr>
                <w:rFonts w:ascii="Arial" w:hAnsi="Arial" w:cs="Arial"/>
                <w:sz w:val="20"/>
                <w:szCs w:val="20"/>
              </w:rPr>
              <w:t>(</w:t>
            </w:r>
            <w:r w:rsidRPr="00CB2105">
              <w:rPr>
                <w:rFonts w:ascii="Arial" w:hAnsi="Arial" w:cs="Arial"/>
                <w:sz w:val="20"/>
                <w:szCs w:val="20"/>
                <w:lang w:val="mn-MN"/>
              </w:rPr>
              <w:t>Санхүүжилт татагдах, тендер зарлах, гэрээ байгуулах, барааг судлах, ирээдүйд олохоор тооцон үр ашиг</w:t>
            </w:r>
            <w:r w:rsidRPr="00CB2105">
              <w:rPr>
                <w:rFonts w:ascii="Arial" w:hAnsi="Arial" w:cs="Arial"/>
                <w:sz w:val="20"/>
                <w:szCs w:val="20"/>
              </w:rPr>
              <w:t>)</w:t>
            </w:r>
            <w:r w:rsidRPr="00CB2105">
              <w:rPr>
                <w:rFonts w:ascii="Arial" w:hAnsi="Arial" w:cs="Arial"/>
                <w:sz w:val="20"/>
                <w:szCs w:val="20"/>
                <w:lang w:val="mn-MN"/>
              </w:rPr>
              <w:t>-ыг гүйцэтгэгч хариуцан барагдуулна.</w:t>
            </w:r>
          </w:p>
          <w:p w14:paraId="0C94BCD0" w14:textId="77777777" w:rsidR="00F62D16" w:rsidRPr="00CB2105" w:rsidRDefault="00F62D16" w:rsidP="00ED727A">
            <w:pPr>
              <w:ind w:left="720" w:firstLine="720"/>
              <w:jc w:val="center"/>
              <w:rPr>
                <w:rFonts w:ascii="Arial" w:hAnsi="Arial" w:cs="Arial"/>
                <w:b/>
                <w:sz w:val="20"/>
                <w:szCs w:val="20"/>
                <w:lang w:val="mn-MN"/>
              </w:rPr>
            </w:pPr>
            <w:r w:rsidRPr="00CB2105">
              <w:rPr>
                <w:rFonts w:ascii="Arial" w:hAnsi="Arial" w:cs="Arial"/>
                <w:b/>
                <w:sz w:val="20"/>
                <w:szCs w:val="20"/>
                <w:lang w:val="mn-MN"/>
              </w:rPr>
              <w:t>ГУРАВ. ГЭРЭЭГ ЦУЦЛАХ ҮНДЭСЛЭЛ.</w:t>
            </w:r>
          </w:p>
          <w:p w14:paraId="411C20EC" w14:textId="77777777" w:rsidR="00F62D16" w:rsidRPr="00CB2105" w:rsidRDefault="00F62D16" w:rsidP="007931AC">
            <w:pPr>
              <w:ind w:hanging="17"/>
              <w:jc w:val="both"/>
              <w:rPr>
                <w:rFonts w:ascii="Arial" w:hAnsi="Arial" w:cs="Arial"/>
                <w:noProof/>
                <w:sz w:val="20"/>
                <w:szCs w:val="20"/>
                <w:lang w:val="mn-MN"/>
              </w:rPr>
            </w:pPr>
            <w:r w:rsidRPr="00CB2105">
              <w:rPr>
                <w:rFonts w:ascii="Arial" w:hAnsi="Arial" w:cs="Arial"/>
                <w:noProof/>
                <w:sz w:val="20"/>
                <w:szCs w:val="20"/>
                <w:lang w:val="mn-MN"/>
              </w:rPr>
              <w:t xml:space="preserve">                 Гэрээг дор дурьдсан үндэслэлээр цуцална.</w:t>
            </w:r>
          </w:p>
          <w:p w14:paraId="6F27E1C3" w14:textId="77777777" w:rsidR="00F62D16" w:rsidRPr="00CB2105" w:rsidRDefault="00F62D16" w:rsidP="007931AC">
            <w:pPr>
              <w:pStyle w:val="BodyText"/>
              <w:spacing w:line="240" w:lineRule="exact"/>
              <w:ind w:left="12"/>
              <w:jc w:val="both"/>
              <w:rPr>
                <w:rFonts w:ascii="Arial" w:hAnsi="Arial" w:cs="Arial"/>
                <w:noProof/>
                <w:sz w:val="20"/>
                <w:szCs w:val="20"/>
                <w:lang w:val="mn-MN"/>
              </w:rPr>
            </w:pPr>
            <w:r w:rsidRPr="00CB2105">
              <w:rPr>
                <w:rFonts w:ascii="Arial" w:hAnsi="Arial" w:cs="Arial"/>
                <w:noProof/>
                <w:sz w:val="20"/>
                <w:szCs w:val="20"/>
                <w:lang w:val="mn-MN"/>
              </w:rPr>
              <w:t>3.1 Захиалагч дор дурдсан нөхцөл байдлын аль нэг нь үүссэн тохиолдолд гэрээний дагуу зөрчлийг арилгах бусад арга хэрэгслийг ашиглалгүйгээр нийлүүлэгчид бичгээр мэдэгдсэнээр гэрээг бүхэлд нь эсхүл хэсэгчлэн цуцлах эрхтэй. Үүнд:</w:t>
            </w:r>
          </w:p>
          <w:p w14:paraId="35882E43" w14:textId="6466C52F" w:rsidR="002361FA" w:rsidRDefault="00F62D16" w:rsidP="007931AC">
            <w:pPr>
              <w:pStyle w:val="BodyText"/>
              <w:spacing w:line="240" w:lineRule="exact"/>
              <w:ind w:left="12"/>
              <w:jc w:val="both"/>
              <w:rPr>
                <w:rFonts w:ascii="Arial" w:hAnsi="Arial" w:cs="Arial"/>
                <w:noProof/>
                <w:sz w:val="20"/>
                <w:szCs w:val="20"/>
                <w:lang w:val="mn-MN"/>
              </w:rPr>
            </w:pPr>
            <w:r w:rsidRPr="00CB2105">
              <w:rPr>
                <w:rFonts w:ascii="Arial" w:hAnsi="Arial" w:cs="Arial"/>
                <w:noProof/>
                <w:sz w:val="20"/>
                <w:szCs w:val="20"/>
                <w:lang w:val="mn-MN"/>
              </w:rPr>
              <w:t xml:space="preserve">3.1.1 Гэрээний ерөнхий нөхцлийн “Үүргээ биелүүлээгйгээс гэрээг цуцлах” гэсэн ерөнхий нөхцлийн </w:t>
            </w:r>
            <w:r w:rsidR="007931AC">
              <w:rPr>
                <w:rFonts w:ascii="Arial" w:hAnsi="Arial" w:cs="Arial"/>
                <w:noProof/>
                <w:sz w:val="20"/>
                <w:szCs w:val="20"/>
              </w:rPr>
              <w:t>(</w:t>
            </w:r>
            <w:r w:rsidR="007931AC">
              <w:rPr>
                <w:rFonts w:ascii="Arial" w:hAnsi="Arial" w:cs="Arial"/>
                <w:noProof/>
                <w:sz w:val="20"/>
                <w:szCs w:val="20"/>
                <w:lang w:val="mn-MN"/>
              </w:rPr>
              <w:t>ГЕН-8</w:t>
            </w:r>
            <w:r w:rsidR="007931AC">
              <w:rPr>
                <w:rFonts w:ascii="Arial" w:hAnsi="Arial" w:cs="Arial"/>
                <w:noProof/>
                <w:sz w:val="20"/>
                <w:szCs w:val="20"/>
              </w:rPr>
              <w:t>)</w:t>
            </w:r>
            <w:r w:rsidR="00C42531" w:rsidRPr="00CB2105">
              <w:rPr>
                <w:rFonts w:ascii="Arial" w:hAnsi="Arial" w:cs="Arial"/>
                <w:noProof/>
                <w:sz w:val="20"/>
                <w:szCs w:val="20"/>
                <w:lang w:val="mn-MN"/>
              </w:rPr>
              <w:t xml:space="preserve"> дахь</w:t>
            </w:r>
            <w:r w:rsidRPr="00CB2105">
              <w:rPr>
                <w:rFonts w:ascii="Arial" w:hAnsi="Arial" w:cs="Arial"/>
                <w:noProof/>
                <w:sz w:val="20"/>
                <w:szCs w:val="20"/>
                <w:lang w:val="mn-MN"/>
              </w:rPr>
              <w:t xml:space="preserve"> хэсэгт заасан үндэслэл</w:t>
            </w:r>
          </w:p>
          <w:p w14:paraId="1B123B23" w14:textId="4EC9F9FD" w:rsidR="00CF5D0A" w:rsidRPr="00CB2105" w:rsidRDefault="00F62D16" w:rsidP="007931AC">
            <w:pPr>
              <w:pStyle w:val="BodyText"/>
              <w:spacing w:line="240" w:lineRule="exact"/>
              <w:ind w:left="12"/>
              <w:jc w:val="both"/>
              <w:rPr>
                <w:rFonts w:ascii="Arial" w:hAnsi="Arial" w:cs="Arial"/>
                <w:bCs/>
                <w:sz w:val="20"/>
                <w:szCs w:val="20"/>
                <w:lang w:val="mn-MN"/>
              </w:rPr>
            </w:pPr>
            <w:r w:rsidRPr="00CB2105">
              <w:rPr>
                <w:rFonts w:ascii="Arial" w:hAnsi="Arial" w:cs="Arial"/>
                <w:bCs/>
                <w:sz w:val="20"/>
                <w:szCs w:val="20"/>
                <w:lang w:val="mn-MN"/>
              </w:rPr>
              <w:t>3.</w:t>
            </w:r>
            <w:r w:rsidR="002C3026" w:rsidRPr="00CB2105">
              <w:rPr>
                <w:rFonts w:ascii="Arial" w:hAnsi="Arial" w:cs="Arial"/>
                <w:bCs/>
                <w:sz w:val="20"/>
                <w:szCs w:val="20"/>
                <w:lang w:val="mn-MN"/>
              </w:rPr>
              <w:t>1.2</w:t>
            </w:r>
            <w:r w:rsidR="00CF5D0A" w:rsidRPr="00CB2105">
              <w:rPr>
                <w:rFonts w:ascii="Arial" w:hAnsi="Arial" w:cs="Arial"/>
                <w:bCs/>
                <w:sz w:val="20"/>
                <w:szCs w:val="20"/>
                <w:lang w:val="mn-MN"/>
              </w:rPr>
              <w:t xml:space="preserve"> </w:t>
            </w:r>
            <w:r w:rsidR="007E2F2B">
              <w:rPr>
                <w:rFonts w:ascii="Arial" w:hAnsi="Arial" w:cs="Arial"/>
                <w:bCs/>
                <w:sz w:val="20"/>
                <w:szCs w:val="20"/>
                <w:lang w:val="mn-MN"/>
              </w:rPr>
              <w:t>“</w:t>
            </w:r>
            <w:r w:rsidR="00CF5D0A" w:rsidRPr="00CB2105">
              <w:rPr>
                <w:rFonts w:ascii="Arial" w:hAnsi="Arial" w:cs="Arial"/>
                <w:bCs/>
                <w:sz w:val="20"/>
                <w:szCs w:val="20"/>
                <w:lang w:val="mn-MN"/>
              </w:rPr>
              <w:t>Захиргааны ерөнхий хуул</w:t>
            </w:r>
            <w:r w:rsidR="007E2F2B">
              <w:rPr>
                <w:rFonts w:ascii="Arial" w:hAnsi="Arial" w:cs="Arial"/>
                <w:bCs/>
                <w:sz w:val="20"/>
                <w:szCs w:val="20"/>
                <w:lang w:val="mn-MN"/>
              </w:rPr>
              <w:t>ь”-</w:t>
            </w:r>
            <w:r w:rsidR="00CF5D0A" w:rsidRPr="00CB2105">
              <w:rPr>
                <w:rFonts w:ascii="Arial" w:hAnsi="Arial" w:cs="Arial"/>
                <w:bCs/>
                <w:sz w:val="20"/>
                <w:szCs w:val="20"/>
                <w:lang w:val="mn-MN"/>
              </w:rPr>
              <w:t>ийн 56 дугаар зүйлийн 56.2, 56.3, “Иргэний хууль”-ийн 221 дүгээр зүйлийн 221.3, 225 дүугаар зүйлийн 225.3, 225.7, 240 дүгээр зүйлийн 240.1.2, 249 дүгээр зүйлийн 249.1, 356 дугаар зүйлийн 356.1, 356.2, 356.3 дахь хэсгүүд</w:t>
            </w:r>
            <w:r w:rsidR="007B3F5B" w:rsidRPr="00CB2105">
              <w:rPr>
                <w:rFonts w:ascii="Arial" w:hAnsi="Arial" w:cs="Arial"/>
                <w:bCs/>
                <w:sz w:val="20"/>
                <w:szCs w:val="20"/>
                <w:lang w:val="mn-MN"/>
              </w:rPr>
              <w:t xml:space="preserve">эд </w:t>
            </w:r>
            <w:r w:rsidR="00CF5D0A" w:rsidRPr="00CB2105">
              <w:rPr>
                <w:rFonts w:ascii="Arial" w:hAnsi="Arial" w:cs="Arial"/>
                <w:bCs/>
                <w:sz w:val="20"/>
                <w:szCs w:val="20"/>
                <w:lang w:val="mn-MN"/>
              </w:rPr>
              <w:t xml:space="preserve"> заасан нөхцөл байдал бий болсон</w:t>
            </w:r>
          </w:p>
          <w:p w14:paraId="7FF60BB8" w14:textId="045A1276" w:rsidR="0067523D" w:rsidRPr="00CB2105" w:rsidRDefault="0067523D" w:rsidP="007931AC">
            <w:pPr>
              <w:pStyle w:val="BodyTextIndent"/>
              <w:keepNext/>
              <w:keepLines/>
              <w:spacing w:line="240" w:lineRule="exact"/>
              <w:ind w:left="0"/>
              <w:jc w:val="both"/>
              <w:rPr>
                <w:rFonts w:ascii="Arial" w:hAnsi="Arial" w:cs="Arial"/>
                <w:noProof/>
                <w:sz w:val="20"/>
                <w:szCs w:val="20"/>
                <w:lang w:val="mn-MN"/>
              </w:rPr>
            </w:pPr>
            <w:r w:rsidRPr="00CB2105">
              <w:rPr>
                <w:rFonts w:ascii="Arial" w:hAnsi="Arial" w:cs="Arial"/>
                <w:bCs/>
                <w:sz w:val="20"/>
                <w:szCs w:val="20"/>
                <w:lang w:val="mn-MN"/>
              </w:rPr>
              <w:t xml:space="preserve">3.1.3 </w:t>
            </w:r>
            <w:r w:rsidRPr="00CB2105">
              <w:rPr>
                <w:rFonts w:ascii="Arial" w:hAnsi="Arial" w:cs="Arial"/>
                <w:noProof/>
                <w:sz w:val="20"/>
                <w:szCs w:val="20"/>
                <w:lang w:val="mn-MN"/>
              </w:rPr>
              <w:t>Нийлүүлэгч аль нэг болон бүх барааг гэрээнд заасан эсвэл  сунгасан хугацаанд хүргэж чадаагүй;</w:t>
            </w:r>
          </w:p>
          <w:p w14:paraId="2B5362D1" w14:textId="708D9745" w:rsidR="0067523D" w:rsidRPr="00CB2105" w:rsidRDefault="00FD5E9F" w:rsidP="007931AC">
            <w:pPr>
              <w:pStyle w:val="BodyTextIndent"/>
              <w:keepNext/>
              <w:keepLines/>
              <w:spacing w:line="240" w:lineRule="exact"/>
              <w:ind w:left="0"/>
              <w:jc w:val="both"/>
              <w:rPr>
                <w:rFonts w:ascii="Arial" w:hAnsi="Arial" w:cs="Arial"/>
                <w:noProof/>
                <w:sz w:val="20"/>
                <w:szCs w:val="20"/>
                <w:lang w:val="mn-MN"/>
              </w:rPr>
            </w:pPr>
            <w:r w:rsidRPr="00CB2105">
              <w:rPr>
                <w:rFonts w:ascii="Arial" w:hAnsi="Arial" w:cs="Arial"/>
                <w:noProof/>
                <w:sz w:val="20"/>
                <w:szCs w:val="20"/>
                <w:lang w:val="mn-MN"/>
              </w:rPr>
              <w:t>3.1.4 Нийлүүлэгчийн ирүүлсэн бараа нь техникийн тодорхойлолтын шаарлага хангаагүй бөгөөд гэрээний бусад үүргээ биелүүлээгүй;</w:t>
            </w:r>
          </w:p>
          <w:p w14:paraId="7D64EA64" w14:textId="27B90633" w:rsidR="008250E8" w:rsidRPr="00CB2105" w:rsidRDefault="008250E8" w:rsidP="008250E8">
            <w:pPr>
              <w:pStyle w:val="Heading1"/>
              <w:suppressAutoHyphens/>
              <w:spacing w:line="240" w:lineRule="exact"/>
              <w:jc w:val="both"/>
              <w:rPr>
                <w:rFonts w:ascii="Arial" w:hAnsi="Arial" w:cs="Arial"/>
                <w:noProof/>
                <w:color w:val="auto"/>
                <w:sz w:val="20"/>
                <w:szCs w:val="20"/>
                <w:lang w:val="mn-MN"/>
              </w:rPr>
            </w:pPr>
            <w:r w:rsidRPr="00CB2105">
              <w:rPr>
                <w:rFonts w:ascii="Arial" w:hAnsi="Arial" w:cs="Arial"/>
                <w:noProof/>
                <w:color w:val="auto"/>
                <w:sz w:val="20"/>
                <w:szCs w:val="20"/>
                <w:lang w:val="mn-MN"/>
              </w:rPr>
              <w:t>3.1.5 Н</w:t>
            </w:r>
            <w:r w:rsidR="00FD5E9F" w:rsidRPr="00CB2105">
              <w:rPr>
                <w:rFonts w:ascii="Arial" w:hAnsi="Arial" w:cs="Arial"/>
                <w:noProof/>
                <w:color w:val="auto"/>
                <w:sz w:val="20"/>
                <w:szCs w:val="20"/>
                <w:lang w:val="mn-MN"/>
              </w:rPr>
              <w:t xml:space="preserve">ийлүүлэгч тендер шалгаруулалтад оролцох, гэрээ байгуулах, хэрэгжүүлэхдээ авлигал, залилан мэхлэх зохиомол тохиролцоо хийх болон айлган сүрдүүлэх үйлдэлд холбогдсоныг шүүх, эсхүл эрх бүхий байгууллага тогтоосон бол захиалагч түүнд гэрээ байгуулах эрх олгохгүй бөгөөд нэгэнт гэрээ байгуулах эрх олгогдсон, эсхүл гэрээ байгуулагдсан бол түүнийг цуцална. </w:t>
            </w:r>
          </w:p>
          <w:p w14:paraId="0BC6664C" w14:textId="2CED7629" w:rsidR="008250E8" w:rsidRPr="00CB2105" w:rsidRDefault="008250E8" w:rsidP="008250E8">
            <w:pPr>
              <w:pStyle w:val="Heading1"/>
              <w:suppressAutoHyphens/>
              <w:spacing w:line="240" w:lineRule="exact"/>
              <w:jc w:val="both"/>
              <w:rPr>
                <w:rFonts w:ascii="Arial" w:hAnsi="Arial" w:cs="Arial"/>
                <w:noProof/>
                <w:color w:val="auto"/>
                <w:sz w:val="20"/>
                <w:szCs w:val="20"/>
                <w:lang w:val="mn-MN"/>
              </w:rPr>
            </w:pPr>
            <w:r w:rsidRPr="00CB2105">
              <w:rPr>
                <w:rFonts w:ascii="Arial" w:hAnsi="Arial" w:cs="Arial"/>
                <w:color w:val="auto"/>
                <w:sz w:val="20"/>
                <w:szCs w:val="20"/>
                <w:lang w:val="mn-MN"/>
              </w:rPr>
              <w:t xml:space="preserve">3.1.6 </w:t>
            </w:r>
            <w:r w:rsidRPr="00CB2105">
              <w:rPr>
                <w:rFonts w:ascii="Arial" w:hAnsi="Arial" w:cs="Arial"/>
                <w:noProof/>
                <w:color w:val="auto"/>
                <w:sz w:val="20"/>
                <w:szCs w:val="20"/>
                <w:lang w:val="mn-MN"/>
              </w:rPr>
              <w:t>Нийлүүлэгч дампуурах, эсхүл бусад хэлбэрээр төлбөрийн чадваргүй болсон бол захиалагч нийлүүлэгчид бичгээр мэдэгдсэнээр гэрээг хэдийд ч цуцлах эрхтэй.</w:t>
            </w:r>
            <w:r w:rsidR="003D3FAE" w:rsidRPr="00CB2105">
              <w:rPr>
                <w:rFonts w:ascii="Arial" w:hAnsi="Arial" w:cs="Arial"/>
                <w:noProof/>
                <w:color w:val="auto"/>
                <w:sz w:val="20"/>
                <w:szCs w:val="20"/>
                <w:lang w:val="mn-MN"/>
              </w:rPr>
              <w:t xml:space="preserve"> </w:t>
            </w:r>
            <w:r w:rsidRPr="00CB2105">
              <w:rPr>
                <w:rFonts w:ascii="Arial" w:hAnsi="Arial" w:cs="Arial"/>
                <w:noProof/>
                <w:color w:val="auto"/>
                <w:sz w:val="20"/>
                <w:szCs w:val="20"/>
                <w:lang w:val="mn-MN"/>
              </w:rPr>
              <w:t>Ингэхдээ захиалагч нийлүүлэгчид учирсан хохирлыг нөхөн төлөхгүй.</w:t>
            </w:r>
            <w:r w:rsidR="003D3FAE" w:rsidRPr="00CB2105">
              <w:rPr>
                <w:rFonts w:ascii="Arial" w:hAnsi="Arial" w:cs="Arial"/>
                <w:noProof/>
                <w:color w:val="auto"/>
                <w:sz w:val="20"/>
                <w:szCs w:val="20"/>
                <w:lang w:val="mn-MN"/>
              </w:rPr>
              <w:t xml:space="preserve"> </w:t>
            </w:r>
            <w:r w:rsidRPr="00CB2105">
              <w:rPr>
                <w:rFonts w:ascii="Arial" w:hAnsi="Arial" w:cs="Arial"/>
                <w:noProof/>
                <w:color w:val="auto"/>
                <w:sz w:val="20"/>
                <w:szCs w:val="20"/>
                <w:lang w:val="mn-MN"/>
              </w:rPr>
              <w:t>Гэвч ийнхүү цуцалсан нь захиалагчид үүссэн эсвэл ирээдүйд үүсэх аливаа эрхийг, хөндөхгүй.</w:t>
            </w:r>
          </w:p>
          <w:p w14:paraId="5D64A7D9" w14:textId="25737114" w:rsidR="00F62D16" w:rsidRPr="00CB2105" w:rsidRDefault="00F62D16" w:rsidP="00ED727A">
            <w:pPr>
              <w:jc w:val="center"/>
              <w:rPr>
                <w:rFonts w:ascii="Arial" w:hAnsi="Arial" w:cs="Arial"/>
                <w:b/>
                <w:sz w:val="20"/>
                <w:szCs w:val="20"/>
              </w:rPr>
            </w:pPr>
            <w:r w:rsidRPr="00CB2105">
              <w:rPr>
                <w:rFonts w:ascii="Arial" w:hAnsi="Arial" w:cs="Arial"/>
                <w:b/>
                <w:sz w:val="20"/>
                <w:szCs w:val="20"/>
                <w:lang w:val="mn-MN"/>
              </w:rPr>
              <w:t>ДӨРӨВ. ГЭРЭЭ ХҮЧИН ТӨГӨЛДӨР БОЛОХ</w:t>
            </w:r>
          </w:p>
          <w:p w14:paraId="79882936" w14:textId="77777777" w:rsidR="00F62D16" w:rsidRPr="00CB2105" w:rsidRDefault="00F62D16" w:rsidP="00ED727A">
            <w:pPr>
              <w:ind w:right="36"/>
              <w:jc w:val="both"/>
              <w:rPr>
                <w:rFonts w:ascii="Arial" w:hAnsi="Arial" w:cs="Arial"/>
                <w:sz w:val="20"/>
                <w:szCs w:val="20"/>
              </w:rPr>
            </w:pPr>
            <w:r w:rsidRPr="00CB2105">
              <w:rPr>
                <w:rFonts w:ascii="Arial" w:hAnsi="Arial" w:cs="Arial"/>
                <w:sz w:val="20"/>
                <w:szCs w:val="20"/>
                <w:lang w:val="mn-MN"/>
              </w:rPr>
              <w:t xml:space="preserve">4.1. Гэрээг </w:t>
            </w:r>
            <w:r w:rsidRPr="00CB2105">
              <w:rPr>
                <w:rFonts w:ascii="Arial" w:hAnsi="Arial" w:cs="Arial"/>
                <w:sz w:val="20"/>
                <w:szCs w:val="20"/>
              </w:rPr>
              <w:t>5</w:t>
            </w:r>
            <w:r w:rsidRPr="00CB2105">
              <w:rPr>
                <w:rFonts w:ascii="Arial" w:hAnsi="Arial" w:cs="Arial"/>
                <w:sz w:val="20"/>
                <w:szCs w:val="20"/>
                <w:lang w:val="mn-MN"/>
              </w:rPr>
              <w:t xml:space="preserve"> хувь үйлдэж захиалагч тал гурав, гүйцэтгэгч тал 2 хувийг хадгална. Талууд гэрээнд гарын үсэг зурж баталгаажуулсан өдөр гэрээ хүчин төгөлдөр болно</w:t>
            </w:r>
            <w:r w:rsidRPr="00CB2105">
              <w:rPr>
                <w:rFonts w:ascii="Arial" w:hAnsi="Arial" w:cs="Arial"/>
                <w:sz w:val="20"/>
                <w:szCs w:val="20"/>
              </w:rPr>
              <w:t>.</w:t>
            </w:r>
          </w:p>
          <w:p w14:paraId="77A206B5" w14:textId="1E734BFC" w:rsidR="00F62D16" w:rsidRPr="00CB2105" w:rsidRDefault="00F62D16" w:rsidP="00D97525">
            <w:pPr>
              <w:pStyle w:val="Footer"/>
              <w:tabs>
                <w:tab w:val="left" w:pos="720"/>
              </w:tabs>
              <w:jc w:val="both"/>
              <w:rPr>
                <w:rFonts w:ascii="Arial" w:hAnsi="Arial" w:cs="Arial"/>
                <w:sz w:val="20"/>
                <w:szCs w:val="20"/>
                <w:lang w:val="mn-MN"/>
              </w:rPr>
            </w:pPr>
            <w:r w:rsidRPr="00CB2105">
              <w:rPr>
                <w:rFonts w:ascii="Arial" w:eastAsia="Times New Roman" w:hAnsi="Arial" w:cs="Arial"/>
                <w:sz w:val="20"/>
                <w:szCs w:val="20"/>
                <w:lang w:val="mn-MN"/>
              </w:rPr>
              <w:t xml:space="preserve">4.2 </w:t>
            </w:r>
            <w:r w:rsidR="00D97525" w:rsidRPr="00CB2105">
              <w:rPr>
                <w:rFonts w:ascii="Arial" w:hAnsi="Arial" w:cs="Arial"/>
                <w:sz w:val="20"/>
                <w:szCs w:val="20"/>
                <w:lang w:val="mn-MN"/>
              </w:rPr>
              <w:t xml:space="preserve">Сангийн сайдын 2013 оны 05 дугаар сарын 31-ний өдрийн 125 дугаар тушаалын 1 дүгээр </w:t>
            </w:r>
            <w:r w:rsidRPr="00CB2105">
              <w:rPr>
                <w:rFonts w:ascii="Arial" w:eastAsia="Times New Roman" w:hAnsi="Arial" w:cs="Arial"/>
                <w:sz w:val="20"/>
                <w:szCs w:val="20"/>
                <w:lang w:val="mn-MN"/>
              </w:rPr>
              <w:t>хавсралтаар баталсан “Бараа худалдан авах ажиллагаа”-ны тендерийн жишиг баримт бичгийн гэрээний ерөнхий нөхцөл,  гүйцэтгэлийн баталгаа болон энэ гэрээний 1.5 дахь хэсэгт заасан баримт бичгүүд нь гэрээний салшгүй хэсэг байна.</w:t>
            </w:r>
            <w:r w:rsidRPr="00CB2105">
              <w:rPr>
                <w:rFonts w:ascii="Arial" w:eastAsia="Times New Roman" w:hAnsi="Arial" w:cs="Arial"/>
                <w:sz w:val="20"/>
                <w:szCs w:val="20"/>
                <w:lang w:val="mn-MN"/>
              </w:rPr>
              <w:br/>
            </w:r>
            <w:r w:rsidRPr="00CB2105">
              <w:rPr>
                <w:rFonts w:ascii="Arial" w:hAnsi="Arial" w:cs="Arial"/>
                <w:sz w:val="20"/>
                <w:szCs w:val="20"/>
                <w:lang w:val="mn-MN"/>
              </w:rPr>
              <w:t>4</w:t>
            </w:r>
            <w:r w:rsidRPr="00CB2105">
              <w:rPr>
                <w:rFonts w:ascii="Arial" w:hAnsi="Arial" w:cs="Arial"/>
                <w:sz w:val="20"/>
                <w:szCs w:val="20"/>
              </w:rPr>
              <w:t>.</w:t>
            </w:r>
            <w:r w:rsidRPr="00CB2105">
              <w:rPr>
                <w:rFonts w:ascii="Arial" w:hAnsi="Arial" w:cs="Arial"/>
                <w:sz w:val="20"/>
                <w:szCs w:val="20"/>
                <w:lang w:val="mn-MN"/>
              </w:rPr>
              <w:t>3</w:t>
            </w:r>
            <w:r w:rsidRPr="00CB2105">
              <w:rPr>
                <w:rFonts w:ascii="Arial" w:hAnsi="Arial" w:cs="Arial"/>
                <w:sz w:val="20"/>
                <w:szCs w:val="20"/>
              </w:rPr>
              <w:t xml:space="preserve">  </w:t>
            </w:r>
            <w:r w:rsidRPr="00CB2105">
              <w:rPr>
                <w:rFonts w:ascii="Arial" w:hAnsi="Arial" w:cs="Arial"/>
                <w:sz w:val="20"/>
                <w:szCs w:val="20"/>
              </w:rPr>
              <w:tab/>
            </w:r>
            <w:r w:rsidRPr="00CB2105">
              <w:rPr>
                <w:rFonts w:ascii="Arial" w:hAnsi="Arial" w:cs="Arial"/>
                <w:sz w:val="20"/>
                <w:szCs w:val="20"/>
                <w:lang w:val="mn-MN"/>
              </w:rPr>
              <w:t xml:space="preserve">Энэхүү гэрээний нөхцөлд гэрээнд заасан барааны техникийн тодорхойлолт, тоо хэмжээ, үнэ өөрчлөхөөс бусад асуудлаар </w:t>
            </w:r>
            <w:r w:rsidR="00F01975" w:rsidRPr="00CB2105">
              <w:rPr>
                <w:rFonts w:ascii="Arial" w:hAnsi="Arial" w:cs="Arial"/>
                <w:sz w:val="20"/>
                <w:szCs w:val="20"/>
                <w:lang w:val="mn-MN"/>
              </w:rPr>
              <w:t xml:space="preserve">гэрээнд өөрчлөлт оруулж </w:t>
            </w:r>
            <w:r w:rsidRPr="00CB2105">
              <w:rPr>
                <w:rFonts w:ascii="Arial" w:hAnsi="Arial" w:cs="Arial"/>
                <w:sz w:val="20"/>
                <w:szCs w:val="20"/>
                <w:lang w:val="mn-MN"/>
              </w:rPr>
              <w:t xml:space="preserve">болох бөгөөд уг </w:t>
            </w:r>
            <w:r w:rsidR="003D3FAE" w:rsidRPr="00CB2105">
              <w:rPr>
                <w:rFonts w:ascii="Arial" w:hAnsi="Arial" w:cs="Arial"/>
                <w:sz w:val="20"/>
                <w:szCs w:val="20"/>
                <w:lang w:val="mn-MN"/>
              </w:rPr>
              <w:t>өөрчлөлт</w:t>
            </w:r>
            <w:r w:rsidRPr="00CB2105">
              <w:rPr>
                <w:rFonts w:ascii="Arial" w:hAnsi="Arial" w:cs="Arial"/>
                <w:sz w:val="20"/>
                <w:szCs w:val="20"/>
                <w:lang w:val="mn-MN"/>
              </w:rPr>
              <w:t xml:space="preserve"> нь үндсэн  гэрээний салшгүй хэсэг болно. </w:t>
            </w:r>
          </w:p>
          <w:p w14:paraId="72AA9144" w14:textId="77777777" w:rsidR="00F62D16" w:rsidRPr="00CB2105" w:rsidRDefault="00F62D16" w:rsidP="00ED727A">
            <w:pPr>
              <w:ind w:left="1440" w:right="36" w:hanging="1440"/>
              <w:jc w:val="center"/>
              <w:rPr>
                <w:rFonts w:ascii="Arial" w:hAnsi="Arial" w:cs="Arial"/>
                <w:b/>
                <w:sz w:val="20"/>
                <w:szCs w:val="20"/>
                <w:lang w:val="mn-MN"/>
              </w:rPr>
            </w:pPr>
            <w:r w:rsidRPr="00CB2105">
              <w:rPr>
                <w:rFonts w:ascii="Arial" w:hAnsi="Arial" w:cs="Arial"/>
                <w:b/>
                <w:sz w:val="20"/>
                <w:szCs w:val="20"/>
                <w:lang w:val="mn-MN"/>
              </w:rPr>
              <w:t>ТАВ. ГЭРЭЭ ДҮГНЭХ</w:t>
            </w:r>
          </w:p>
          <w:p w14:paraId="1493E03B" w14:textId="77777777" w:rsidR="00F62D16" w:rsidRPr="00CB2105" w:rsidRDefault="00F62D16" w:rsidP="00ED727A">
            <w:pPr>
              <w:ind w:right="36"/>
              <w:jc w:val="both"/>
              <w:rPr>
                <w:rFonts w:ascii="Arial" w:hAnsi="Arial" w:cs="Arial"/>
                <w:sz w:val="20"/>
                <w:szCs w:val="20"/>
                <w:lang w:val="mn-MN"/>
              </w:rPr>
            </w:pPr>
            <w:r w:rsidRPr="00CB2105">
              <w:rPr>
                <w:rFonts w:ascii="Arial" w:hAnsi="Arial" w:cs="Arial"/>
                <w:sz w:val="20"/>
                <w:szCs w:val="20"/>
                <w:lang w:val="mn-MN"/>
              </w:rPr>
              <w:t>5.1 Захиалагчийн төслийн баг нь нийлүүлэгч байгууллагатай хамтран барааг захиалагчид хүлээн авах ажиллагааг зохион байгуулж, бараа нийлүүлэх  гэрээг дүгнэнэ.</w:t>
            </w:r>
          </w:p>
          <w:p w14:paraId="080DFB19" w14:textId="77777777" w:rsidR="00F62D16" w:rsidRPr="00CB2105" w:rsidRDefault="00F62D16" w:rsidP="00ED727A">
            <w:pPr>
              <w:ind w:right="36"/>
              <w:jc w:val="both"/>
              <w:rPr>
                <w:rFonts w:ascii="Arial" w:hAnsi="Arial" w:cs="Arial"/>
                <w:sz w:val="20"/>
                <w:szCs w:val="20"/>
                <w:lang w:val="mn-MN"/>
              </w:rPr>
            </w:pPr>
            <w:r w:rsidRPr="00CB2105">
              <w:rPr>
                <w:rFonts w:ascii="Arial" w:hAnsi="Arial" w:cs="Arial"/>
                <w:sz w:val="20"/>
                <w:szCs w:val="20"/>
                <w:lang w:val="mn-MN"/>
              </w:rPr>
              <w:t xml:space="preserve">5.2 Бараа нийлүүлэлтийн  үндсэн гэрээ болон нэмэлт гэрээг  тухайн үе шатанд хийгдсэн нийлүүлэлт, гэрээний бусад нөхцлийг үндэслэн дүгнэнэ. </w:t>
            </w:r>
          </w:p>
          <w:p w14:paraId="1B66A262" w14:textId="443728A7" w:rsidR="00F62D16" w:rsidRPr="00CB2105" w:rsidRDefault="00F62D16" w:rsidP="00ED727A">
            <w:pPr>
              <w:pStyle w:val="Heading3"/>
              <w:spacing w:before="0" w:line="240" w:lineRule="exact"/>
              <w:jc w:val="both"/>
              <w:rPr>
                <w:rFonts w:ascii="Arial" w:hAnsi="Arial" w:cs="Arial"/>
                <w:sz w:val="20"/>
                <w:szCs w:val="20"/>
              </w:rPr>
            </w:pPr>
            <w:r w:rsidRPr="00CB2105">
              <w:rPr>
                <w:rFonts w:ascii="Arial" w:hAnsi="Arial" w:cs="Arial"/>
                <w:sz w:val="20"/>
                <w:szCs w:val="20"/>
                <w:lang w:val="mn-MN"/>
              </w:rPr>
              <w:t xml:space="preserve">           </w:t>
            </w:r>
            <w:r w:rsidRPr="00CB2105">
              <w:rPr>
                <w:rFonts w:ascii="Arial" w:hAnsi="Arial" w:cs="Arial"/>
                <w:sz w:val="20"/>
                <w:szCs w:val="20"/>
              </w:rPr>
              <w:t>ЗАХИАЛАГЧИЙГ ТӨЛӨӨЛЖ:</w:t>
            </w:r>
            <w:r w:rsidRPr="00CB2105">
              <w:rPr>
                <w:rFonts w:ascii="Arial" w:hAnsi="Arial" w:cs="Arial"/>
                <w:sz w:val="20"/>
                <w:szCs w:val="20"/>
                <w:lang w:val="mn-MN"/>
              </w:rPr>
              <w:t xml:space="preserve">                 ХЯНАСАН:                        </w:t>
            </w:r>
            <w:r w:rsidRPr="00CB2105">
              <w:rPr>
                <w:rFonts w:ascii="Arial" w:hAnsi="Arial" w:cs="Arial"/>
                <w:sz w:val="20"/>
                <w:szCs w:val="20"/>
              </w:rPr>
              <w:t>ГҮЙЦЭТГЭГЧИЙГ ТӨЛӨӨЛЖ:</w:t>
            </w:r>
          </w:p>
          <w:p w14:paraId="4B705B33" w14:textId="77777777" w:rsidR="00F62D16" w:rsidRPr="00CB2105" w:rsidRDefault="00F62D16" w:rsidP="00ED727A">
            <w:pPr>
              <w:tabs>
                <w:tab w:val="left" w:pos="436"/>
              </w:tabs>
              <w:spacing w:line="240" w:lineRule="exact"/>
              <w:rPr>
                <w:rFonts w:ascii="Arial" w:hAnsi="Arial" w:cs="Arial"/>
                <w:sz w:val="20"/>
                <w:szCs w:val="20"/>
              </w:rPr>
            </w:pPr>
            <w:r w:rsidRPr="00CB2105">
              <w:rPr>
                <w:rFonts w:ascii="Arial" w:hAnsi="Arial" w:cs="Arial"/>
                <w:sz w:val="20"/>
                <w:szCs w:val="20"/>
              </w:rPr>
              <w:tab/>
            </w:r>
          </w:p>
          <w:p w14:paraId="371E7338" w14:textId="77777777" w:rsidR="0020637F" w:rsidRPr="00794C20" w:rsidRDefault="0020637F" w:rsidP="0020637F">
            <w:pPr>
              <w:pStyle w:val="Heading3"/>
              <w:spacing w:before="0" w:line="240" w:lineRule="exact"/>
              <w:jc w:val="both"/>
              <w:rPr>
                <w:rFonts w:ascii="Arial" w:hAnsi="Arial" w:cs="Arial"/>
                <w:sz w:val="22"/>
                <w:szCs w:val="22"/>
                <w:lang w:val="mn-MN"/>
              </w:rPr>
            </w:pPr>
            <w:r w:rsidRPr="00794C20">
              <w:rPr>
                <w:rFonts w:ascii="Arial" w:hAnsi="Arial" w:cs="Arial"/>
                <w:sz w:val="22"/>
                <w:szCs w:val="22"/>
                <w:lang w:val="mn-MN"/>
              </w:rPr>
              <w:lastRenderedPageBreak/>
              <w:t>ЗАХИАЛАГЧИЙГ ТӨЛӨӨЛЖ:            ХЯНАСАН:    ГҮЙЦЭТГЭГЧИЙГ ТӨЛӨӨЛЖ:</w:t>
            </w:r>
          </w:p>
          <w:p w14:paraId="2636F586" w14:textId="77777777" w:rsidR="0020637F" w:rsidRPr="00EC029D" w:rsidRDefault="0020637F" w:rsidP="0020637F">
            <w:pPr>
              <w:spacing w:after="0" w:line="240" w:lineRule="exact"/>
              <w:ind w:right="-259"/>
              <w:jc w:val="both"/>
              <w:rPr>
                <w:rFonts w:ascii="Arial" w:hAnsi="Arial" w:cs="Arial"/>
                <w:i/>
                <w:iCs/>
                <w:sz w:val="20"/>
                <w:szCs w:val="20"/>
                <w:lang w:val="mn-MN"/>
              </w:rPr>
            </w:pPr>
            <w:r w:rsidRPr="00EC029D">
              <w:rPr>
                <w:rFonts w:ascii="Arial" w:hAnsi="Arial" w:cs="Arial"/>
                <w:i/>
                <w:iCs/>
                <w:sz w:val="20"/>
                <w:szCs w:val="20"/>
                <w:lang w:val="mn-MN"/>
              </w:rPr>
              <w:t xml:space="preserve">АЙМГИЙН ЗАСАГ ДАРГЫН              </w:t>
            </w:r>
            <w:r>
              <w:rPr>
                <w:rFonts w:ascii="Arial" w:hAnsi="Arial" w:cs="Arial"/>
                <w:i/>
                <w:iCs/>
                <w:sz w:val="20"/>
                <w:szCs w:val="20"/>
                <w:lang w:val="mn-MN"/>
              </w:rPr>
              <w:t xml:space="preserve">        </w:t>
            </w:r>
            <w:r w:rsidRPr="00EC029D">
              <w:rPr>
                <w:rFonts w:ascii="Arial" w:hAnsi="Arial" w:cs="Arial"/>
                <w:i/>
                <w:iCs/>
                <w:sz w:val="20"/>
                <w:szCs w:val="20"/>
                <w:lang w:val="mn-MN"/>
              </w:rPr>
              <w:t xml:space="preserve">   АЙМГИЙН ЗАСАГ</w:t>
            </w:r>
          </w:p>
          <w:p w14:paraId="2575E8C7" w14:textId="40A90334" w:rsidR="0020637F" w:rsidRPr="00EC029D" w:rsidRDefault="0020637F" w:rsidP="0020637F">
            <w:pPr>
              <w:spacing w:after="0" w:line="240" w:lineRule="exact"/>
              <w:ind w:right="-259"/>
              <w:jc w:val="both"/>
              <w:rPr>
                <w:rFonts w:ascii="Arial" w:hAnsi="Arial" w:cs="Arial"/>
                <w:i/>
                <w:iCs/>
                <w:sz w:val="20"/>
                <w:szCs w:val="20"/>
                <w:lang w:val="mn-MN"/>
              </w:rPr>
            </w:pPr>
            <w:r w:rsidRPr="00EC029D">
              <w:rPr>
                <w:rFonts w:ascii="Arial" w:hAnsi="Arial" w:cs="Arial"/>
                <w:i/>
                <w:iCs/>
                <w:sz w:val="20"/>
                <w:szCs w:val="20"/>
                <w:lang w:val="mn-MN"/>
              </w:rPr>
              <w:t xml:space="preserve">ТАМГЫН ГАЗРЫН ДАРГА        </w:t>
            </w:r>
            <w:r w:rsidR="00254818">
              <w:rPr>
                <w:rFonts w:ascii="Arial" w:hAnsi="Arial" w:cs="Arial"/>
                <w:i/>
                <w:iCs/>
                <w:sz w:val="20"/>
                <w:szCs w:val="20"/>
                <w:lang w:val="mn-MN"/>
              </w:rPr>
              <w:t xml:space="preserve"> </w:t>
            </w:r>
            <w:r w:rsidRPr="00EC029D">
              <w:rPr>
                <w:rFonts w:ascii="Arial" w:hAnsi="Arial" w:cs="Arial"/>
                <w:i/>
                <w:iCs/>
                <w:sz w:val="20"/>
                <w:szCs w:val="20"/>
                <w:lang w:val="mn-MN"/>
              </w:rPr>
              <w:t xml:space="preserve">ТАМГЫН ГАЗРЫН   ХУУЛЬ  </w:t>
            </w:r>
            <w:r w:rsidR="00254818">
              <w:rPr>
                <w:rFonts w:ascii="Arial" w:hAnsi="Arial" w:cs="Arial"/>
                <w:i/>
                <w:iCs/>
                <w:sz w:val="20"/>
                <w:szCs w:val="20"/>
                <w:lang w:val="mn-MN"/>
              </w:rPr>
              <w:t xml:space="preserve"> </w:t>
            </w:r>
            <w:r>
              <w:rPr>
                <w:rFonts w:ascii="Arial" w:hAnsi="Arial" w:cs="Arial"/>
                <w:i/>
                <w:iCs/>
                <w:sz w:val="20"/>
                <w:szCs w:val="20"/>
                <w:lang w:val="mn-MN"/>
              </w:rPr>
              <w:t xml:space="preserve"> </w:t>
            </w:r>
            <w:r w:rsidRPr="00EC029D">
              <w:rPr>
                <w:rFonts w:ascii="Arial" w:hAnsi="Arial" w:cs="Arial"/>
                <w:i/>
                <w:iCs/>
                <w:sz w:val="20"/>
                <w:szCs w:val="20"/>
                <w:lang w:val="mn-MN"/>
              </w:rPr>
              <w:t xml:space="preserve"> </w:t>
            </w:r>
            <w:r w:rsidRPr="00EC029D">
              <w:rPr>
                <w:rFonts w:ascii="Arial" w:hAnsi="Arial" w:cs="Arial"/>
                <w:i/>
                <w:iCs/>
                <w:sz w:val="20"/>
                <w:szCs w:val="20"/>
              </w:rPr>
              <w:t>[</w:t>
            </w:r>
            <w:proofErr w:type="spellStart"/>
            <w:r w:rsidRPr="00EC029D">
              <w:rPr>
                <w:rFonts w:ascii="Arial" w:hAnsi="Arial" w:cs="Arial"/>
                <w:i/>
                <w:iCs/>
                <w:sz w:val="20"/>
                <w:szCs w:val="20"/>
              </w:rPr>
              <w:t>Албан</w:t>
            </w:r>
            <w:proofErr w:type="spellEnd"/>
            <w:r w:rsidRPr="00EC029D">
              <w:rPr>
                <w:rFonts w:ascii="Arial" w:hAnsi="Arial" w:cs="Arial"/>
                <w:i/>
                <w:iCs/>
                <w:sz w:val="20"/>
                <w:szCs w:val="20"/>
              </w:rPr>
              <w:t xml:space="preserve"> </w:t>
            </w:r>
            <w:proofErr w:type="spellStart"/>
            <w:r w:rsidRPr="00EC029D">
              <w:rPr>
                <w:rFonts w:ascii="Arial" w:hAnsi="Arial" w:cs="Arial"/>
                <w:i/>
                <w:iCs/>
                <w:sz w:val="20"/>
                <w:szCs w:val="20"/>
              </w:rPr>
              <w:t>тушаал</w:t>
            </w:r>
            <w:proofErr w:type="spellEnd"/>
            <w:r w:rsidRPr="00EC029D">
              <w:rPr>
                <w:rFonts w:ascii="Arial" w:hAnsi="Arial" w:cs="Arial"/>
                <w:i/>
                <w:iCs/>
                <w:sz w:val="20"/>
                <w:szCs w:val="20"/>
              </w:rPr>
              <w:t xml:space="preserve">, </w:t>
            </w:r>
            <w:r w:rsidRPr="00EC029D">
              <w:rPr>
                <w:rFonts w:ascii="Arial" w:hAnsi="Arial" w:cs="Arial"/>
                <w:i/>
                <w:iCs/>
                <w:sz w:val="20"/>
                <w:szCs w:val="20"/>
                <w:lang w:val="mn-MN"/>
              </w:rPr>
              <w:t xml:space="preserve">                           </w:t>
            </w:r>
            <w:r>
              <w:rPr>
                <w:rFonts w:ascii="Arial" w:hAnsi="Arial" w:cs="Arial"/>
                <w:i/>
                <w:iCs/>
                <w:sz w:val="20"/>
                <w:szCs w:val="20"/>
                <w:lang w:val="mn-MN"/>
              </w:rPr>
              <w:t xml:space="preserve">       </w:t>
            </w:r>
            <w:r w:rsidRPr="00EC029D">
              <w:rPr>
                <w:rFonts w:ascii="Arial" w:hAnsi="Arial" w:cs="Arial"/>
                <w:i/>
                <w:iCs/>
                <w:sz w:val="20"/>
                <w:szCs w:val="20"/>
                <w:lang w:val="mn-MN"/>
              </w:rPr>
              <w:t xml:space="preserve">        Х.ГАН-ОЧИР                                             ЭРХ ЗҮЙН ХЭЛТСИЙН </w:t>
            </w:r>
          </w:p>
          <w:p w14:paraId="376FDEA1" w14:textId="77777777" w:rsidR="0020637F" w:rsidRPr="00EC029D" w:rsidRDefault="0020637F" w:rsidP="0020637F">
            <w:pPr>
              <w:spacing w:after="0" w:line="240" w:lineRule="exact"/>
              <w:ind w:right="-259"/>
              <w:jc w:val="both"/>
              <w:rPr>
                <w:rFonts w:ascii="Arial" w:hAnsi="Arial" w:cs="Arial"/>
                <w:i/>
                <w:iCs/>
                <w:sz w:val="20"/>
                <w:szCs w:val="20"/>
                <w:lang w:val="mn-MN"/>
              </w:rPr>
            </w:pPr>
            <w:r>
              <w:rPr>
                <w:rFonts w:ascii="Arial" w:hAnsi="Arial" w:cs="Arial"/>
                <w:i/>
                <w:iCs/>
                <w:sz w:val="20"/>
                <w:szCs w:val="20"/>
                <w:lang w:val="mn-MN"/>
              </w:rPr>
              <w:t xml:space="preserve">                                                                     </w:t>
            </w:r>
            <w:r w:rsidRPr="00EC029D">
              <w:rPr>
                <w:rFonts w:ascii="Arial" w:hAnsi="Arial" w:cs="Arial"/>
                <w:i/>
                <w:iCs/>
                <w:sz w:val="20"/>
                <w:szCs w:val="20"/>
                <w:lang w:val="mn-MN"/>
              </w:rPr>
              <w:t>ДАРГА   Г.ГАНДЭЛГЭР</w:t>
            </w:r>
          </w:p>
          <w:p w14:paraId="59BC9324" w14:textId="77777777" w:rsidR="0020637F" w:rsidRPr="00EC029D" w:rsidRDefault="0020637F" w:rsidP="0020637F">
            <w:pPr>
              <w:spacing w:line="240" w:lineRule="exact"/>
              <w:ind w:right="-259"/>
              <w:jc w:val="both"/>
              <w:rPr>
                <w:rFonts w:ascii="Arial" w:hAnsi="Arial" w:cs="Arial"/>
                <w:sz w:val="20"/>
                <w:szCs w:val="20"/>
              </w:rPr>
            </w:pPr>
            <w:r w:rsidRPr="00EC029D">
              <w:rPr>
                <w:rFonts w:ascii="Arial" w:hAnsi="Arial" w:cs="Arial"/>
                <w:i/>
                <w:iCs/>
                <w:sz w:val="20"/>
                <w:szCs w:val="20"/>
              </w:rPr>
              <w:t>[</w:t>
            </w:r>
            <w:proofErr w:type="spellStart"/>
            <w:r w:rsidRPr="00EC029D">
              <w:rPr>
                <w:rFonts w:ascii="Arial" w:hAnsi="Arial" w:cs="Arial"/>
                <w:i/>
                <w:iCs/>
                <w:sz w:val="20"/>
                <w:szCs w:val="20"/>
              </w:rPr>
              <w:t>Гарын</w:t>
            </w:r>
            <w:proofErr w:type="spellEnd"/>
            <w:r w:rsidRPr="00EC029D">
              <w:rPr>
                <w:rFonts w:ascii="Arial" w:hAnsi="Arial" w:cs="Arial"/>
                <w:i/>
                <w:iCs/>
                <w:sz w:val="20"/>
                <w:szCs w:val="20"/>
              </w:rPr>
              <w:t xml:space="preserve"> </w:t>
            </w:r>
            <w:proofErr w:type="spellStart"/>
            <w:proofErr w:type="gramStart"/>
            <w:r w:rsidRPr="00EC029D">
              <w:rPr>
                <w:rFonts w:ascii="Arial" w:hAnsi="Arial" w:cs="Arial"/>
                <w:i/>
                <w:iCs/>
                <w:sz w:val="20"/>
                <w:szCs w:val="20"/>
              </w:rPr>
              <w:t>үсэг</w:t>
            </w:r>
            <w:proofErr w:type="spellEnd"/>
            <w:r w:rsidRPr="00EC029D">
              <w:rPr>
                <w:rFonts w:ascii="Arial" w:hAnsi="Arial" w:cs="Arial"/>
                <w:i/>
                <w:iCs/>
                <w:sz w:val="20"/>
                <w:szCs w:val="20"/>
              </w:rPr>
              <w:t>]</w:t>
            </w:r>
            <w:r w:rsidRPr="00EC029D">
              <w:rPr>
                <w:rFonts w:ascii="Arial" w:hAnsi="Arial" w:cs="Arial"/>
                <w:sz w:val="20"/>
                <w:szCs w:val="20"/>
              </w:rPr>
              <w:t>_</w:t>
            </w:r>
            <w:proofErr w:type="gramEnd"/>
            <w:r w:rsidRPr="00EC029D">
              <w:rPr>
                <w:rFonts w:ascii="Arial" w:hAnsi="Arial" w:cs="Arial"/>
                <w:sz w:val="20"/>
                <w:szCs w:val="20"/>
              </w:rPr>
              <w:t>_____________</w:t>
            </w:r>
            <w:r w:rsidRPr="00EC029D">
              <w:rPr>
                <w:rFonts w:ascii="Arial" w:hAnsi="Arial" w:cs="Arial"/>
                <w:sz w:val="20"/>
                <w:szCs w:val="20"/>
                <w:lang w:val="mn-MN"/>
              </w:rPr>
              <w:t xml:space="preserve">        </w:t>
            </w:r>
            <w:r w:rsidRPr="00EC029D">
              <w:rPr>
                <w:rFonts w:ascii="Arial" w:hAnsi="Arial" w:cs="Arial"/>
                <w:i/>
                <w:iCs/>
                <w:sz w:val="20"/>
                <w:szCs w:val="20"/>
              </w:rPr>
              <w:t>[</w:t>
            </w:r>
            <w:proofErr w:type="spellStart"/>
            <w:r w:rsidRPr="00EC029D">
              <w:rPr>
                <w:rFonts w:ascii="Arial" w:hAnsi="Arial" w:cs="Arial"/>
                <w:i/>
                <w:iCs/>
                <w:sz w:val="20"/>
                <w:szCs w:val="20"/>
              </w:rPr>
              <w:t>Гарын</w:t>
            </w:r>
            <w:proofErr w:type="spellEnd"/>
            <w:r w:rsidRPr="00EC029D">
              <w:rPr>
                <w:rFonts w:ascii="Arial" w:hAnsi="Arial" w:cs="Arial"/>
                <w:i/>
                <w:iCs/>
                <w:sz w:val="20"/>
                <w:szCs w:val="20"/>
              </w:rPr>
              <w:t xml:space="preserve"> </w:t>
            </w:r>
            <w:proofErr w:type="spellStart"/>
            <w:r w:rsidRPr="00EC029D">
              <w:rPr>
                <w:rFonts w:ascii="Arial" w:hAnsi="Arial" w:cs="Arial"/>
                <w:i/>
                <w:iCs/>
                <w:sz w:val="20"/>
                <w:szCs w:val="20"/>
              </w:rPr>
              <w:t>үсэг</w:t>
            </w:r>
            <w:proofErr w:type="spellEnd"/>
            <w:r w:rsidRPr="00EC029D">
              <w:rPr>
                <w:rFonts w:ascii="Arial" w:hAnsi="Arial" w:cs="Arial"/>
                <w:i/>
                <w:iCs/>
                <w:sz w:val="20"/>
                <w:szCs w:val="20"/>
              </w:rPr>
              <w:t>]</w:t>
            </w:r>
            <w:r w:rsidRPr="00EC029D">
              <w:rPr>
                <w:rFonts w:ascii="Arial" w:hAnsi="Arial" w:cs="Arial"/>
                <w:sz w:val="20"/>
                <w:szCs w:val="20"/>
              </w:rPr>
              <w:t>_____________</w:t>
            </w:r>
            <w:r w:rsidRPr="00EC029D">
              <w:rPr>
                <w:rFonts w:ascii="Arial" w:hAnsi="Arial" w:cs="Arial"/>
                <w:sz w:val="20"/>
                <w:szCs w:val="20"/>
                <w:lang w:val="mn-MN"/>
              </w:rPr>
              <w:t xml:space="preserve">                  </w:t>
            </w:r>
            <w:r w:rsidRPr="00EC029D">
              <w:rPr>
                <w:rFonts w:ascii="Arial" w:hAnsi="Arial" w:cs="Arial"/>
                <w:i/>
                <w:iCs/>
                <w:sz w:val="20"/>
                <w:szCs w:val="20"/>
              </w:rPr>
              <w:t>[</w:t>
            </w:r>
            <w:proofErr w:type="spellStart"/>
            <w:r w:rsidRPr="00EC029D">
              <w:rPr>
                <w:rFonts w:ascii="Arial" w:hAnsi="Arial" w:cs="Arial"/>
                <w:i/>
                <w:iCs/>
                <w:sz w:val="20"/>
                <w:szCs w:val="20"/>
              </w:rPr>
              <w:t>Гарын</w:t>
            </w:r>
            <w:proofErr w:type="spellEnd"/>
            <w:r w:rsidRPr="00EC029D">
              <w:rPr>
                <w:rFonts w:ascii="Arial" w:hAnsi="Arial" w:cs="Arial"/>
                <w:i/>
                <w:iCs/>
                <w:sz w:val="20"/>
                <w:szCs w:val="20"/>
              </w:rPr>
              <w:t xml:space="preserve"> </w:t>
            </w:r>
            <w:proofErr w:type="spellStart"/>
            <w:r w:rsidRPr="00EC029D">
              <w:rPr>
                <w:rFonts w:ascii="Arial" w:hAnsi="Arial" w:cs="Arial"/>
                <w:i/>
                <w:iCs/>
                <w:sz w:val="20"/>
                <w:szCs w:val="20"/>
              </w:rPr>
              <w:t>үсэг</w:t>
            </w:r>
            <w:proofErr w:type="spellEnd"/>
            <w:r w:rsidRPr="00EC029D">
              <w:rPr>
                <w:rFonts w:ascii="Arial" w:hAnsi="Arial" w:cs="Arial"/>
                <w:i/>
                <w:iCs/>
                <w:sz w:val="20"/>
                <w:szCs w:val="20"/>
              </w:rPr>
              <w:t>]</w:t>
            </w:r>
            <w:r w:rsidRPr="00EC029D">
              <w:rPr>
                <w:rFonts w:ascii="Arial" w:hAnsi="Arial" w:cs="Arial"/>
                <w:sz w:val="20"/>
                <w:szCs w:val="20"/>
              </w:rPr>
              <w:t>_______________</w:t>
            </w:r>
          </w:p>
          <w:p w14:paraId="32659EF3" w14:textId="77777777" w:rsidR="0020637F" w:rsidRPr="001A2485" w:rsidRDefault="0020637F" w:rsidP="0020637F">
            <w:pPr>
              <w:spacing w:line="240" w:lineRule="exact"/>
              <w:ind w:right="-259"/>
              <w:jc w:val="both"/>
              <w:rPr>
                <w:rFonts w:ascii="Arial" w:hAnsi="Arial" w:cs="Arial"/>
                <w:sz w:val="20"/>
                <w:szCs w:val="20"/>
              </w:rPr>
            </w:pPr>
            <w:r w:rsidRPr="001A2485">
              <w:rPr>
                <w:rFonts w:ascii="Arial" w:hAnsi="Arial" w:cs="Arial"/>
                <w:sz w:val="20"/>
                <w:szCs w:val="20"/>
              </w:rPr>
              <w:t>ТАМГА</w:t>
            </w:r>
            <w:r w:rsidRPr="001A2485">
              <w:rPr>
                <w:rFonts w:ascii="Arial" w:hAnsi="Arial" w:cs="Arial"/>
                <w:sz w:val="20"/>
                <w:szCs w:val="20"/>
                <w:lang w:val="mn-MN"/>
              </w:rPr>
              <w:t xml:space="preserve">                                                        </w:t>
            </w:r>
            <w:proofErr w:type="spellStart"/>
            <w:r w:rsidRPr="001A2485">
              <w:rPr>
                <w:rFonts w:ascii="Arial" w:hAnsi="Arial" w:cs="Arial"/>
                <w:sz w:val="20"/>
                <w:szCs w:val="20"/>
              </w:rPr>
              <w:t>ТАМГА</w:t>
            </w:r>
            <w:proofErr w:type="spellEnd"/>
            <w:r w:rsidRPr="001A2485">
              <w:rPr>
                <w:rFonts w:ascii="Arial" w:hAnsi="Arial" w:cs="Arial"/>
                <w:sz w:val="20"/>
                <w:szCs w:val="20"/>
                <w:lang w:val="mn-MN"/>
              </w:rPr>
              <w:t xml:space="preserve">                                                                         </w:t>
            </w:r>
            <w:proofErr w:type="spellStart"/>
            <w:r w:rsidRPr="001A2485">
              <w:rPr>
                <w:rFonts w:ascii="Arial" w:hAnsi="Arial" w:cs="Arial"/>
                <w:sz w:val="20"/>
                <w:szCs w:val="20"/>
              </w:rPr>
              <w:t>ТАМГА</w:t>
            </w:r>
            <w:proofErr w:type="spellEnd"/>
          </w:p>
          <w:p w14:paraId="7F8FA611" w14:textId="77777777" w:rsidR="0020637F" w:rsidRPr="001A2485" w:rsidRDefault="0020637F" w:rsidP="0020637F">
            <w:pPr>
              <w:spacing w:after="0" w:line="240" w:lineRule="exact"/>
              <w:ind w:right="-259"/>
              <w:jc w:val="both"/>
              <w:rPr>
                <w:rFonts w:ascii="Arial" w:hAnsi="Arial" w:cs="Arial"/>
                <w:i/>
                <w:iCs/>
                <w:sz w:val="20"/>
                <w:szCs w:val="20"/>
                <w:lang w:val="mn-MN"/>
              </w:rPr>
            </w:pPr>
            <w:r w:rsidRPr="001A2485">
              <w:rPr>
                <w:rFonts w:ascii="Arial" w:hAnsi="Arial" w:cs="Arial"/>
                <w:i/>
                <w:iCs/>
                <w:sz w:val="20"/>
                <w:szCs w:val="20"/>
                <w:lang w:val="mn-MN"/>
              </w:rPr>
              <w:t xml:space="preserve">Захиалагчийн хаяг: Мөрөн </w:t>
            </w:r>
          </w:p>
          <w:p w14:paraId="44E2D98E" w14:textId="77777777" w:rsidR="0020637F" w:rsidRPr="001A2485" w:rsidRDefault="0020637F" w:rsidP="0020637F">
            <w:pPr>
              <w:spacing w:after="0" w:line="240" w:lineRule="exact"/>
              <w:ind w:right="-259"/>
              <w:jc w:val="both"/>
              <w:rPr>
                <w:rFonts w:ascii="Arial" w:hAnsi="Arial" w:cs="Arial"/>
                <w:i/>
                <w:iCs/>
                <w:sz w:val="20"/>
                <w:szCs w:val="20"/>
                <w:lang w:val="mn-MN"/>
              </w:rPr>
            </w:pPr>
            <w:r w:rsidRPr="001A2485">
              <w:rPr>
                <w:rFonts w:ascii="Arial" w:hAnsi="Arial" w:cs="Arial"/>
                <w:i/>
                <w:iCs/>
                <w:sz w:val="20"/>
                <w:szCs w:val="20"/>
                <w:lang w:val="mn-MN"/>
              </w:rPr>
              <w:t>Сумын 8 дугаар баг, Аймгийн</w:t>
            </w:r>
          </w:p>
          <w:p w14:paraId="4DC0EE55" w14:textId="77777777" w:rsidR="0020637F" w:rsidRPr="001A2485" w:rsidRDefault="0020637F" w:rsidP="0020637F">
            <w:pPr>
              <w:spacing w:after="0" w:line="240" w:lineRule="exact"/>
              <w:ind w:right="-259"/>
              <w:jc w:val="both"/>
              <w:rPr>
                <w:rFonts w:ascii="Arial" w:hAnsi="Arial" w:cs="Arial"/>
                <w:i/>
                <w:iCs/>
                <w:sz w:val="20"/>
                <w:szCs w:val="20"/>
              </w:rPr>
            </w:pPr>
            <w:r w:rsidRPr="001A2485">
              <w:rPr>
                <w:rFonts w:ascii="Arial" w:hAnsi="Arial" w:cs="Arial"/>
                <w:i/>
                <w:iCs/>
                <w:sz w:val="20"/>
                <w:szCs w:val="20"/>
                <w:lang w:val="mn-MN"/>
              </w:rPr>
              <w:t>Удирдлагын ордон                         хаяг:                                                            Гүйцэтгэгчийн</w:t>
            </w:r>
            <w:proofErr w:type="spellStart"/>
            <w:r w:rsidRPr="001A2485">
              <w:rPr>
                <w:rFonts w:ascii="Arial" w:hAnsi="Arial" w:cs="Arial"/>
                <w:i/>
                <w:iCs/>
                <w:sz w:val="20"/>
                <w:szCs w:val="20"/>
              </w:rPr>
              <w:t>хаяг</w:t>
            </w:r>
            <w:proofErr w:type="spellEnd"/>
            <w:r w:rsidRPr="001A2485">
              <w:rPr>
                <w:rFonts w:ascii="Arial" w:hAnsi="Arial" w:cs="Arial"/>
                <w:i/>
                <w:iCs/>
                <w:sz w:val="20"/>
                <w:szCs w:val="20"/>
              </w:rPr>
              <w:t>]</w:t>
            </w:r>
          </w:p>
          <w:p w14:paraId="7D84133C" w14:textId="77777777" w:rsidR="0020637F" w:rsidRPr="001A2485" w:rsidRDefault="0020637F" w:rsidP="0020637F">
            <w:pPr>
              <w:spacing w:line="240" w:lineRule="exact"/>
              <w:ind w:right="-259"/>
              <w:jc w:val="both"/>
              <w:rPr>
                <w:rFonts w:ascii="Arial" w:hAnsi="Arial" w:cs="Arial"/>
                <w:b/>
                <w:bCs/>
                <w:i/>
                <w:iCs/>
                <w:sz w:val="20"/>
                <w:szCs w:val="20"/>
              </w:rPr>
            </w:pPr>
            <w:r w:rsidRPr="001A2485">
              <w:rPr>
                <w:rFonts w:ascii="Arial" w:hAnsi="Arial" w:cs="Arial"/>
                <w:i/>
                <w:iCs/>
                <w:sz w:val="20"/>
                <w:szCs w:val="20"/>
              </w:rPr>
              <w:t>[</w:t>
            </w:r>
            <w:proofErr w:type="spellStart"/>
            <w:r w:rsidRPr="001A2485">
              <w:rPr>
                <w:rFonts w:ascii="Arial" w:hAnsi="Arial" w:cs="Arial"/>
                <w:i/>
                <w:iCs/>
                <w:sz w:val="20"/>
                <w:szCs w:val="20"/>
              </w:rPr>
              <w:t>Утас</w:t>
            </w:r>
            <w:proofErr w:type="spellEnd"/>
            <w:r w:rsidRPr="001A2485">
              <w:rPr>
                <w:rFonts w:ascii="Arial" w:hAnsi="Arial" w:cs="Arial"/>
                <w:i/>
                <w:iCs/>
                <w:sz w:val="20"/>
                <w:szCs w:val="20"/>
              </w:rPr>
              <w:t>/</w:t>
            </w:r>
            <w:proofErr w:type="spellStart"/>
            <w:r w:rsidRPr="001A2485">
              <w:rPr>
                <w:rFonts w:ascii="Arial" w:hAnsi="Arial" w:cs="Arial"/>
                <w:i/>
                <w:iCs/>
                <w:sz w:val="20"/>
                <w:szCs w:val="20"/>
              </w:rPr>
              <w:t>факсын</w:t>
            </w:r>
            <w:proofErr w:type="spellEnd"/>
            <w:r w:rsidRPr="001A2485">
              <w:rPr>
                <w:rFonts w:ascii="Arial" w:hAnsi="Arial" w:cs="Arial"/>
                <w:i/>
                <w:iCs/>
                <w:sz w:val="20"/>
                <w:szCs w:val="20"/>
              </w:rPr>
              <w:t xml:space="preserve"> </w:t>
            </w:r>
            <w:proofErr w:type="gramStart"/>
            <w:r w:rsidRPr="001A2485">
              <w:rPr>
                <w:rFonts w:ascii="Arial" w:hAnsi="Arial" w:cs="Arial"/>
                <w:i/>
                <w:iCs/>
                <w:sz w:val="20"/>
                <w:szCs w:val="20"/>
              </w:rPr>
              <w:t>дугаар]</w:t>
            </w:r>
            <w:r w:rsidRPr="001A2485">
              <w:rPr>
                <w:rFonts w:ascii="Arial" w:hAnsi="Arial" w:cs="Arial"/>
                <w:i/>
                <w:iCs/>
                <w:sz w:val="20"/>
                <w:szCs w:val="20"/>
                <w:lang w:val="mn-MN"/>
              </w:rPr>
              <w:t xml:space="preserve">   </w:t>
            </w:r>
            <w:proofErr w:type="gramEnd"/>
            <w:r w:rsidRPr="001A2485">
              <w:rPr>
                <w:rFonts w:ascii="Arial" w:hAnsi="Arial" w:cs="Arial"/>
                <w:i/>
                <w:iCs/>
                <w:sz w:val="20"/>
                <w:szCs w:val="20"/>
                <w:lang w:val="mn-MN"/>
              </w:rPr>
              <w:t xml:space="preserve">                    </w:t>
            </w:r>
            <w:r w:rsidRPr="001A2485">
              <w:rPr>
                <w:rFonts w:ascii="Arial" w:hAnsi="Arial" w:cs="Arial"/>
                <w:i/>
                <w:iCs/>
                <w:sz w:val="20"/>
                <w:szCs w:val="20"/>
              </w:rPr>
              <w:t>[</w:t>
            </w:r>
            <w:proofErr w:type="spellStart"/>
            <w:r w:rsidRPr="001A2485">
              <w:rPr>
                <w:rFonts w:ascii="Arial" w:hAnsi="Arial" w:cs="Arial"/>
                <w:i/>
                <w:iCs/>
                <w:sz w:val="20"/>
                <w:szCs w:val="20"/>
              </w:rPr>
              <w:t>Утас</w:t>
            </w:r>
            <w:proofErr w:type="spellEnd"/>
            <w:r w:rsidRPr="001A2485">
              <w:rPr>
                <w:rFonts w:ascii="Arial" w:hAnsi="Arial" w:cs="Arial"/>
                <w:i/>
                <w:iCs/>
                <w:sz w:val="20"/>
                <w:szCs w:val="20"/>
              </w:rPr>
              <w:t>/</w:t>
            </w:r>
            <w:proofErr w:type="spellStart"/>
            <w:r w:rsidRPr="001A2485">
              <w:rPr>
                <w:rFonts w:ascii="Arial" w:hAnsi="Arial" w:cs="Arial"/>
                <w:i/>
                <w:iCs/>
                <w:sz w:val="20"/>
                <w:szCs w:val="20"/>
              </w:rPr>
              <w:t>факсын</w:t>
            </w:r>
            <w:proofErr w:type="spellEnd"/>
            <w:r w:rsidRPr="001A2485">
              <w:rPr>
                <w:rFonts w:ascii="Arial" w:hAnsi="Arial" w:cs="Arial"/>
                <w:i/>
                <w:iCs/>
                <w:sz w:val="20"/>
                <w:szCs w:val="20"/>
              </w:rPr>
              <w:t xml:space="preserve"> </w:t>
            </w:r>
            <w:proofErr w:type="spellStart"/>
            <w:r w:rsidRPr="001A2485">
              <w:rPr>
                <w:rFonts w:ascii="Arial" w:hAnsi="Arial" w:cs="Arial"/>
                <w:i/>
                <w:iCs/>
                <w:sz w:val="20"/>
                <w:szCs w:val="20"/>
              </w:rPr>
              <w:t>дугаар</w:t>
            </w:r>
            <w:proofErr w:type="spellEnd"/>
            <w:r w:rsidRPr="001A2485">
              <w:rPr>
                <w:rFonts w:ascii="Arial" w:hAnsi="Arial" w:cs="Arial"/>
                <w:i/>
                <w:iCs/>
                <w:sz w:val="20"/>
                <w:szCs w:val="20"/>
              </w:rPr>
              <w:t>]</w:t>
            </w:r>
            <w:r w:rsidRPr="001A2485">
              <w:rPr>
                <w:rFonts w:ascii="Arial" w:hAnsi="Arial" w:cs="Arial"/>
                <w:i/>
                <w:iCs/>
                <w:sz w:val="20"/>
                <w:szCs w:val="20"/>
                <w:lang w:val="mn-MN"/>
              </w:rPr>
              <w:t xml:space="preserve">                                </w:t>
            </w:r>
            <w:r w:rsidRPr="001A2485">
              <w:rPr>
                <w:rFonts w:ascii="Arial" w:hAnsi="Arial" w:cs="Arial"/>
                <w:i/>
                <w:iCs/>
                <w:sz w:val="20"/>
                <w:szCs w:val="20"/>
              </w:rPr>
              <w:t>[</w:t>
            </w:r>
            <w:proofErr w:type="spellStart"/>
            <w:r w:rsidRPr="001A2485">
              <w:rPr>
                <w:rFonts w:ascii="Arial" w:hAnsi="Arial" w:cs="Arial"/>
                <w:i/>
                <w:iCs/>
                <w:sz w:val="20"/>
                <w:szCs w:val="20"/>
              </w:rPr>
              <w:t>Утас</w:t>
            </w:r>
            <w:proofErr w:type="spellEnd"/>
            <w:r w:rsidRPr="001A2485">
              <w:rPr>
                <w:rFonts w:ascii="Arial" w:hAnsi="Arial" w:cs="Arial"/>
                <w:i/>
                <w:iCs/>
                <w:sz w:val="20"/>
                <w:szCs w:val="20"/>
              </w:rPr>
              <w:t>/</w:t>
            </w:r>
            <w:proofErr w:type="spellStart"/>
            <w:r w:rsidRPr="001A2485">
              <w:rPr>
                <w:rFonts w:ascii="Arial" w:hAnsi="Arial" w:cs="Arial"/>
                <w:i/>
                <w:iCs/>
                <w:sz w:val="20"/>
                <w:szCs w:val="20"/>
              </w:rPr>
              <w:t>факсын</w:t>
            </w:r>
            <w:proofErr w:type="spellEnd"/>
            <w:r w:rsidRPr="001A2485">
              <w:rPr>
                <w:rFonts w:ascii="Arial" w:hAnsi="Arial" w:cs="Arial"/>
                <w:i/>
                <w:iCs/>
                <w:sz w:val="20"/>
                <w:szCs w:val="20"/>
              </w:rPr>
              <w:t xml:space="preserve"> </w:t>
            </w:r>
            <w:proofErr w:type="spellStart"/>
            <w:r w:rsidRPr="001A2485">
              <w:rPr>
                <w:rFonts w:ascii="Arial" w:hAnsi="Arial" w:cs="Arial"/>
                <w:i/>
                <w:iCs/>
                <w:sz w:val="20"/>
                <w:szCs w:val="20"/>
              </w:rPr>
              <w:t>дугаар</w:t>
            </w:r>
            <w:proofErr w:type="spellEnd"/>
            <w:r w:rsidRPr="001A2485">
              <w:rPr>
                <w:rFonts w:ascii="Arial" w:hAnsi="Arial" w:cs="Arial"/>
                <w:i/>
                <w:iCs/>
                <w:sz w:val="20"/>
                <w:szCs w:val="20"/>
              </w:rPr>
              <w:t>]</w:t>
            </w:r>
          </w:p>
          <w:p w14:paraId="4EE2D543" w14:textId="77777777" w:rsidR="0020637F" w:rsidRPr="001A2485" w:rsidRDefault="0020637F" w:rsidP="0020637F">
            <w:pPr>
              <w:spacing w:after="0" w:line="240" w:lineRule="exact"/>
              <w:ind w:right="-259"/>
              <w:jc w:val="both"/>
              <w:rPr>
                <w:rFonts w:ascii="Arial" w:hAnsi="Arial" w:cs="Arial"/>
                <w:i/>
                <w:iCs/>
                <w:lang w:val="mn-MN"/>
              </w:rPr>
            </w:pPr>
            <w:r w:rsidRPr="001A2485">
              <w:rPr>
                <w:rFonts w:ascii="Arial" w:hAnsi="Arial" w:cs="Arial"/>
                <w:i/>
                <w:iCs/>
                <w:lang w:val="mn-MN"/>
              </w:rPr>
              <w:t>АЙМГИЙН ОРОН</w:t>
            </w:r>
          </w:p>
          <w:p w14:paraId="6F1C5DE7" w14:textId="77777777" w:rsidR="0020637F" w:rsidRPr="001A2485" w:rsidRDefault="0020637F" w:rsidP="0020637F">
            <w:pPr>
              <w:spacing w:after="0" w:line="240" w:lineRule="exact"/>
              <w:ind w:right="-259"/>
              <w:jc w:val="both"/>
              <w:rPr>
                <w:rFonts w:ascii="Arial" w:hAnsi="Arial" w:cs="Arial"/>
                <w:i/>
                <w:iCs/>
                <w:lang w:val="mn-MN"/>
              </w:rPr>
            </w:pPr>
            <w:r w:rsidRPr="001A2485">
              <w:rPr>
                <w:rFonts w:ascii="Arial" w:hAnsi="Arial" w:cs="Arial"/>
                <w:i/>
                <w:iCs/>
                <w:lang w:val="mn-MN"/>
              </w:rPr>
              <w:t>НУТГИЙН ӨМЧИЙН</w:t>
            </w:r>
          </w:p>
          <w:p w14:paraId="2E4B5CB5" w14:textId="77777777" w:rsidR="0020637F" w:rsidRPr="001A2485" w:rsidRDefault="0020637F" w:rsidP="0020637F">
            <w:pPr>
              <w:spacing w:after="0" w:line="240" w:lineRule="exact"/>
              <w:ind w:right="-259"/>
              <w:jc w:val="both"/>
              <w:rPr>
                <w:rFonts w:ascii="Arial" w:hAnsi="Arial" w:cs="Arial"/>
                <w:i/>
                <w:iCs/>
                <w:lang w:val="mn-MN"/>
              </w:rPr>
            </w:pPr>
            <w:r w:rsidRPr="001A2485">
              <w:rPr>
                <w:rFonts w:ascii="Arial" w:hAnsi="Arial" w:cs="Arial"/>
                <w:i/>
                <w:iCs/>
                <w:lang w:val="mn-MN"/>
              </w:rPr>
              <w:t>ГАЗРЫН ДАРГА</w:t>
            </w:r>
          </w:p>
          <w:p w14:paraId="1C3053EA" w14:textId="77777777" w:rsidR="0020637F" w:rsidRPr="001A2485" w:rsidRDefault="0020637F" w:rsidP="0020637F">
            <w:pPr>
              <w:spacing w:after="0" w:line="240" w:lineRule="exact"/>
              <w:ind w:right="-259"/>
              <w:jc w:val="both"/>
              <w:rPr>
                <w:rFonts w:ascii="Arial" w:hAnsi="Arial" w:cs="Arial"/>
                <w:i/>
                <w:iCs/>
                <w:lang w:val="mn-MN"/>
              </w:rPr>
            </w:pPr>
            <w:r w:rsidRPr="001A2485">
              <w:rPr>
                <w:rFonts w:ascii="Arial" w:hAnsi="Arial" w:cs="Arial"/>
                <w:i/>
                <w:iCs/>
                <w:lang w:val="mn-MN"/>
              </w:rPr>
              <w:t xml:space="preserve">     Б.БОЛД</w:t>
            </w:r>
          </w:p>
          <w:p w14:paraId="050FE86A" w14:textId="77777777" w:rsidR="0020637F" w:rsidRPr="001A2485" w:rsidRDefault="0020637F" w:rsidP="0020637F">
            <w:pPr>
              <w:spacing w:line="240" w:lineRule="exact"/>
              <w:jc w:val="both"/>
              <w:rPr>
                <w:rFonts w:ascii="Arial" w:hAnsi="Arial" w:cs="Arial"/>
                <w:sz w:val="20"/>
                <w:szCs w:val="20"/>
              </w:rPr>
            </w:pPr>
            <w:r w:rsidRPr="001A2485">
              <w:rPr>
                <w:rFonts w:ascii="Arial" w:hAnsi="Arial" w:cs="Arial"/>
                <w:i/>
                <w:iCs/>
                <w:sz w:val="20"/>
                <w:szCs w:val="20"/>
                <w:lang w:val="mn-MN"/>
              </w:rPr>
              <w:t xml:space="preserve">      </w:t>
            </w:r>
            <w:proofErr w:type="spellStart"/>
            <w:r w:rsidRPr="001A2485">
              <w:rPr>
                <w:rFonts w:ascii="Arial" w:hAnsi="Arial" w:cs="Arial"/>
                <w:i/>
                <w:iCs/>
                <w:sz w:val="20"/>
                <w:szCs w:val="20"/>
              </w:rPr>
              <w:t>Гарын</w:t>
            </w:r>
            <w:proofErr w:type="spellEnd"/>
            <w:r w:rsidRPr="001A2485">
              <w:rPr>
                <w:rFonts w:ascii="Arial" w:hAnsi="Arial" w:cs="Arial"/>
                <w:i/>
                <w:iCs/>
                <w:sz w:val="20"/>
                <w:szCs w:val="20"/>
              </w:rPr>
              <w:t xml:space="preserve"> </w:t>
            </w:r>
            <w:proofErr w:type="spellStart"/>
            <w:proofErr w:type="gramStart"/>
            <w:r w:rsidRPr="001A2485">
              <w:rPr>
                <w:rFonts w:ascii="Arial" w:hAnsi="Arial" w:cs="Arial"/>
                <w:i/>
                <w:iCs/>
                <w:sz w:val="20"/>
                <w:szCs w:val="20"/>
              </w:rPr>
              <w:t>үсэг</w:t>
            </w:r>
            <w:proofErr w:type="spellEnd"/>
            <w:r w:rsidRPr="001A2485">
              <w:rPr>
                <w:rFonts w:ascii="Arial" w:hAnsi="Arial" w:cs="Arial"/>
                <w:i/>
                <w:iCs/>
                <w:sz w:val="20"/>
                <w:szCs w:val="20"/>
              </w:rPr>
              <w:t>]</w:t>
            </w:r>
            <w:r w:rsidRPr="001A2485">
              <w:rPr>
                <w:rFonts w:ascii="Arial" w:hAnsi="Arial" w:cs="Arial"/>
                <w:sz w:val="20"/>
                <w:szCs w:val="20"/>
              </w:rPr>
              <w:t>_</w:t>
            </w:r>
            <w:proofErr w:type="gramEnd"/>
            <w:r w:rsidRPr="001A2485">
              <w:rPr>
                <w:rFonts w:ascii="Arial" w:hAnsi="Arial" w:cs="Arial"/>
                <w:sz w:val="20"/>
                <w:szCs w:val="20"/>
              </w:rPr>
              <w:t>______________</w:t>
            </w:r>
          </w:p>
          <w:p w14:paraId="4E53EB05" w14:textId="77777777" w:rsidR="0020637F" w:rsidRPr="001A2485" w:rsidRDefault="0020637F" w:rsidP="0020637F">
            <w:pPr>
              <w:keepNext/>
              <w:spacing w:after="0" w:line="240" w:lineRule="exact"/>
              <w:ind w:hanging="709"/>
              <w:jc w:val="both"/>
              <w:outlineLvl w:val="2"/>
              <w:rPr>
                <w:rFonts w:ascii="Arial" w:eastAsia="Times New Roman" w:hAnsi="Arial" w:cs="Arial"/>
                <w:b/>
                <w:bCs/>
                <w:i/>
                <w:iCs/>
                <w:sz w:val="20"/>
                <w:szCs w:val="20"/>
                <w:lang w:val="mn-MN"/>
              </w:rPr>
            </w:pPr>
            <w:r w:rsidRPr="001A2485">
              <w:rPr>
                <w:rFonts w:ascii="Arial" w:eastAsia="Times New Roman" w:hAnsi="Arial" w:cs="Arial"/>
                <w:b/>
                <w:bCs/>
                <w:i/>
                <w:iCs/>
                <w:sz w:val="20"/>
                <w:szCs w:val="20"/>
                <w:lang w:val="mn-MN"/>
              </w:rPr>
              <w:t xml:space="preserve">                           ТАМГА                                                                                                 </w:t>
            </w:r>
            <w:r w:rsidRPr="001A2485">
              <w:rPr>
                <w:rFonts w:ascii="Arial" w:eastAsia="Times New Roman" w:hAnsi="Arial" w:cs="Arial"/>
                <w:b/>
                <w:bCs/>
                <w:i/>
                <w:iCs/>
                <w:sz w:val="20"/>
                <w:szCs w:val="20"/>
              </w:rPr>
              <w:t>[</w:t>
            </w:r>
            <w:proofErr w:type="spellStart"/>
            <w:r w:rsidRPr="001A2485">
              <w:rPr>
                <w:rFonts w:ascii="Arial" w:eastAsia="Times New Roman" w:hAnsi="Arial" w:cs="Arial"/>
                <w:b/>
                <w:bCs/>
                <w:i/>
                <w:iCs/>
                <w:sz w:val="20"/>
                <w:szCs w:val="20"/>
              </w:rPr>
              <w:t>Харилцагч</w:t>
            </w:r>
            <w:proofErr w:type="spellEnd"/>
            <w:r w:rsidRPr="001A2485">
              <w:rPr>
                <w:rFonts w:ascii="Arial" w:eastAsia="Times New Roman" w:hAnsi="Arial" w:cs="Arial"/>
                <w:b/>
                <w:bCs/>
                <w:i/>
                <w:iCs/>
                <w:sz w:val="20"/>
                <w:szCs w:val="20"/>
              </w:rPr>
              <w:t xml:space="preserve"> </w:t>
            </w:r>
            <w:proofErr w:type="spellStart"/>
            <w:r w:rsidRPr="001A2485">
              <w:rPr>
                <w:rFonts w:ascii="Arial" w:eastAsia="Times New Roman" w:hAnsi="Arial" w:cs="Arial"/>
                <w:b/>
                <w:bCs/>
                <w:i/>
                <w:iCs/>
                <w:sz w:val="20"/>
                <w:szCs w:val="20"/>
              </w:rPr>
              <w:t>банкны</w:t>
            </w:r>
            <w:proofErr w:type="spellEnd"/>
            <w:r w:rsidRPr="001A2485">
              <w:rPr>
                <w:rFonts w:ascii="Arial" w:eastAsia="Times New Roman" w:hAnsi="Arial" w:cs="Arial"/>
                <w:b/>
                <w:bCs/>
                <w:i/>
                <w:iCs/>
                <w:sz w:val="20"/>
                <w:szCs w:val="20"/>
              </w:rPr>
              <w:t xml:space="preserve"> </w:t>
            </w:r>
            <w:proofErr w:type="spellStart"/>
            <w:r w:rsidRPr="001A2485">
              <w:rPr>
                <w:rFonts w:ascii="Arial" w:eastAsia="Times New Roman" w:hAnsi="Arial" w:cs="Arial"/>
                <w:b/>
                <w:bCs/>
                <w:i/>
                <w:iCs/>
                <w:sz w:val="20"/>
                <w:szCs w:val="20"/>
              </w:rPr>
              <w:t>нэр</w:t>
            </w:r>
            <w:proofErr w:type="spellEnd"/>
            <w:r w:rsidRPr="001A2485">
              <w:rPr>
                <w:rFonts w:ascii="Arial" w:eastAsia="Times New Roman" w:hAnsi="Arial" w:cs="Arial"/>
                <w:b/>
                <w:bCs/>
                <w:i/>
                <w:iCs/>
                <w:sz w:val="20"/>
                <w:szCs w:val="20"/>
              </w:rPr>
              <w:t xml:space="preserve">, </w:t>
            </w:r>
            <w:r w:rsidRPr="001A2485">
              <w:rPr>
                <w:rFonts w:ascii="Arial" w:eastAsia="Times New Roman" w:hAnsi="Arial" w:cs="Arial"/>
                <w:b/>
                <w:bCs/>
                <w:i/>
                <w:iCs/>
                <w:sz w:val="20"/>
                <w:szCs w:val="20"/>
                <w:lang w:val="mn-MN"/>
              </w:rPr>
              <w:t xml:space="preserve">                </w:t>
            </w:r>
          </w:p>
          <w:p w14:paraId="046C07B8" w14:textId="77777777" w:rsidR="0020637F" w:rsidRPr="001A2485" w:rsidRDefault="0020637F" w:rsidP="0020637F">
            <w:pPr>
              <w:keepNext/>
              <w:spacing w:after="0" w:line="240" w:lineRule="exact"/>
              <w:ind w:firstLine="7290"/>
              <w:jc w:val="both"/>
              <w:outlineLvl w:val="2"/>
              <w:rPr>
                <w:rFonts w:ascii="Arial" w:eastAsia="Times New Roman" w:hAnsi="Arial" w:cs="Arial"/>
                <w:b/>
                <w:bCs/>
                <w:sz w:val="20"/>
                <w:szCs w:val="20"/>
                <w:lang w:val="mn-MN"/>
              </w:rPr>
            </w:pPr>
            <w:proofErr w:type="spellStart"/>
            <w:r w:rsidRPr="001A2485">
              <w:rPr>
                <w:rFonts w:ascii="Arial" w:eastAsia="Times New Roman" w:hAnsi="Arial" w:cs="Arial"/>
                <w:b/>
                <w:bCs/>
                <w:i/>
                <w:iCs/>
                <w:sz w:val="20"/>
                <w:szCs w:val="20"/>
              </w:rPr>
              <w:t>дансны</w:t>
            </w:r>
            <w:proofErr w:type="spellEnd"/>
            <w:r w:rsidRPr="001A2485">
              <w:rPr>
                <w:rFonts w:ascii="Arial" w:eastAsia="Times New Roman" w:hAnsi="Arial" w:cs="Arial"/>
                <w:b/>
                <w:bCs/>
                <w:i/>
                <w:iCs/>
                <w:sz w:val="20"/>
                <w:szCs w:val="20"/>
              </w:rPr>
              <w:t xml:space="preserve"> </w:t>
            </w:r>
            <w:proofErr w:type="spellStart"/>
            <w:r w:rsidRPr="001A2485">
              <w:rPr>
                <w:rFonts w:ascii="Arial" w:eastAsia="Times New Roman" w:hAnsi="Arial" w:cs="Arial"/>
                <w:b/>
                <w:bCs/>
                <w:i/>
                <w:iCs/>
                <w:sz w:val="20"/>
                <w:szCs w:val="20"/>
              </w:rPr>
              <w:t>дугаар</w:t>
            </w:r>
            <w:proofErr w:type="spellEnd"/>
            <w:r w:rsidRPr="001A2485">
              <w:rPr>
                <w:rFonts w:ascii="Arial" w:eastAsia="Times New Roman" w:hAnsi="Arial" w:cs="Arial"/>
                <w:b/>
                <w:bCs/>
                <w:i/>
                <w:iCs/>
                <w:sz w:val="20"/>
                <w:szCs w:val="20"/>
              </w:rPr>
              <w:t>]</w:t>
            </w:r>
            <w:r w:rsidRPr="001A2485">
              <w:rPr>
                <w:rFonts w:ascii="Arial" w:eastAsia="Times New Roman" w:hAnsi="Arial" w:cs="Arial"/>
                <w:b/>
                <w:bCs/>
                <w:sz w:val="20"/>
                <w:szCs w:val="20"/>
                <w:lang w:val="mn-MN"/>
              </w:rPr>
              <w:t xml:space="preserve"> </w:t>
            </w:r>
          </w:p>
          <w:p w14:paraId="3F70DCB5" w14:textId="77777777" w:rsidR="0020637F" w:rsidRPr="001A2485" w:rsidRDefault="0020637F" w:rsidP="0020637F">
            <w:pPr>
              <w:spacing w:after="0" w:line="240" w:lineRule="exact"/>
              <w:ind w:right="-259"/>
              <w:jc w:val="both"/>
              <w:rPr>
                <w:rFonts w:ascii="Arial" w:hAnsi="Arial" w:cs="Arial"/>
                <w:i/>
                <w:iCs/>
                <w:sz w:val="20"/>
                <w:szCs w:val="20"/>
                <w:lang w:val="mn-MN"/>
              </w:rPr>
            </w:pPr>
            <w:r w:rsidRPr="001A2485">
              <w:rPr>
                <w:rFonts w:ascii="Arial" w:hAnsi="Arial" w:cs="Arial"/>
                <w:i/>
                <w:iCs/>
                <w:sz w:val="20"/>
                <w:szCs w:val="20"/>
                <w:lang w:val="mn-MN"/>
              </w:rPr>
              <w:t>Хөвсгөл аймгийн Мөрөн сум,</w:t>
            </w:r>
          </w:p>
          <w:p w14:paraId="67CFF4CD" w14:textId="77777777" w:rsidR="0020637F" w:rsidRPr="001A2485" w:rsidRDefault="0020637F" w:rsidP="0020637F">
            <w:pPr>
              <w:spacing w:after="0" w:line="240" w:lineRule="exact"/>
              <w:ind w:right="-259"/>
              <w:jc w:val="both"/>
              <w:rPr>
                <w:rFonts w:ascii="Arial" w:hAnsi="Arial" w:cs="Arial"/>
                <w:i/>
                <w:iCs/>
                <w:sz w:val="20"/>
                <w:szCs w:val="20"/>
                <w:lang w:val="mn-MN"/>
              </w:rPr>
            </w:pPr>
            <w:r w:rsidRPr="001A2485">
              <w:rPr>
                <w:rFonts w:ascii="Arial" w:hAnsi="Arial" w:cs="Arial"/>
                <w:i/>
                <w:iCs/>
                <w:sz w:val="20"/>
                <w:szCs w:val="20"/>
                <w:lang w:val="mn-MN"/>
              </w:rPr>
              <w:t>8 дугаар баг, удирдлагын ордон</w:t>
            </w:r>
          </w:p>
          <w:p w14:paraId="2FEF4FA4" w14:textId="77777777" w:rsidR="0020637F" w:rsidRPr="001A2485" w:rsidRDefault="0020637F" w:rsidP="0020637F">
            <w:pPr>
              <w:spacing w:after="0" w:line="240" w:lineRule="exact"/>
              <w:ind w:right="-259"/>
              <w:jc w:val="both"/>
              <w:rPr>
                <w:rFonts w:ascii="Arial" w:hAnsi="Arial" w:cs="Arial"/>
                <w:b/>
                <w:bCs/>
                <w:i/>
                <w:iCs/>
                <w:sz w:val="20"/>
                <w:szCs w:val="20"/>
                <w:lang w:val="mn-MN"/>
              </w:rPr>
            </w:pPr>
            <w:r w:rsidRPr="001A2485">
              <w:rPr>
                <w:rFonts w:ascii="Arial" w:hAnsi="Arial" w:cs="Arial"/>
                <w:i/>
                <w:iCs/>
                <w:sz w:val="20"/>
                <w:szCs w:val="20"/>
              </w:rPr>
              <w:t>[</w:t>
            </w:r>
            <w:proofErr w:type="spellStart"/>
            <w:r w:rsidRPr="001A2485">
              <w:rPr>
                <w:rFonts w:ascii="Arial" w:hAnsi="Arial" w:cs="Arial"/>
                <w:i/>
                <w:iCs/>
                <w:sz w:val="20"/>
                <w:szCs w:val="20"/>
              </w:rPr>
              <w:t>Утас</w:t>
            </w:r>
            <w:proofErr w:type="spellEnd"/>
            <w:r w:rsidRPr="001A2485">
              <w:rPr>
                <w:rFonts w:ascii="Arial" w:hAnsi="Arial" w:cs="Arial"/>
                <w:i/>
                <w:iCs/>
                <w:sz w:val="20"/>
                <w:szCs w:val="20"/>
                <w:lang w:val="mn-MN"/>
              </w:rPr>
              <w:t xml:space="preserve">, </w:t>
            </w:r>
            <w:proofErr w:type="spellStart"/>
            <w:r w:rsidRPr="001A2485">
              <w:rPr>
                <w:rFonts w:ascii="Arial" w:hAnsi="Arial" w:cs="Arial"/>
                <w:i/>
                <w:iCs/>
                <w:sz w:val="20"/>
                <w:szCs w:val="20"/>
              </w:rPr>
              <w:t>факсын</w:t>
            </w:r>
            <w:proofErr w:type="spellEnd"/>
            <w:r w:rsidRPr="001A2485">
              <w:rPr>
                <w:rFonts w:ascii="Arial" w:hAnsi="Arial" w:cs="Arial"/>
                <w:i/>
                <w:iCs/>
                <w:sz w:val="20"/>
                <w:szCs w:val="20"/>
              </w:rPr>
              <w:t xml:space="preserve"> </w:t>
            </w:r>
            <w:proofErr w:type="spellStart"/>
            <w:r w:rsidRPr="001A2485">
              <w:rPr>
                <w:rFonts w:ascii="Arial" w:hAnsi="Arial" w:cs="Arial"/>
                <w:i/>
                <w:iCs/>
                <w:sz w:val="20"/>
                <w:szCs w:val="20"/>
              </w:rPr>
              <w:t>дугаар</w:t>
            </w:r>
            <w:proofErr w:type="spellEnd"/>
            <w:r w:rsidRPr="001A2485">
              <w:rPr>
                <w:rFonts w:ascii="Arial" w:hAnsi="Arial" w:cs="Arial"/>
                <w:i/>
                <w:iCs/>
                <w:sz w:val="20"/>
                <w:szCs w:val="20"/>
                <w:lang w:val="mn-MN"/>
              </w:rPr>
              <w:t>: 70388849</w:t>
            </w:r>
          </w:p>
          <w:p w14:paraId="0ACF0107" w14:textId="77777777" w:rsidR="0020637F" w:rsidRPr="001A2485" w:rsidRDefault="0020637F" w:rsidP="0020637F">
            <w:pPr>
              <w:spacing w:line="240" w:lineRule="exact"/>
              <w:ind w:right="-259"/>
              <w:jc w:val="both"/>
              <w:rPr>
                <w:rFonts w:ascii="Arial" w:hAnsi="Arial" w:cs="Arial"/>
                <w:b/>
                <w:bCs/>
                <w:sz w:val="20"/>
                <w:szCs w:val="20"/>
              </w:rPr>
            </w:pPr>
          </w:p>
          <w:p w14:paraId="426710BB" w14:textId="77777777" w:rsidR="0020637F" w:rsidRPr="001A2485" w:rsidRDefault="0020637F" w:rsidP="0020637F">
            <w:pPr>
              <w:spacing w:line="140" w:lineRule="exact"/>
              <w:ind w:left="1440" w:right="-259" w:firstLine="720"/>
              <w:jc w:val="both"/>
              <w:rPr>
                <w:rFonts w:ascii="Arial" w:hAnsi="Arial" w:cs="Arial"/>
                <w:b/>
                <w:bCs/>
                <w:sz w:val="20"/>
                <w:szCs w:val="20"/>
              </w:rPr>
            </w:pPr>
          </w:p>
          <w:p w14:paraId="06F9AFB4" w14:textId="77777777" w:rsidR="0020637F" w:rsidRPr="00794C20" w:rsidRDefault="0020637F" w:rsidP="0020637F">
            <w:pPr>
              <w:tabs>
                <w:tab w:val="left" w:pos="436"/>
              </w:tabs>
              <w:spacing w:line="240" w:lineRule="exact"/>
              <w:jc w:val="both"/>
              <w:rPr>
                <w:rFonts w:ascii="Arial" w:hAnsi="Arial" w:cs="Arial"/>
                <w:lang w:val="mn-MN"/>
              </w:rPr>
            </w:pPr>
          </w:p>
          <w:p w14:paraId="694C40FB" w14:textId="4A9C51FD" w:rsidR="00F62D16" w:rsidRPr="00CB2105" w:rsidRDefault="00F62D16" w:rsidP="00ED727A">
            <w:pPr>
              <w:spacing w:line="240" w:lineRule="exact"/>
              <w:ind w:right="-259"/>
              <w:jc w:val="both"/>
              <w:rPr>
                <w:rFonts w:ascii="Arial" w:hAnsi="Arial" w:cs="Arial"/>
                <w:b/>
                <w:bCs/>
                <w:i/>
                <w:iCs/>
                <w:sz w:val="20"/>
                <w:szCs w:val="20"/>
              </w:rPr>
            </w:pPr>
          </w:p>
          <w:p w14:paraId="57FEBD9E" w14:textId="77777777" w:rsidR="00F62D16" w:rsidRPr="00CB2105" w:rsidRDefault="00F62D16" w:rsidP="00ED727A">
            <w:pPr>
              <w:spacing w:line="240" w:lineRule="exact"/>
              <w:ind w:right="-259"/>
              <w:jc w:val="center"/>
              <w:rPr>
                <w:rFonts w:ascii="Arial" w:hAnsi="Arial" w:cs="Arial"/>
                <w:b/>
                <w:bCs/>
                <w:sz w:val="20"/>
                <w:szCs w:val="20"/>
              </w:rPr>
            </w:pPr>
          </w:p>
          <w:p w14:paraId="62BD47EA" w14:textId="77777777" w:rsidR="00F62D16" w:rsidRPr="00CB2105" w:rsidRDefault="00F62D16" w:rsidP="00ED727A">
            <w:pPr>
              <w:spacing w:line="140" w:lineRule="exact"/>
              <w:ind w:left="1440" w:right="-259" w:firstLine="720"/>
              <w:rPr>
                <w:rFonts w:ascii="Arial" w:hAnsi="Arial" w:cs="Arial"/>
                <w:b/>
                <w:bCs/>
                <w:sz w:val="20"/>
                <w:szCs w:val="20"/>
              </w:rPr>
            </w:pPr>
          </w:p>
          <w:p w14:paraId="127CBCF8" w14:textId="77777777" w:rsidR="00F62D16" w:rsidRPr="00CB2105" w:rsidRDefault="00F62D16" w:rsidP="00ED727A">
            <w:pPr>
              <w:spacing w:line="140" w:lineRule="exact"/>
              <w:ind w:left="1440" w:right="-259" w:firstLine="720"/>
              <w:rPr>
                <w:rFonts w:ascii="Arial" w:hAnsi="Arial" w:cs="Arial"/>
                <w:b/>
                <w:bCs/>
                <w:sz w:val="20"/>
                <w:szCs w:val="20"/>
              </w:rPr>
            </w:pPr>
          </w:p>
          <w:p w14:paraId="566A2B38" w14:textId="77777777" w:rsidR="00F62D16" w:rsidRPr="00CB2105" w:rsidRDefault="00F62D16" w:rsidP="00ED727A">
            <w:pPr>
              <w:pStyle w:val="BodyText"/>
              <w:spacing w:line="240" w:lineRule="exact"/>
              <w:ind w:left="12"/>
              <w:rPr>
                <w:rFonts w:ascii="Arial" w:hAnsi="Arial" w:cs="Arial"/>
                <w:noProof/>
                <w:sz w:val="20"/>
                <w:szCs w:val="20"/>
                <w:lang w:val="mn-MN"/>
              </w:rPr>
            </w:pPr>
          </w:p>
          <w:p w14:paraId="4208D4DE" w14:textId="77777777" w:rsidR="00F62D16" w:rsidRPr="00CB2105" w:rsidRDefault="00F62D16" w:rsidP="00ED727A">
            <w:pPr>
              <w:pStyle w:val="BodyText"/>
              <w:spacing w:line="240" w:lineRule="exact"/>
              <w:ind w:left="12"/>
              <w:rPr>
                <w:rFonts w:ascii="Arial" w:hAnsi="Arial" w:cs="Arial"/>
                <w:noProof/>
                <w:sz w:val="20"/>
                <w:szCs w:val="20"/>
                <w:lang w:val="mn-MN"/>
              </w:rPr>
            </w:pPr>
          </w:p>
          <w:p w14:paraId="67DB1419" w14:textId="77777777" w:rsidR="00F62D16" w:rsidRPr="00CB2105" w:rsidRDefault="00F62D16" w:rsidP="00ED727A">
            <w:pPr>
              <w:rPr>
                <w:rFonts w:ascii="Arial" w:hAnsi="Arial" w:cs="Arial"/>
                <w:sz w:val="20"/>
                <w:szCs w:val="20"/>
                <w:lang w:val="mn-MN"/>
              </w:rPr>
            </w:pPr>
          </w:p>
          <w:p w14:paraId="5A9EFFE9" w14:textId="77777777" w:rsidR="00F62D16" w:rsidRPr="00CB2105" w:rsidRDefault="00F62D16" w:rsidP="00ED727A">
            <w:pPr>
              <w:keepNext/>
              <w:keepLines/>
              <w:spacing w:line="240" w:lineRule="exact"/>
              <w:rPr>
                <w:rFonts w:ascii="Arial" w:hAnsi="Arial" w:cs="Arial"/>
                <w:noProof/>
                <w:sz w:val="20"/>
                <w:szCs w:val="20"/>
                <w:lang w:val="mn-MN"/>
              </w:rPr>
            </w:pPr>
          </w:p>
        </w:tc>
      </w:tr>
    </w:tbl>
    <w:p w14:paraId="4C1126EF" w14:textId="77777777" w:rsidR="00F62D16" w:rsidRPr="00CB2105" w:rsidRDefault="00F62D16" w:rsidP="00491984">
      <w:pPr>
        <w:tabs>
          <w:tab w:val="left" w:pos="9350"/>
        </w:tabs>
        <w:spacing w:after="0" w:line="240" w:lineRule="auto"/>
        <w:jc w:val="center"/>
        <w:rPr>
          <w:rFonts w:ascii="Arial" w:eastAsia="Times New Roman" w:hAnsi="Arial" w:cs="Arial"/>
          <w:bCs/>
          <w:sz w:val="20"/>
          <w:szCs w:val="20"/>
          <w:lang w:val="mn-MN"/>
        </w:rPr>
      </w:pPr>
    </w:p>
    <w:p w14:paraId="51E0BE0B" w14:textId="77777777" w:rsidR="003C0A46" w:rsidRPr="00CB2105" w:rsidRDefault="003C0A46" w:rsidP="00491984">
      <w:pPr>
        <w:tabs>
          <w:tab w:val="left" w:pos="9350"/>
        </w:tabs>
        <w:spacing w:after="0" w:line="240" w:lineRule="auto"/>
        <w:jc w:val="center"/>
        <w:rPr>
          <w:rFonts w:ascii="Arial" w:eastAsia="Times New Roman" w:hAnsi="Arial" w:cs="Arial"/>
          <w:bCs/>
          <w:sz w:val="20"/>
          <w:szCs w:val="20"/>
          <w:lang w:val="mn-MN"/>
        </w:rPr>
      </w:pPr>
    </w:p>
    <w:p w14:paraId="0CE9A139" w14:textId="77777777" w:rsidR="003C0A46" w:rsidRPr="00CB2105" w:rsidRDefault="003C0A46" w:rsidP="00491984">
      <w:pPr>
        <w:tabs>
          <w:tab w:val="left" w:pos="9350"/>
        </w:tabs>
        <w:spacing w:after="0" w:line="240" w:lineRule="auto"/>
        <w:jc w:val="center"/>
        <w:rPr>
          <w:rFonts w:ascii="Arial" w:eastAsia="Times New Roman" w:hAnsi="Arial" w:cs="Arial"/>
          <w:bCs/>
          <w:sz w:val="20"/>
          <w:szCs w:val="20"/>
          <w:lang w:val="mn-MN"/>
        </w:rPr>
      </w:pPr>
      <w:bookmarkStart w:id="26" w:name="_GoBack"/>
      <w:bookmarkEnd w:id="12"/>
      <w:bookmarkEnd w:id="26"/>
    </w:p>
    <w:sectPr w:rsidR="003C0A46" w:rsidRPr="00CB21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6A9A4" w14:textId="77777777" w:rsidR="00E5198F" w:rsidRDefault="00E5198F" w:rsidP="0001024B">
      <w:pPr>
        <w:spacing w:after="0" w:line="240" w:lineRule="auto"/>
      </w:pPr>
      <w:r>
        <w:separator/>
      </w:r>
    </w:p>
  </w:endnote>
  <w:endnote w:type="continuationSeparator" w:id="0">
    <w:p w14:paraId="1F977FB4" w14:textId="77777777" w:rsidR="00E5198F" w:rsidRDefault="00E5198F" w:rsidP="00010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Mon">
    <w:panose1 w:val="020B0500000000000000"/>
    <w:charset w:val="00"/>
    <w:family w:val="swiss"/>
    <w:pitch w:val="variable"/>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FFFAA" w14:textId="77777777" w:rsidR="00E5198F" w:rsidRDefault="00E5198F" w:rsidP="0001024B">
      <w:pPr>
        <w:spacing w:after="0" w:line="240" w:lineRule="auto"/>
      </w:pPr>
      <w:r>
        <w:separator/>
      </w:r>
    </w:p>
  </w:footnote>
  <w:footnote w:type="continuationSeparator" w:id="0">
    <w:p w14:paraId="46C8E43D" w14:textId="77777777" w:rsidR="00E5198F" w:rsidRDefault="00E5198F" w:rsidP="0001024B">
      <w:pPr>
        <w:spacing w:after="0" w:line="240" w:lineRule="auto"/>
      </w:pPr>
      <w:r>
        <w:continuationSeparator/>
      </w:r>
    </w:p>
  </w:footnote>
  <w:footnote w:id="1">
    <w:p w14:paraId="7D086AEA" w14:textId="77777777" w:rsidR="00F8101D" w:rsidRDefault="00F8101D" w:rsidP="0076491B">
      <w:pPr>
        <w:pStyle w:val="FootnoteText"/>
        <w:ind w:left="360" w:right="187" w:hanging="360"/>
        <w:jc w:val="both"/>
        <w:rPr>
          <w:rFonts w:ascii="Arial" w:hAnsi="Arial" w:cs="Arial"/>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rPr>
        <w:tab/>
      </w:r>
      <w:proofErr w:type="spellStart"/>
      <w:r>
        <w:rPr>
          <w:rFonts w:ascii="Arial" w:hAnsi="Arial" w:cs="Arial"/>
          <w:sz w:val="18"/>
          <w:szCs w:val="18"/>
        </w:rPr>
        <w:t>Тендерийг</w:t>
      </w:r>
      <w:proofErr w:type="spellEnd"/>
      <w:r>
        <w:rPr>
          <w:rFonts w:ascii="Arial" w:hAnsi="Arial" w:cs="Arial"/>
          <w:sz w:val="18"/>
          <w:szCs w:val="18"/>
        </w:rPr>
        <w:t xml:space="preserve"> </w:t>
      </w:r>
      <w:proofErr w:type="spellStart"/>
      <w:r>
        <w:rPr>
          <w:rFonts w:ascii="Arial" w:hAnsi="Arial" w:cs="Arial"/>
          <w:sz w:val="18"/>
          <w:szCs w:val="18"/>
        </w:rPr>
        <w:t>хүлээж</w:t>
      </w:r>
      <w:proofErr w:type="spellEnd"/>
      <w:r>
        <w:rPr>
          <w:rFonts w:ascii="Arial" w:hAnsi="Arial" w:cs="Arial"/>
          <w:sz w:val="18"/>
          <w:szCs w:val="18"/>
        </w:rPr>
        <w:t xml:space="preserve"> </w:t>
      </w:r>
      <w:proofErr w:type="spellStart"/>
      <w:r>
        <w:rPr>
          <w:rFonts w:ascii="Arial" w:hAnsi="Arial" w:cs="Arial"/>
          <w:sz w:val="18"/>
          <w:szCs w:val="18"/>
        </w:rPr>
        <w:t>авах</w:t>
      </w:r>
      <w:proofErr w:type="spellEnd"/>
      <w:r>
        <w:rPr>
          <w:rFonts w:ascii="Arial" w:hAnsi="Arial" w:cs="Arial"/>
          <w:sz w:val="18"/>
          <w:szCs w:val="18"/>
        </w:rPr>
        <w:t xml:space="preserve"> </w:t>
      </w:r>
      <w:proofErr w:type="spellStart"/>
      <w:r>
        <w:rPr>
          <w:rFonts w:ascii="Arial" w:hAnsi="Arial" w:cs="Arial"/>
          <w:sz w:val="18"/>
          <w:szCs w:val="18"/>
        </w:rPr>
        <w:t>эцсийн</w:t>
      </w:r>
      <w:proofErr w:type="spellEnd"/>
      <w:r>
        <w:rPr>
          <w:rFonts w:ascii="Arial" w:hAnsi="Arial" w:cs="Arial"/>
          <w:sz w:val="18"/>
          <w:szCs w:val="18"/>
        </w:rPr>
        <w:t xml:space="preserve"> </w:t>
      </w:r>
      <w:proofErr w:type="spellStart"/>
      <w:r>
        <w:rPr>
          <w:rFonts w:ascii="Arial" w:hAnsi="Arial" w:cs="Arial"/>
          <w:sz w:val="18"/>
          <w:szCs w:val="18"/>
        </w:rPr>
        <w:t>хугацааг</w:t>
      </w:r>
      <w:proofErr w:type="spellEnd"/>
      <w:r>
        <w:rPr>
          <w:rFonts w:ascii="Arial" w:hAnsi="Arial" w:cs="Arial"/>
          <w:sz w:val="18"/>
          <w:szCs w:val="18"/>
        </w:rPr>
        <w:t xml:space="preserve"> </w:t>
      </w:r>
      <w:proofErr w:type="spellStart"/>
      <w:r>
        <w:rPr>
          <w:rFonts w:ascii="Arial" w:hAnsi="Arial" w:cs="Arial"/>
          <w:sz w:val="18"/>
          <w:szCs w:val="18"/>
        </w:rPr>
        <w:t>дууссанаас</w:t>
      </w:r>
      <w:proofErr w:type="spellEnd"/>
      <w:r>
        <w:rPr>
          <w:rFonts w:ascii="Arial" w:hAnsi="Arial" w:cs="Arial"/>
          <w:sz w:val="18"/>
          <w:szCs w:val="18"/>
        </w:rPr>
        <w:t xml:space="preserve"> </w:t>
      </w:r>
      <w:proofErr w:type="spellStart"/>
      <w:r>
        <w:rPr>
          <w:rFonts w:ascii="Arial" w:hAnsi="Arial" w:cs="Arial"/>
          <w:sz w:val="18"/>
          <w:szCs w:val="18"/>
        </w:rPr>
        <w:t>хойш</w:t>
      </w:r>
      <w:proofErr w:type="spellEnd"/>
      <w:r>
        <w:rPr>
          <w:rFonts w:ascii="Arial" w:hAnsi="Arial" w:cs="Arial"/>
          <w:sz w:val="18"/>
          <w:szCs w:val="18"/>
        </w:rPr>
        <w:t xml:space="preserve"> 1 </w:t>
      </w:r>
      <w:proofErr w:type="spellStart"/>
      <w:r>
        <w:rPr>
          <w:rFonts w:ascii="Arial" w:hAnsi="Arial" w:cs="Arial"/>
          <w:sz w:val="18"/>
          <w:szCs w:val="18"/>
        </w:rPr>
        <w:t>цагийн</w:t>
      </w:r>
      <w:proofErr w:type="spellEnd"/>
      <w:r>
        <w:rPr>
          <w:rFonts w:ascii="Arial" w:hAnsi="Arial" w:cs="Arial"/>
          <w:sz w:val="18"/>
          <w:szCs w:val="18"/>
        </w:rPr>
        <w:t xml:space="preserve"> </w:t>
      </w:r>
      <w:proofErr w:type="spellStart"/>
      <w:r>
        <w:rPr>
          <w:rFonts w:ascii="Arial" w:hAnsi="Arial" w:cs="Arial"/>
          <w:sz w:val="18"/>
          <w:szCs w:val="18"/>
        </w:rPr>
        <w:t>дотор</w:t>
      </w:r>
      <w:proofErr w:type="spellEnd"/>
      <w:r>
        <w:rPr>
          <w:rFonts w:ascii="Arial" w:hAnsi="Arial" w:cs="Arial"/>
          <w:sz w:val="18"/>
          <w:szCs w:val="18"/>
        </w:rPr>
        <w:t xml:space="preserve"> </w:t>
      </w:r>
      <w:proofErr w:type="spellStart"/>
      <w:r>
        <w:rPr>
          <w:rFonts w:ascii="Arial" w:hAnsi="Arial" w:cs="Arial"/>
          <w:sz w:val="18"/>
          <w:szCs w:val="18"/>
        </w:rPr>
        <w:t>байна</w:t>
      </w:r>
      <w:proofErr w:type="spellEnd"/>
      <w:r>
        <w:rPr>
          <w:rFonts w:ascii="Arial" w:hAnsi="Arial" w:cs="Arial"/>
          <w:sz w:val="18"/>
          <w:szCs w:val="18"/>
        </w:rPr>
        <w:t>.</w:t>
      </w:r>
    </w:p>
  </w:footnote>
  <w:footnote w:id="2">
    <w:p w14:paraId="46FA8340" w14:textId="77777777" w:rsidR="00F8101D" w:rsidRDefault="00F8101D" w:rsidP="0076491B">
      <w:pPr>
        <w:pStyle w:val="FootnoteText"/>
        <w:ind w:left="390" w:hanging="390"/>
        <w:jc w:val="both"/>
        <w:rPr>
          <w:rFonts w:ascii="Arial" w:hAnsi="Arial" w:cs="Arial"/>
        </w:rPr>
      </w:pPr>
      <w:r>
        <w:rPr>
          <w:rStyle w:val="FootnoteReference"/>
          <w:rFonts w:ascii="Arial" w:hAnsi="Arial" w:cs="Arial"/>
          <w:sz w:val="18"/>
          <w:szCs w:val="18"/>
        </w:rPr>
        <w:footnoteRef/>
      </w:r>
      <w:r>
        <w:rPr>
          <w:rFonts w:ascii="Arial" w:hAnsi="Arial" w:cs="Arial"/>
          <w:sz w:val="18"/>
          <w:szCs w:val="18"/>
        </w:rPr>
        <w:tab/>
      </w:r>
      <w:proofErr w:type="spellStart"/>
      <w:r>
        <w:rPr>
          <w:rFonts w:ascii="Arial" w:hAnsi="Arial" w:cs="Arial"/>
          <w:sz w:val="18"/>
          <w:szCs w:val="18"/>
        </w:rPr>
        <w:t>Захиалагч</w:t>
      </w:r>
      <w:proofErr w:type="spellEnd"/>
      <w:r>
        <w:rPr>
          <w:rFonts w:ascii="Arial" w:hAnsi="Arial" w:cs="Arial"/>
          <w:sz w:val="18"/>
          <w:szCs w:val="18"/>
        </w:rPr>
        <w:t xml:space="preserve"> </w:t>
      </w:r>
      <w:proofErr w:type="spellStart"/>
      <w:r>
        <w:rPr>
          <w:rFonts w:ascii="Arial" w:hAnsi="Arial" w:cs="Arial"/>
          <w:sz w:val="18"/>
          <w:szCs w:val="18"/>
        </w:rPr>
        <w:t>тендер</w:t>
      </w:r>
      <w:proofErr w:type="spellEnd"/>
      <w:r>
        <w:rPr>
          <w:rFonts w:ascii="Arial" w:hAnsi="Arial" w:cs="Arial"/>
          <w:sz w:val="18"/>
          <w:szCs w:val="18"/>
        </w:rPr>
        <w:t xml:space="preserve"> </w:t>
      </w:r>
      <w:proofErr w:type="spellStart"/>
      <w:r>
        <w:rPr>
          <w:rFonts w:ascii="Arial" w:hAnsi="Arial" w:cs="Arial"/>
          <w:sz w:val="18"/>
          <w:szCs w:val="18"/>
        </w:rPr>
        <w:t>шалгаруулалтад</w:t>
      </w:r>
      <w:proofErr w:type="spellEnd"/>
      <w:r>
        <w:rPr>
          <w:rFonts w:ascii="Arial" w:hAnsi="Arial" w:cs="Arial"/>
          <w:sz w:val="18"/>
          <w:szCs w:val="18"/>
        </w:rPr>
        <w:t xml:space="preserve"> </w:t>
      </w:r>
      <w:proofErr w:type="spellStart"/>
      <w:r>
        <w:rPr>
          <w:rFonts w:ascii="Arial" w:hAnsi="Arial" w:cs="Arial"/>
          <w:sz w:val="18"/>
          <w:szCs w:val="18"/>
        </w:rPr>
        <w:t>давуу</w:t>
      </w:r>
      <w:proofErr w:type="spellEnd"/>
      <w:r>
        <w:rPr>
          <w:rFonts w:ascii="Arial" w:hAnsi="Arial" w:cs="Arial"/>
          <w:sz w:val="18"/>
          <w:szCs w:val="18"/>
        </w:rPr>
        <w:t xml:space="preserve"> </w:t>
      </w:r>
      <w:proofErr w:type="spellStart"/>
      <w:r>
        <w:rPr>
          <w:rFonts w:ascii="Arial" w:hAnsi="Arial" w:cs="Arial"/>
          <w:sz w:val="18"/>
          <w:szCs w:val="18"/>
        </w:rPr>
        <w:t>эрхийн</w:t>
      </w:r>
      <w:proofErr w:type="spellEnd"/>
      <w:r>
        <w:rPr>
          <w:rFonts w:ascii="Arial" w:hAnsi="Arial" w:cs="Arial"/>
          <w:sz w:val="18"/>
          <w:szCs w:val="18"/>
        </w:rPr>
        <w:t xml:space="preserve"> </w:t>
      </w:r>
      <w:proofErr w:type="spellStart"/>
      <w:r>
        <w:rPr>
          <w:rFonts w:ascii="Arial" w:hAnsi="Arial" w:cs="Arial"/>
          <w:sz w:val="18"/>
          <w:szCs w:val="18"/>
        </w:rPr>
        <w:t>зөрүү</w:t>
      </w:r>
      <w:proofErr w:type="spellEnd"/>
      <w:r>
        <w:rPr>
          <w:rFonts w:ascii="Arial" w:hAnsi="Arial" w:cs="Arial"/>
          <w:sz w:val="18"/>
          <w:szCs w:val="18"/>
        </w:rPr>
        <w:t xml:space="preserve"> </w:t>
      </w:r>
      <w:proofErr w:type="spellStart"/>
      <w:r>
        <w:rPr>
          <w:rFonts w:ascii="Arial" w:hAnsi="Arial" w:cs="Arial"/>
          <w:sz w:val="18"/>
          <w:szCs w:val="18"/>
        </w:rPr>
        <w:t>хэрэглэхгүй</w:t>
      </w:r>
      <w:proofErr w:type="spellEnd"/>
      <w:r>
        <w:rPr>
          <w:rFonts w:ascii="Arial" w:hAnsi="Arial" w:cs="Arial"/>
          <w:sz w:val="18"/>
          <w:szCs w:val="18"/>
        </w:rPr>
        <w:t xml:space="preserve"> </w:t>
      </w:r>
      <w:proofErr w:type="spellStart"/>
      <w:r>
        <w:rPr>
          <w:rFonts w:ascii="Arial" w:hAnsi="Arial" w:cs="Arial"/>
          <w:sz w:val="18"/>
          <w:szCs w:val="18"/>
        </w:rPr>
        <w:t>бол</w:t>
      </w:r>
      <w:proofErr w:type="spellEnd"/>
      <w:r>
        <w:rPr>
          <w:rFonts w:ascii="Arial" w:hAnsi="Arial" w:cs="Arial"/>
          <w:sz w:val="18"/>
          <w:szCs w:val="18"/>
        </w:rPr>
        <w:t xml:space="preserve">, </w:t>
      </w:r>
      <w:proofErr w:type="spellStart"/>
      <w:r>
        <w:rPr>
          <w:rFonts w:ascii="Arial" w:hAnsi="Arial" w:cs="Arial"/>
          <w:sz w:val="18"/>
          <w:szCs w:val="18"/>
        </w:rPr>
        <w:t>энэ</w:t>
      </w:r>
      <w:proofErr w:type="spellEnd"/>
      <w:r>
        <w:rPr>
          <w:rFonts w:ascii="Arial" w:hAnsi="Arial" w:cs="Arial"/>
          <w:sz w:val="18"/>
          <w:szCs w:val="18"/>
        </w:rPr>
        <w:t xml:space="preserve"> </w:t>
      </w:r>
      <w:proofErr w:type="spellStart"/>
      <w:r>
        <w:rPr>
          <w:rFonts w:ascii="Arial" w:hAnsi="Arial" w:cs="Arial"/>
          <w:sz w:val="18"/>
          <w:szCs w:val="18"/>
        </w:rPr>
        <w:t>өгүүлбэрийг</w:t>
      </w:r>
      <w:proofErr w:type="spellEnd"/>
      <w:r>
        <w:rPr>
          <w:rFonts w:ascii="Arial" w:hAnsi="Arial" w:cs="Arial"/>
          <w:sz w:val="18"/>
          <w:szCs w:val="18"/>
        </w:rPr>
        <w:t xml:space="preserve"> </w:t>
      </w:r>
      <w:proofErr w:type="spellStart"/>
      <w:r>
        <w:rPr>
          <w:rFonts w:ascii="Arial" w:hAnsi="Arial" w:cs="Arial"/>
          <w:sz w:val="18"/>
          <w:szCs w:val="18"/>
        </w:rPr>
        <w:t>хасч</w:t>
      </w:r>
      <w:proofErr w:type="spellEnd"/>
      <w:r>
        <w:rPr>
          <w:rFonts w:ascii="Arial" w:hAnsi="Arial" w:cs="Arial"/>
          <w:sz w:val="18"/>
          <w:szCs w:val="18"/>
        </w:rPr>
        <w:t xml:space="preserve"> </w:t>
      </w:r>
      <w:proofErr w:type="spellStart"/>
      <w:r>
        <w:rPr>
          <w:rFonts w:ascii="Arial" w:hAnsi="Arial" w:cs="Arial"/>
          <w:sz w:val="18"/>
          <w:szCs w:val="18"/>
        </w:rPr>
        <w:t>оронд</w:t>
      </w:r>
      <w:proofErr w:type="spellEnd"/>
      <w:r>
        <w:rPr>
          <w:rFonts w:ascii="Arial" w:hAnsi="Arial" w:cs="Arial"/>
          <w:sz w:val="18"/>
          <w:szCs w:val="18"/>
        </w:rPr>
        <w:t xml:space="preserve"> </w:t>
      </w:r>
      <w:proofErr w:type="spellStart"/>
      <w:r>
        <w:rPr>
          <w:rFonts w:ascii="Arial" w:hAnsi="Arial" w:cs="Arial"/>
          <w:sz w:val="18"/>
          <w:szCs w:val="18"/>
        </w:rPr>
        <w:t>нь</w:t>
      </w:r>
      <w:proofErr w:type="spellEnd"/>
      <w:r>
        <w:rPr>
          <w:rFonts w:ascii="Arial" w:hAnsi="Arial" w:cs="Arial"/>
          <w:sz w:val="18"/>
          <w:szCs w:val="18"/>
        </w:rPr>
        <w:t xml:space="preserve"> “</w:t>
      </w:r>
      <w:proofErr w:type="spellStart"/>
      <w:r>
        <w:rPr>
          <w:rFonts w:ascii="Arial" w:hAnsi="Arial" w:cs="Arial"/>
          <w:sz w:val="18"/>
          <w:szCs w:val="18"/>
        </w:rPr>
        <w:t>Монгол</w:t>
      </w:r>
      <w:proofErr w:type="spellEnd"/>
      <w:r>
        <w:rPr>
          <w:rFonts w:ascii="Arial" w:hAnsi="Arial" w:cs="Arial"/>
          <w:sz w:val="18"/>
          <w:szCs w:val="18"/>
        </w:rPr>
        <w:t xml:space="preserve"> </w:t>
      </w:r>
      <w:proofErr w:type="spellStart"/>
      <w:r>
        <w:rPr>
          <w:rFonts w:ascii="Arial" w:hAnsi="Arial" w:cs="Arial"/>
          <w:sz w:val="18"/>
          <w:szCs w:val="18"/>
        </w:rPr>
        <w:t>Улсын</w:t>
      </w:r>
      <w:proofErr w:type="spellEnd"/>
      <w:r>
        <w:rPr>
          <w:rFonts w:ascii="Arial" w:hAnsi="Arial" w:cs="Arial"/>
          <w:sz w:val="18"/>
          <w:szCs w:val="18"/>
        </w:rPr>
        <w:t xml:space="preserve"> </w:t>
      </w:r>
      <w:proofErr w:type="spellStart"/>
      <w:r>
        <w:rPr>
          <w:rFonts w:ascii="Arial" w:hAnsi="Arial" w:cs="Arial"/>
          <w:sz w:val="18"/>
          <w:szCs w:val="18"/>
        </w:rPr>
        <w:t>гарал</w:t>
      </w:r>
      <w:proofErr w:type="spellEnd"/>
      <w:r>
        <w:rPr>
          <w:rFonts w:ascii="Arial" w:hAnsi="Arial" w:cs="Arial"/>
          <w:sz w:val="18"/>
          <w:szCs w:val="18"/>
        </w:rPr>
        <w:t xml:space="preserve"> </w:t>
      </w:r>
      <w:proofErr w:type="spellStart"/>
      <w:r>
        <w:rPr>
          <w:rFonts w:ascii="Arial" w:hAnsi="Arial" w:cs="Arial"/>
          <w:sz w:val="18"/>
          <w:szCs w:val="18"/>
        </w:rPr>
        <w:t>үүсэлтэй</w:t>
      </w:r>
      <w:proofErr w:type="spellEnd"/>
      <w:r>
        <w:rPr>
          <w:rFonts w:ascii="Arial" w:hAnsi="Arial" w:cs="Arial"/>
          <w:sz w:val="18"/>
          <w:szCs w:val="18"/>
        </w:rPr>
        <w:t xml:space="preserve"> </w:t>
      </w:r>
      <w:proofErr w:type="spellStart"/>
      <w:r>
        <w:rPr>
          <w:rFonts w:ascii="Arial" w:hAnsi="Arial" w:cs="Arial"/>
          <w:sz w:val="18"/>
          <w:szCs w:val="18"/>
        </w:rPr>
        <w:t>бараанд</w:t>
      </w:r>
      <w:proofErr w:type="spellEnd"/>
      <w:r>
        <w:rPr>
          <w:rFonts w:ascii="Arial" w:hAnsi="Arial" w:cs="Arial"/>
          <w:sz w:val="18"/>
          <w:szCs w:val="18"/>
        </w:rPr>
        <w:t xml:space="preserve"> </w:t>
      </w:r>
      <w:proofErr w:type="spellStart"/>
      <w:r>
        <w:rPr>
          <w:rFonts w:ascii="Arial" w:hAnsi="Arial" w:cs="Arial"/>
          <w:sz w:val="18"/>
          <w:szCs w:val="18"/>
        </w:rPr>
        <w:t>давуу</w:t>
      </w:r>
      <w:proofErr w:type="spellEnd"/>
      <w:r>
        <w:rPr>
          <w:rFonts w:ascii="Arial" w:hAnsi="Arial" w:cs="Arial"/>
          <w:sz w:val="18"/>
          <w:szCs w:val="18"/>
        </w:rPr>
        <w:t xml:space="preserve"> </w:t>
      </w:r>
      <w:proofErr w:type="spellStart"/>
      <w:r>
        <w:rPr>
          <w:rFonts w:ascii="Arial" w:hAnsi="Arial" w:cs="Arial"/>
          <w:sz w:val="18"/>
          <w:szCs w:val="18"/>
        </w:rPr>
        <w:t>эрхийн</w:t>
      </w:r>
      <w:proofErr w:type="spellEnd"/>
      <w:r>
        <w:rPr>
          <w:rFonts w:ascii="Arial" w:hAnsi="Arial" w:cs="Arial"/>
          <w:sz w:val="18"/>
          <w:szCs w:val="18"/>
        </w:rPr>
        <w:t xml:space="preserve"> </w:t>
      </w:r>
      <w:proofErr w:type="spellStart"/>
      <w:r>
        <w:rPr>
          <w:rFonts w:ascii="Arial" w:hAnsi="Arial" w:cs="Arial"/>
          <w:sz w:val="18"/>
          <w:szCs w:val="18"/>
        </w:rPr>
        <w:t>зөрүү</w:t>
      </w:r>
      <w:proofErr w:type="spellEnd"/>
      <w:r>
        <w:rPr>
          <w:rFonts w:ascii="Arial" w:hAnsi="Arial" w:cs="Arial"/>
          <w:sz w:val="18"/>
          <w:szCs w:val="18"/>
        </w:rPr>
        <w:t xml:space="preserve"> </w:t>
      </w:r>
      <w:proofErr w:type="spellStart"/>
      <w:r>
        <w:rPr>
          <w:rFonts w:ascii="Arial" w:hAnsi="Arial" w:cs="Arial"/>
          <w:sz w:val="18"/>
          <w:szCs w:val="18"/>
        </w:rPr>
        <w:t>тооцохгүй</w:t>
      </w:r>
      <w:proofErr w:type="spellEnd"/>
      <w:r>
        <w:rPr>
          <w:rFonts w:ascii="Arial" w:hAnsi="Arial" w:cs="Arial"/>
          <w:sz w:val="18"/>
          <w:szCs w:val="18"/>
        </w:rPr>
        <w:t xml:space="preserve">” </w:t>
      </w:r>
      <w:proofErr w:type="spellStart"/>
      <w:r>
        <w:rPr>
          <w:rFonts w:ascii="Arial" w:hAnsi="Arial" w:cs="Arial"/>
          <w:sz w:val="18"/>
          <w:szCs w:val="18"/>
        </w:rPr>
        <w:t>гэж</w:t>
      </w:r>
      <w:proofErr w:type="spellEnd"/>
      <w:r>
        <w:rPr>
          <w:rFonts w:ascii="Arial" w:hAnsi="Arial" w:cs="Arial"/>
          <w:sz w:val="18"/>
          <w:szCs w:val="18"/>
        </w:rPr>
        <w:t xml:space="preserve"> </w:t>
      </w:r>
      <w:proofErr w:type="spellStart"/>
      <w:r>
        <w:rPr>
          <w:rFonts w:ascii="Arial" w:hAnsi="Arial" w:cs="Arial"/>
          <w:sz w:val="18"/>
          <w:szCs w:val="18"/>
        </w:rPr>
        <w:t>бичнэ</w:t>
      </w:r>
      <w:proofErr w:type="spellEnd"/>
      <w:r>
        <w:rPr>
          <w:rFonts w:ascii="Arial" w:hAnsi="Arial" w:cs="Arial"/>
          <w:sz w:val="18"/>
          <w:szCs w:val="18"/>
        </w:rPr>
        <w:t>.</w:t>
      </w:r>
    </w:p>
  </w:footnote>
  <w:footnote w:id="3">
    <w:p w14:paraId="345E67D1" w14:textId="77777777" w:rsidR="00F8101D" w:rsidRPr="00C5308F" w:rsidRDefault="00F8101D" w:rsidP="0001024B">
      <w:pPr>
        <w:pStyle w:val="FootnoteText"/>
        <w:ind w:left="360" w:hanging="360"/>
        <w:rPr>
          <w:color w:val="000080"/>
        </w:rPr>
      </w:pPr>
      <w:r w:rsidRPr="00C5308F">
        <w:rPr>
          <w:rStyle w:val="FootnoteReference"/>
          <w:color w:val="000080"/>
        </w:rPr>
        <w:footnoteRef/>
      </w:r>
      <w:r>
        <w:rPr>
          <w:color w:val="000080"/>
        </w:rPr>
        <w:tab/>
      </w:r>
      <w:proofErr w:type="spellStart"/>
      <w:r w:rsidRPr="00C5308F">
        <w:rPr>
          <w:color w:val="000080"/>
        </w:rPr>
        <w:t>Авах</w:t>
      </w:r>
      <w:proofErr w:type="spellEnd"/>
      <w:r w:rsidRPr="00C5308F">
        <w:rPr>
          <w:color w:val="000080"/>
        </w:rPr>
        <w:t xml:space="preserve"> </w:t>
      </w:r>
      <w:proofErr w:type="spellStart"/>
      <w:r w:rsidRPr="00C5308F">
        <w:rPr>
          <w:color w:val="000080"/>
        </w:rPr>
        <w:t>боломжтой</w:t>
      </w:r>
      <w:proofErr w:type="spellEnd"/>
      <w:r w:rsidRPr="00C5308F">
        <w:rPr>
          <w:color w:val="000080"/>
        </w:rPr>
        <w:t xml:space="preserve"> </w:t>
      </w:r>
      <w:proofErr w:type="spellStart"/>
      <w:r w:rsidRPr="00C5308F">
        <w:rPr>
          <w:color w:val="000080"/>
        </w:rPr>
        <w:t>зээл</w:t>
      </w:r>
      <w:proofErr w:type="spellEnd"/>
      <w:r w:rsidRPr="00C5308F">
        <w:rPr>
          <w:color w:val="000080"/>
        </w:rPr>
        <w:t xml:space="preserve"> </w:t>
      </w:r>
      <w:proofErr w:type="spellStart"/>
      <w:r w:rsidRPr="00C5308F">
        <w:rPr>
          <w:color w:val="000080"/>
        </w:rPr>
        <w:t>гэдэгт</w:t>
      </w:r>
      <w:proofErr w:type="spellEnd"/>
      <w:r w:rsidRPr="00C5308F">
        <w:rPr>
          <w:color w:val="000080"/>
        </w:rPr>
        <w:t xml:space="preserve"> </w:t>
      </w:r>
      <w:proofErr w:type="spellStart"/>
      <w:r w:rsidRPr="00C5308F">
        <w:rPr>
          <w:color w:val="000080"/>
        </w:rPr>
        <w:t>зээлжих</w:t>
      </w:r>
      <w:proofErr w:type="spellEnd"/>
      <w:r w:rsidRPr="00C5308F">
        <w:rPr>
          <w:color w:val="000080"/>
        </w:rPr>
        <w:t xml:space="preserve"> </w:t>
      </w:r>
      <w:proofErr w:type="spellStart"/>
      <w:r w:rsidRPr="00C5308F">
        <w:rPr>
          <w:color w:val="000080"/>
        </w:rPr>
        <w:t>баталгаажсан</w:t>
      </w:r>
      <w:proofErr w:type="spellEnd"/>
      <w:r w:rsidRPr="00C5308F">
        <w:rPr>
          <w:color w:val="000080"/>
        </w:rPr>
        <w:t xml:space="preserve"> </w:t>
      </w:r>
      <w:proofErr w:type="spellStart"/>
      <w:r w:rsidRPr="00C5308F">
        <w:rPr>
          <w:color w:val="000080"/>
        </w:rPr>
        <w:t>эрх</w:t>
      </w:r>
      <w:proofErr w:type="spellEnd"/>
      <w:r w:rsidRPr="00C5308F">
        <w:rPr>
          <w:color w:val="000080"/>
        </w:rPr>
        <w:t xml:space="preserve">, </w:t>
      </w:r>
      <w:proofErr w:type="spellStart"/>
      <w:r w:rsidRPr="00C5308F">
        <w:rPr>
          <w:color w:val="000080"/>
        </w:rPr>
        <w:t>харилцагч</w:t>
      </w:r>
      <w:proofErr w:type="spellEnd"/>
      <w:r w:rsidRPr="00C5308F">
        <w:rPr>
          <w:color w:val="000080"/>
        </w:rPr>
        <w:t xml:space="preserve"> </w:t>
      </w:r>
      <w:proofErr w:type="spellStart"/>
      <w:r w:rsidRPr="00C5308F">
        <w:rPr>
          <w:color w:val="000080"/>
        </w:rPr>
        <w:t>банкнаас</w:t>
      </w:r>
      <w:proofErr w:type="spellEnd"/>
      <w:r w:rsidRPr="00C5308F">
        <w:rPr>
          <w:color w:val="000080"/>
        </w:rPr>
        <w:t xml:space="preserve"> </w:t>
      </w:r>
      <w:proofErr w:type="spellStart"/>
      <w:r w:rsidRPr="00C5308F">
        <w:rPr>
          <w:color w:val="000080"/>
        </w:rPr>
        <w:t>зээл</w:t>
      </w:r>
      <w:proofErr w:type="spellEnd"/>
      <w:r w:rsidRPr="00C5308F">
        <w:rPr>
          <w:color w:val="000080"/>
        </w:rPr>
        <w:t xml:space="preserve"> </w:t>
      </w:r>
      <w:proofErr w:type="spellStart"/>
      <w:r w:rsidRPr="00C5308F">
        <w:rPr>
          <w:color w:val="000080"/>
        </w:rPr>
        <w:t>олгох</w:t>
      </w:r>
      <w:proofErr w:type="spellEnd"/>
      <w:r w:rsidRPr="00C5308F">
        <w:rPr>
          <w:color w:val="000080"/>
        </w:rPr>
        <w:t xml:space="preserve"> </w:t>
      </w:r>
      <w:proofErr w:type="spellStart"/>
      <w:r w:rsidRPr="00C5308F">
        <w:rPr>
          <w:color w:val="000080"/>
        </w:rPr>
        <w:t>албан</w:t>
      </w:r>
      <w:proofErr w:type="spellEnd"/>
      <w:r w:rsidRPr="00C5308F">
        <w:rPr>
          <w:color w:val="000080"/>
        </w:rPr>
        <w:t xml:space="preserve"> </w:t>
      </w:r>
      <w:proofErr w:type="spellStart"/>
      <w:r w:rsidRPr="00C5308F">
        <w:rPr>
          <w:color w:val="000080"/>
        </w:rPr>
        <w:t>мэдэгдэл</w:t>
      </w:r>
      <w:proofErr w:type="spellEnd"/>
      <w:r w:rsidRPr="00C5308F">
        <w:rPr>
          <w:color w:val="000080"/>
        </w:rPr>
        <w:t xml:space="preserve"> </w:t>
      </w:r>
      <w:proofErr w:type="spellStart"/>
      <w:r w:rsidRPr="00C5308F">
        <w:rPr>
          <w:color w:val="000080"/>
        </w:rPr>
        <w:t>зэрэг</w:t>
      </w:r>
      <w:proofErr w:type="spellEnd"/>
      <w:r w:rsidRPr="00C5308F">
        <w:rPr>
          <w:color w:val="000080"/>
        </w:rPr>
        <w:t xml:space="preserve"> </w:t>
      </w:r>
      <w:proofErr w:type="spellStart"/>
      <w:r w:rsidRPr="00C5308F">
        <w:rPr>
          <w:color w:val="000080"/>
        </w:rPr>
        <w:t>байж</w:t>
      </w:r>
      <w:proofErr w:type="spellEnd"/>
      <w:r w:rsidRPr="00C5308F">
        <w:rPr>
          <w:color w:val="000080"/>
        </w:rPr>
        <w:t xml:space="preserve"> </w:t>
      </w:r>
      <w:proofErr w:type="spellStart"/>
      <w:r w:rsidRPr="00C5308F">
        <w:rPr>
          <w:color w:val="000080"/>
        </w:rPr>
        <w:t>болно</w:t>
      </w:r>
      <w:proofErr w:type="spellEnd"/>
      <w:r w:rsidRPr="00C5308F">
        <w:rPr>
          <w:color w:val="000080"/>
        </w:rPr>
        <w:t xml:space="preserve">. </w:t>
      </w:r>
    </w:p>
  </w:footnote>
  <w:footnote w:id="4">
    <w:p w14:paraId="46E68489" w14:textId="77777777" w:rsidR="00F8101D" w:rsidRDefault="00F8101D" w:rsidP="00685C9E">
      <w:pPr>
        <w:pStyle w:val="FootnoteText"/>
        <w:tabs>
          <w:tab w:val="left" w:pos="426"/>
        </w:tabs>
        <w:spacing w:line="200" w:lineRule="exact"/>
        <w:jc w:val="both"/>
        <w:rPr>
          <w:rFonts w:ascii="Arial" w:hAnsi="Arial" w:cs="Arial"/>
          <w:sz w:val="18"/>
          <w:szCs w:val="18"/>
          <w:lang w:val="mn-MN"/>
        </w:rPr>
      </w:pPr>
      <w:r>
        <w:rPr>
          <w:rStyle w:val="FootnoteReference"/>
          <w:rFonts w:ascii="Arial" w:hAnsi="Arial" w:cs="Arial"/>
          <w:sz w:val="18"/>
          <w:szCs w:val="18"/>
          <w:lang w:val="mn-MN"/>
        </w:rPr>
        <w:t>15</w:t>
      </w:r>
      <w:r>
        <w:rPr>
          <w:rFonts w:ascii="Arial" w:hAnsi="Arial" w:cs="Arial"/>
          <w:sz w:val="18"/>
          <w:szCs w:val="18"/>
          <w:lang w:val="mn-MN"/>
        </w:rPr>
        <w:tab/>
      </w:r>
      <w:r>
        <w:rPr>
          <w:rFonts w:ascii="Arial" w:hAnsi="Arial" w:cs="Arial"/>
          <w:sz w:val="18"/>
          <w:szCs w:val="18"/>
          <w:lang w:val="mn-MN"/>
        </w:rPr>
        <w:t>Баталгаат засварын хугацаа байх шаардлагагүй бол, 3 дугаар хэсгийн хувийг 20 хувь хүртэл өсгөж, 4 дүгээр хэсгийг хасна.</w:t>
      </w:r>
    </w:p>
    <w:p w14:paraId="147762CD" w14:textId="77777777" w:rsidR="00F8101D" w:rsidRDefault="00F8101D" w:rsidP="00685C9E">
      <w:pPr>
        <w:pStyle w:val="FootnoteText"/>
        <w:tabs>
          <w:tab w:val="left" w:pos="426"/>
        </w:tabs>
        <w:jc w:val="both"/>
        <w:rPr>
          <w:rFonts w:ascii="Arial" w:hAnsi="Arial" w:cs="Arial"/>
          <w:sz w:val="18"/>
          <w:szCs w:val="18"/>
          <w:lang w:val="mn-MN"/>
        </w:rPr>
      </w:pPr>
      <w:r>
        <w:rPr>
          <w:rStyle w:val="FootnoteReference"/>
          <w:rFonts w:ascii="Arial" w:hAnsi="Arial" w:cs="Arial"/>
          <w:sz w:val="18"/>
          <w:szCs w:val="18"/>
          <w:lang w:val="mn-MN"/>
        </w:rPr>
        <w:t>16</w:t>
      </w:r>
      <w:r>
        <w:rPr>
          <w:rFonts w:ascii="Arial" w:hAnsi="Arial" w:cs="Arial"/>
          <w:sz w:val="18"/>
          <w:szCs w:val="18"/>
          <w:lang w:val="mn-MN"/>
        </w:rPr>
        <w:t>Захиалагч шаардлагатай долоо хоногийн тоог заана.</w:t>
      </w:r>
    </w:p>
    <w:p w14:paraId="4315FC95" w14:textId="77777777" w:rsidR="00F8101D" w:rsidRDefault="00F8101D" w:rsidP="00685C9E">
      <w:pPr>
        <w:pStyle w:val="FootnoteText"/>
        <w:tabs>
          <w:tab w:val="left" w:pos="426"/>
        </w:tabs>
        <w:jc w:val="both"/>
        <w:rPr>
          <w:rFonts w:ascii="Arial" w:hAnsi="Arial" w:cs="Arial"/>
          <w:sz w:val="18"/>
          <w:szCs w:val="18"/>
          <w:lang w:val="mn-MN"/>
        </w:rPr>
      </w:pPr>
      <w:r>
        <w:rPr>
          <w:rStyle w:val="FootnoteReference"/>
          <w:rFonts w:ascii="Arial" w:hAnsi="Arial" w:cs="Arial"/>
          <w:sz w:val="18"/>
          <w:szCs w:val="18"/>
          <w:lang w:val="mn-MN"/>
        </w:rPr>
        <w:t>17</w:t>
      </w:r>
      <w:r>
        <w:rPr>
          <w:rFonts w:ascii="Arial" w:hAnsi="Arial" w:cs="Arial"/>
          <w:sz w:val="18"/>
          <w:szCs w:val="18"/>
          <w:lang w:val="mn-MN"/>
        </w:rPr>
        <w:t>Арван таван (15) хувийг зүй зохистой хэмжээ гэж үзнэ.</w:t>
      </w:r>
    </w:p>
    <w:p w14:paraId="3D87BD1E" w14:textId="77777777" w:rsidR="00F8101D" w:rsidRDefault="00F8101D" w:rsidP="00685C9E">
      <w:pPr>
        <w:pStyle w:val="FootnoteText"/>
        <w:tabs>
          <w:tab w:val="left" w:pos="426"/>
        </w:tabs>
        <w:jc w:val="both"/>
        <w:rPr>
          <w:rFonts w:ascii="Arial" w:hAnsi="Arial" w:cs="Arial"/>
          <w:sz w:val="18"/>
          <w:szCs w:val="18"/>
          <w:lang w:val="mn-MN"/>
        </w:rPr>
      </w:pPr>
      <w:r>
        <w:rPr>
          <w:rStyle w:val="FootnoteReference"/>
          <w:rFonts w:ascii="Arial" w:hAnsi="Arial" w:cs="Arial"/>
          <w:sz w:val="18"/>
          <w:szCs w:val="18"/>
          <w:lang w:val="mn-MN"/>
        </w:rPr>
        <w:t>18</w:t>
      </w:r>
      <w:r>
        <w:rPr>
          <w:rFonts w:ascii="Arial" w:hAnsi="Arial" w:cs="Arial"/>
          <w:sz w:val="18"/>
          <w:szCs w:val="18"/>
          <w:lang w:val="mn-MN"/>
        </w:rPr>
        <w:tab/>
        <w:t>Монгол Улсын иргэний хууль</w:t>
      </w:r>
    </w:p>
    <w:p w14:paraId="1B6EEB56" w14:textId="77777777" w:rsidR="00F8101D" w:rsidRPr="00872183" w:rsidRDefault="00F8101D" w:rsidP="00685C9E">
      <w:pPr>
        <w:pStyle w:val="FootnoteText"/>
        <w:tabs>
          <w:tab w:val="left" w:pos="3780"/>
        </w:tabs>
        <w:rPr>
          <w:lang w:val="mn-MN"/>
        </w:rPr>
      </w:pPr>
    </w:p>
  </w:footnote>
  <w:footnote w:id="5">
    <w:p w14:paraId="6031691C" w14:textId="77777777" w:rsidR="00F8101D" w:rsidRDefault="00F8101D" w:rsidP="00F62D16">
      <w:pPr>
        <w:pStyle w:val="FootnoteText"/>
        <w:tabs>
          <w:tab w:val="left" w:pos="426"/>
        </w:tabs>
        <w:ind w:left="142" w:hanging="142"/>
        <w:jc w:val="both"/>
        <w:rPr>
          <w:rFonts w:ascii="Arial" w:hAnsi="Arial" w:cs="Arial"/>
          <w:sz w:val="18"/>
          <w:szCs w:val="18"/>
          <w:lang w:val="mn-MN"/>
        </w:rPr>
      </w:pPr>
      <w:r>
        <w:rPr>
          <w:rStyle w:val="FootnoteReference"/>
          <w:rFonts w:ascii="Arial" w:hAnsi="Arial" w:cs="Arial"/>
          <w:sz w:val="18"/>
          <w:szCs w:val="18"/>
        </w:rPr>
        <w:footnoteRef/>
      </w:r>
      <w:r>
        <w:rPr>
          <w:rFonts w:ascii="Arial" w:hAnsi="Arial" w:cs="Arial"/>
          <w:sz w:val="18"/>
          <w:szCs w:val="18"/>
          <w:lang w:val="mn-MN"/>
        </w:rPr>
        <w:tab/>
      </w:r>
      <w:r>
        <w:rPr>
          <w:rFonts w:ascii="Arial" w:hAnsi="Arial" w:cs="Arial"/>
          <w:sz w:val="18"/>
          <w:szCs w:val="18"/>
          <w:lang w:val="mn-MN"/>
        </w:rPr>
        <w:t>Хоёр тал харилцан тохиролцож гэрээний нөхцөлд оруулсан зайлшгүй шаардлагатай нэмэлт, өөрчлөлтүүд.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80FCA" w14:textId="77777777" w:rsidR="00F8101D" w:rsidRDefault="00F8101D" w:rsidP="0020637F">
    <w:pPr>
      <w:pStyle w:val="Header"/>
      <w:tabs>
        <w:tab w:val="left" w:pos="3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D73FC"/>
    <w:multiLevelType w:val="singleLevel"/>
    <w:tmpl w:val="F32C9498"/>
    <w:lvl w:ilvl="0">
      <w:start w:val="1"/>
      <w:numFmt w:val="decimal"/>
      <w:lvlText w:val="%1."/>
      <w:lvlJc w:val="left"/>
      <w:pPr>
        <w:tabs>
          <w:tab w:val="num" w:pos="1800"/>
        </w:tabs>
        <w:ind w:left="0" w:firstLine="1440"/>
      </w:pPr>
    </w:lvl>
  </w:abstractNum>
  <w:abstractNum w:abstractNumId="1" w15:restartNumberingAfterBreak="0">
    <w:nsid w:val="0C2346C8"/>
    <w:multiLevelType w:val="hybridMultilevel"/>
    <w:tmpl w:val="7BAE5094"/>
    <w:lvl w:ilvl="0" w:tplc="EDD6AD0E">
      <w:start w:val="1"/>
      <w:numFmt w:val="decimal"/>
      <w:lvlText w:val="%1."/>
      <w:lvlJc w:val="left"/>
      <w:pPr>
        <w:ind w:left="379" w:hanging="375"/>
      </w:pPr>
      <w:rPr>
        <w:rFonts w:hint="default"/>
        <w:b/>
        <w:sz w:val="24"/>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 w15:restartNumberingAfterBreak="0">
    <w:nsid w:val="19F50843"/>
    <w:multiLevelType w:val="hybridMultilevel"/>
    <w:tmpl w:val="0916F2A2"/>
    <w:lvl w:ilvl="0" w:tplc="85744BA2">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1F7E6E"/>
    <w:multiLevelType w:val="multilevel"/>
    <w:tmpl w:val="8AA674C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17164D"/>
    <w:multiLevelType w:val="multilevel"/>
    <w:tmpl w:val="9D7E65E0"/>
    <w:lvl w:ilvl="0">
      <w:start w:val="1"/>
      <w:numFmt w:val="decimal"/>
      <w:lvlText w:val="%1."/>
      <w:lvlJc w:val="left"/>
      <w:pPr>
        <w:tabs>
          <w:tab w:val="num" w:pos="720"/>
        </w:tabs>
        <w:ind w:left="720" w:hanging="360"/>
      </w:pPr>
    </w:lvl>
    <w:lvl w:ilvl="1">
      <w:start w:val="1"/>
      <w:numFmt w:val="decimal"/>
      <w:isLgl/>
      <w:lvlText w:val="%1.%2."/>
      <w:lvlJc w:val="left"/>
      <w:pPr>
        <w:ind w:left="720" w:hanging="360"/>
      </w:pPr>
      <w:rPr>
        <w:b w:val="0"/>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1E9564A2"/>
    <w:multiLevelType w:val="multilevel"/>
    <w:tmpl w:val="9D7E65E0"/>
    <w:lvl w:ilvl="0">
      <w:start w:val="1"/>
      <w:numFmt w:val="decimal"/>
      <w:lvlText w:val="%1."/>
      <w:lvlJc w:val="left"/>
      <w:pPr>
        <w:tabs>
          <w:tab w:val="num" w:pos="720"/>
        </w:tabs>
        <w:ind w:left="720" w:hanging="360"/>
      </w:pPr>
    </w:lvl>
    <w:lvl w:ilvl="1">
      <w:start w:val="1"/>
      <w:numFmt w:val="decimal"/>
      <w:isLgl/>
      <w:lvlText w:val="%1.%2."/>
      <w:lvlJc w:val="left"/>
      <w:pPr>
        <w:ind w:left="720" w:hanging="360"/>
      </w:pPr>
      <w:rPr>
        <w:b w:val="0"/>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15:restartNumberingAfterBreak="0">
    <w:nsid w:val="244E71E2"/>
    <w:multiLevelType w:val="hybridMultilevel"/>
    <w:tmpl w:val="89DA0C00"/>
    <w:lvl w:ilvl="0" w:tplc="7EC23D60">
      <w:start w:val="1"/>
      <w:numFmt w:val="decimal"/>
      <w:lvlText w:val="%1."/>
      <w:lvlJc w:val="left"/>
      <w:pPr>
        <w:tabs>
          <w:tab w:val="num" w:pos="720"/>
        </w:tabs>
        <w:ind w:left="720" w:hanging="360"/>
      </w:pPr>
    </w:lvl>
    <w:lvl w:ilvl="1" w:tplc="10A63396">
      <w:start w:val="1"/>
      <w:numFmt w:val="lowerLetter"/>
      <w:lvlText w:val="%2."/>
      <w:lvlJc w:val="left"/>
      <w:pPr>
        <w:tabs>
          <w:tab w:val="num" w:pos="1440"/>
        </w:tabs>
        <w:ind w:left="1440" w:hanging="360"/>
      </w:pPr>
    </w:lvl>
    <w:lvl w:ilvl="2" w:tplc="8C44A0CE">
      <w:start w:val="1"/>
      <w:numFmt w:val="lowerRoman"/>
      <w:lvlText w:val="%3."/>
      <w:lvlJc w:val="right"/>
      <w:pPr>
        <w:tabs>
          <w:tab w:val="num" w:pos="2160"/>
        </w:tabs>
        <w:ind w:left="2160" w:hanging="180"/>
      </w:pPr>
    </w:lvl>
    <w:lvl w:ilvl="3" w:tplc="7AD25F86">
      <w:start w:val="1"/>
      <w:numFmt w:val="decimal"/>
      <w:lvlText w:val="%4."/>
      <w:lvlJc w:val="left"/>
      <w:pPr>
        <w:tabs>
          <w:tab w:val="num" w:pos="2880"/>
        </w:tabs>
        <w:ind w:left="2880" w:hanging="360"/>
      </w:pPr>
    </w:lvl>
    <w:lvl w:ilvl="4" w:tplc="1640FE2E">
      <w:start w:val="1"/>
      <w:numFmt w:val="lowerLetter"/>
      <w:lvlText w:val="%5."/>
      <w:lvlJc w:val="left"/>
      <w:pPr>
        <w:tabs>
          <w:tab w:val="num" w:pos="3600"/>
        </w:tabs>
        <w:ind w:left="3600" w:hanging="360"/>
      </w:pPr>
    </w:lvl>
    <w:lvl w:ilvl="5" w:tplc="CB32FAFA">
      <w:start w:val="1"/>
      <w:numFmt w:val="lowerRoman"/>
      <w:lvlText w:val="%6."/>
      <w:lvlJc w:val="right"/>
      <w:pPr>
        <w:tabs>
          <w:tab w:val="num" w:pos="4320"/>
        </w:tabs>
        <w:ind w:left="4320" w:hanging="180"/>
      </w:pPr>
    </w:lvl>
    <w:lvl w:ilvl="6" w:tplc="FFF2B246">
      <w:start w:val="1"/>
      <w:numFmt w:val="decimal"/>
      <w:lvlText w:val="%7."/>
      <w:lvlJc w:val="left"/>
      <w:pPr>
        <w:tabs>
          <w:tab w:val="num" w:pos="5040"/>
        </w:tabs>
        <w:ind w:left="5040" w:hanging="360"/>
      </w:pPr>
    </w:lvl>
    <w:lvl w:ilvl="7" w:tplc="D5D296EA">
      <w:start w:val="1"/>
      <w:numFmt w:val="lowerLetter"/>
      <w:lvlText w:val="%8."/>
      <w:lvlJc w:val="left"/>
      <w:pPr>
        <w:tabs>
          <w:tab w:val="num" w:pos="5760"/>
        </w:tabs>
        <w:ind w:left="5760" w:hanging="360"/>
      </w:pPr>
    </w:lvl>
    <w:lvl w:ilvl="8" w:tplc="0B40E4E2">
      <w:start w:val="1"/>
      <w:numFmt w:val="lowerRoman"/>
      <w:lvlText w:val="%9."/>
      <w:lvlJc w:val="right"/>
      <w:pPr>
        <w:tabs>
          <w:tab w:val="num" w:pos="6480"/>
        </w:tabs>
        <w:ind w:left="6480" w:hanging="180"/>
      </w:pPr>
    </w:lvl>
  </w:abstractNum>
  <w:abstractNum w:abstractNumId="7" w15:restartNumberingAfterBreak="0">
    <w:nsid w:val="26EF4B7F"/>
    <w:multiLevelType w:val="hybridMultilevel"/>
    <w:tmpl w:val="3BB025CE"/>
    <w:lvl w:ilvl="0" w:tplc="E084ECBE">
      <w:start w:val="2"/>
      <w:numFmt w:val="decimal"/>
      <w:lvlText w:val="(%1)"/>
      <w:lvlJc w:val="left"/>
      <w:pPr>
        <w:tabs>
          <w:tab w:val="num" w:pos="1440"/>
        </w:tabs>
        <w:ind w:left="1440" w:hanging="720"/>
      </w:pPr>
    </w:lvl>
    <w:lvl w:ilvl="1" w:tplc="DB2CD13C">
      <w:start w:val="1"/>
      <w:numFmt w:val="lowerLetter"/>
      <w:lvlText w:val="%2."/>
      <w:lvlJc w:val="left"/>
      <w:pPr>
        <w:tabs>
          <w:tab w:val="num" w:pos="1800"/>
        </w:tabs>
        <w:ind w:left="1800" w:hanging="360"/>
      </w:pPr>
    </w:lvl>
    <w:lvl w:ilvl="2" w:tplc="82BE38E2">
      <w:start w:val="1"/>
      <w:numFmt w:val="lowerRoman"/>
      <w:lvlText w:val="%3."/>
      <w:lvlJc w:val="right"/>
      <w:pPr>
        <w:tabs>
          <w:tab w:val="num" w:pos="2520"/>
        </w:tabs>
        <w:ind w:left="2520" w:hanging="180"/>
      </w:pPr>
    </w:lvl>
    <w:lvl w:ilvl="3" w:tplc="B554F986">
      <w:start w:val="1"/>
      <w:numFmt w:val="decimal"/>
      <w:lvlText w:val="%4."/>
      <w:lvlJc w:val="left"/>
      <w:pPr>
        <w:tabs>
          <w:tab w:val="num" w:pos="3240"/>
        </w:tabs>
        <w:ind w:left="3240" w:hanging="360"/>
      </w:pPr>
    </w:lvl>
    <w:lvl w:ilvl="4" w:tplc="15A6BFC2">
      <w:start w:val="1"/>
      <w:numFmt w:val="lowerLetter"/>
      <w:lvlText w:val="%5."/>
      <w:lvlJc w:val="left"/>
      <w:pPr>
        <w:tabs>
          <w:tab w:val="num" w:pos="3960"/>
        </w:tabs>
        <w:ind w:left="3960" w:hanging="360"/>
      </w:pPr>
    </w:lvl>
    <w:lvl w:ilvl="5" w:tplc="F91C3F72">
      <w:start w:val="1"/>
      <w:numFmt w:val="lowerRoman"/>
      <w:lvlText w:val="%6."/>
      <w:lvlJc w:val="right"/>
      <w:pPr>
        <w:tabs>
          <w:tab w:val="num" w:pos="4680"/>
        </w:tabs>
        <w:ind w:left="4680" w:hanging="180"/>
      </w:pPr>
    </w:lvl>
    <w:lvl w:ilvl="6" w:tplc="6832B29C">
      <w:start w:val="1"/>
      <w:numFmt w:val="decimal"/>
      <w:lvlText w:val="%7."/>
      <w:lvlJc w:val="left"/>
      <w:pPr>
        <w:tabs>
          <w:tab w:val="num" w:pos="5400"/>
        </w:tabs>
        <w:ind w:left="5400" w:hanging="360"/>
      </w:pPr>
    </w:lvl>
    <w:lvl w:ilvl="7" w:tplc="967465CA">
      <w:start w:val="1"/>
      <w:numFmt w:val="lowerLetter"/>
      <w:lvlText w:val="%8."/>
      <w:lvlJc w:val="left"/>
      <w:pPr>
        <w:tabs>
          <w:tab w:val="num" w:pos="6120"/>
        </w:tabs>
        <w:ind w:left="6120" w:hanging="360"/>
      </w:pPr>
    </w:lvl>
    <w:lvl w:ilvl="8" w:tplc="92B83ACA">
      <w:start w:val="1"/>
      <w:numFmt w:val="lowerRoman"/>
      <w:lvlText w:val="%9."/>
      <w:lvlJc w:val="right"/>
      <w:pPr>
        <w:tabs>
          <w:tab w:val="num" w:pos="6840"/>
        </w:tabs>
        <w:ind w:left="6840" w:hanging="180"/>
      </w:pPr>
    </w:lvl>
  </w:abstractNum>
  <w:abstractNum w:abstractNumId="8" w15:restartNumberingAfterBreak="0">
    <w:nsid w:val="28BD0E5F"/>
    <w:multiLevelType w:val="hybridMultilevel"/>
    <w:tmpl w:val="0036932A"/>
    <w:lvl w:ilvl="0" w:tplc="4ABEC32A">
      <w:start w:val="1"/>
      <w:numFmt w:val="decimal"/>
      <w:lvlText w:val="%1."/>
      <w:lvlJc w:val="left"/>
      <w:pPr>
        <w:tabs>
          <w:tab w:val="num" w:pos="360"/>
        </w:tabs>
        <w:ind w:left="360" w:hanging="360"/>
      </w:pPr>
    </w:lvl>
    <w:lvl w:ilvl="1" w:tplc="985CAE48">
      <w:numFmt w:val="none"/>
      <w:lvlText w:val=""/>
      <w:lvlJc w:val="left"/>
      <w:pPr>
        <w:tabs>
          <w:tab w:val="num" w:pos="360"/>
        </w:tabs>
        <w:ind w:left="0" w:firstLine="0"/>
      </w:pPr>
    </w:lvl>
    <w:lvl w:ilvl="2" w:tplc="89B2F4F0">
      <w:numFmt w:val="none"/>
      <w:lvlText w:val=""/>
      <w:lvlJc w:val="left"/>
      <w:pPr>
        <w:tabs>
          <w:tab w:val="num" w:pos="360"/>
        </w:tabs>
        <w:ind w:left="0" w:firstLine="0"/>
      </w:pPr>
    </w:lvl>
    <w:lvl w:ilvl="3" w:tplc="441E911E">
      <w:numFmt w:val="none"/>
      <w:lvlText w:val=""/>
      <w:lvlJc w:val="left"/>
      <w:pPr>
        <w:tabs>
          <w:tab w:val="num" w:pos="360"/>
        </w:tabs>
        <w:ind w:left="0" w:firstLine="0"/>
      </w:pPr>
    </w:lvl>
    <w:lvl w:ilvl="4" w:tplc="B120B60C">
      <w:numFmt w:val="none"/>
      <w:lvlText w:val=""/>
      <w:lvlJc w:val="left"/>
      <w:pPr>
        <w:tabs>
          <w:tab w:val="num" w:pos="360"/>
        </w:tabs>
        <w:ind w:left="0" w:firstLine="0"/>
      </w:pPr>
    </w:lvl>
    <w:lvl w:ilvl="5" w:tplc="96106134">
      <w:numFmt w:val="none"/>
      <w:lvlText w:val=""/>
      <w:lvlJc w:val="left"/>
      <w:pPr>
        <w:tabs>
          <w:tab w:val="num" w:pos="360"/>
        </w:tabs>
        <w:ind w:left="0" w:firstLine="0"/>
      </w:pPr>
    </w:lvl>
    <w:lvl w:ilvl="6" w:tplc="628E6AC6">
      <w:numFmt w:val="none"/>
      <w:lvlText w:val=""/>
      <w:lvlJc w:val="left"/>
      <w:pPr>
        <w:tabs>
          <w:tab w:val="num" w:pos="360"/>
        </w:tabs>
        <w:ind w:left="0" w:firstLine="0"/>
      </w:pPr>
    </w:lvl>
    <w:lvl w:ilvl="7" w:tplc="9A8C7D32">
      <w:numFmt w:val="none"/>
      <w:lvlText w:val=""/>
      <w:lvlJc w:val="left"/>
      <w:pPr>
        <w:tabs>
          <w:tab w:val="num" w:pos="360"/>
        </w:tabs>
        <w:ind w:left="0" w:firstLine="0"/>
      </w:pPr>
    </w:lvl>
    <w:lvl w:ilvl="8" w:tplc="671C2FC6">
      <w:numFmt w:val="none"/>
      <w:lvlText w:val=""/>
      <w:lvlJc w:val="left"/>
      <w:pPr>
        <w:tabs>
          <w:tab w:val="num" w:pos="360"/>
        </w:tabs>
        <w:ind w:left="0" w:firstLine="0"/>
      </w:pPr>
    </w:lvl>
  </w:abstractNum>
  <w:abstractNum w:abstractNumId="9" w15:restartNumberingAfterBreak="0">
    <w:nsid w:val="2A694BE2"/>
    <w:multiLevelType w:val="multilevel"/>
    <w:tmpl w:val="2E62DF90"/>
    <w:lvl w:ilvl="0">
      <w:start w:val="4"/>
      <w:numFmt w:val="decimal"/>
      <w:lvlText w:val="%1."/>
      <w:lvlJc w:val="left"/>
      <w:pPr>
        <w:tabs>
          <w:tab w:val="num" w:pos="360"/>
        </w:tabs>
        <w:ind w:left="360" w:hanging="360"/>
      </w:pPr>
    </w:lvl>
    <w:lvl w:ilvl="1">
      <w:start w:val="1"/>
      <w:numFmt w:val="decimal"/>
      <w:isLgl/>
      <w:lvlText w:val="%1.%2."/>
      <w:lvlJc w:val="left"/>
      <w:pPr>
        <w:ind w:left="360" w:hanging="360"/>
      </w:pPr>
      <w:rPr>
        <w:b w:val="0"/>
        <w:i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0" w15:restartNumberingAfterBreak="0">
    <w:nsid w:val="2C823A53"/>
    <w:multiLevelType w:val="multilevel"/>
    <w:tmpl w:val="9D96215E"/>
    <w:lvl w:ilvl="0">
      <w:start w:val="12"/>
      <w:numFmt w:val="decimal"/>
      <w:lvlText w:val="%1"/>
      <w:lvlJc w:val="left"/>
      <w:pPr>
        <w:ind w:left="420" w:hanging="420"/>
      </w:pPr>
      <w:rPr>
        <w:rFonts w:hint="default"/>
        <w:b w:val="0"/>
      </w:rPr>
    </w:lvl>
    <w:lvl w:ilvl="1">
      <w:start w:val="1"/>
      <w:numFmt w:val="decimal"/>
      <w:lvlText w:val="%1.%2"/>
      <w:lvlJc w:val="left"/>
      <w:pPr>
        <w:ind w:left="484" w:hanging="420"/>
      </w:pPr>
      <w:rPr>
        <w:rFonts w:hint="default"/>
        <w:b w:val="0"/>
      </w:rPr>
    </w:lvl>
    <w:lvl w:ilvl="2">
      <w:start w:val="1"/>
      <w:numFmt w:val="decimal"/>
      <w:lvlText w:val="%1.%2.%3"/>
      <w:lvlJc w:val="left"/>
      <w:pPr>
        <w:ind w:left="848" w:hanging="720"/>
      </w:pPr>
      <w:rPr>
        <w:rFonts w:hint="default"/>
        <w:b w:val="0"/>
      </w:rPr>
    </w:lvl>
    <w:lvl w:ilvl="3">
      <w:start w:val="1"/>
      <w:numFmt w:val="decimal"/>
      <w:lvlText w:val="%1.%2.%3.%4"/>
      <w:lvlJc w:val="left"/>
      <w:pPr>
        <w:ind w:left="912" w:hanging="720"/>
      </w:pPr>
      <w:rPr>
        <w:rFonts w:hint="default"/>
        <w:b w:val="0"/>
      </w:rPr>
    </w:lvl>
    <w:lvl w:ilvl="4">
      <w:start w:val="1"/>
      <w:numFmt w:val="decimal"/>
      <w:lvlText w:val="%1.%2.%3.%4.%5"/>
      <w:lvlJc w:val="left"/>
      <w:pPr>
        <w:ind w:left="1336" w:hanging="1080"/>
      </w:pPr>
      <w:rPr>
        <w:rFonts w:hint="default"/>
        <w:b w:val="0"/>
      </w:rPr>
    </w:lvl>
    <w:lvl w:ilvl="5">
      <w:start w:val="1"/>
      <w:numFmt w:val="decimal"/>
      <w:lvlText w:val="%1.%2.%3.%4.%5.%6"/>
      <w:lvlJc w:val="left"/>
      <w:pPr>
        <w:ind w:left="1400" w:hanging="1080"/>
      </w:pPr>
      <w:rPr>
        <w:rFonts w:hint="default"/>
        <w:b w:val="0"/>
      </w:rPr>
    </w:lvl>
    <w:lvl w:ilvl="6">
      <w:start w:val="1"/>
      <w:numFmt w:val="decimal"/>
      <w:lvlText w:val="%1.%2.%3.%4.%5.%6.%7"/>
      <w:lvlJc w:val="left"/>
      <w:pPr>
        <w:ind w:left="1824" w:hanging="1440"/>
      </w:pPr>
      <w:rPr>
        <w:rFonts w:hint="default"/>
        <w:b w:val="0"/>
      </w:rPr>
    </w:lvl>
    <w:lvl w:ilvl="7">
      <w:start w:val="1"/>
      <w:numFmt w:val="decimal"/>
      <w:lvlText w:val="%1.%2.%3.%4.%5.%6.%7.%8"/>
      <w:lvlJc w:val="left"/>
      <w:pPr>
        <w:ind w:left="1888" w:hanging="1440"/>
      </w:pPr>
      <w:rPr>
        <w:rFonts w:hint="default"/>
        <w:b w:val="0"/>
      </w:rPr>
    </w:lvl>
    <w:lvl w:ilvl="8">
      <w:start w:val="1"/>
      <w:numFmt w:val="decimal"/>
      <w:lvlText w:val="%1.%2.%3.%4.%5.%6.%7.%8.%9"/>
      <w:lvlJc w:val="left"/>
      <w:pPr>
        <w:ind w:left="1952" w:hanging="1440"/>
      </w:pPr>
      <w:rPr>
        <w:rFonts w:hint="default"/>
        <w:b w:val="0"/>
      </w:rPr>
    </w:lvl>
  </w:abstractNum>
  <w:abstractNum w:abstractNumId="11" w15:restartNumberingAfterBreak="0">
    <w:nsid w:val="30014E33"/>
    <w:multiLevelType w:val="hybridMultilevel"/>
    <w:tmpl w:val="B824EFE0"/>
    <w:lvl w:ilvl="0" w:tplc="04090001">
      <w:start w:val="1"/>
      <w:numFmt w:val="bullet"/>
      <w:lvlText w:val=""/>
      <w:lvlJc w:val="left"/>
      <w:pPr>
        <w:ind w:left="2295" w:hanging="360"/>
      </w:pPr>
      <w:rPr>
        <w:rFonts w:ascii="Symbol" w:hAnsi="Symbol" w:hint="default"/>
      </w:rPr>
    </w:lvl>
    <w:lvl w:ilvl="1" w:tplc="04500003" w:tentative="1">
      <w:start w:val="1"/>
      <w:numFmt w:val="bullet"/>
      <w:lvlText w:val="o"/>
      <w:lvlJc w:val="left"/>
      <w:pPr>
        <w:ind w:left="3015" w:hanging="360"/>
      </w:pPr>
      <w:rPr>
        <w:rFonts w:ascii="Courier New" w:hAnsi="Courier New" w:cs="Courier New" w:hint="default"/>
      </w:rPr>
    </w:lvl>
    <w:lvl w:ilvl="2" w:tplc="04500005" w:tentative="1">
      <w:start w:val="1"/>
      <w:numFmt w:val="bullet"/>
      <w:lvlText w:val=""/>
      <w:lvlJc w:val="left"/>
      <w:pPr>
        <w:ind w:left="3735" w:hanging="360"/>
      </w:pPr>
      <w:rPr>
        <w:rFonts w:ascii="Wingdings" w:hAnsi="Wingdings" w:hint="default"/>
      </w:rPr>
    </w:lvl>
    <w:lvl w:ilvl="3" w:tplc="04500001" w:tentative="1">
      <w:start w:val="1"/>
      <w:numFmt w:val="bullet"/>
      <w:lvlText w:val=""/>
      <w:lvlJc w:val="left"/>
      <w:pPr>
        <w:ind w:left="4455" w:hanging="360"/>
      </w:pPr>
      <w:rPr>
        <w:rFonts w:ascii="Symbol" w:hAnsi="Symbol" w:hint="default"/>
      </w:rPr>
    </w:lvl>
    <w:lvl w:ilvl="4" w:tplc="04500003" w:tentative="1">
      <w:start w:val="1"/>
      <w:numFmt w:val="bullet"/>
      <w:lvlText w:val="o"/>
      <w:lvlJc w:val="left"/>
      <w:pPr>
        <w:ind w:left="5175" w:hanging="360"/>
      </w:pPr>
      <w:rPr>
        <w:rFonts w:ascii="Courier New" w:hAnsi="Courier New" w:cs="Courier New" w:hint="default"/>
      </w:rPr>
    </w:lvl>
    <w:lvl w:ilvl="5" w:tplc="04500005" w:tentative="1">
      <w:start w:val="1"/>
      <w:numFmt w:val="bullet"/>
      <w:lvlText w:val=""/>
      <w:lvlJc w:val="left"/>
      <w:pPr>
        <w:ind w:left="5895" w:hanging="360"/>
      </w:pPr>
      <w:rPr>
        <w:rFonts w:ascii="Wingdings" w:hAnsi="Wingdings" w:hint="default"/>
      </w:rPr>
    </w:lvl>
    <w:lvl w:ilvl="6" w:tplc="04500001" w:tentative="1">
      <w:start w:val="1"/>
      <w:numFmt w:val="bullet"/>
      <w:lvlText w:val=""/>
      <w:lvlJc w:val="left"/>
      <w:pPr>
        <w:ind w:left="6615" w:hanging="360"/>
      </w:pPr>
      <w:rPr>
        <w:rFonts w:ascii="Symbol" w:hAnsi="Symbol" w:hint="default"/>
      </w:rPr>
    </w:lvl>
    <w:lvl w:ilvl="7" w:tplc="04500003" w:tentative="1">
      <w:start w:val="1"/>
      <w:numFmt w:val="bullet"/>
      <w:lvlText w:val="o"/>
      <w:lvlJc w:val="left"/>
      <w:pPr>
        <w:ind w:left="7335" w:hanging="360"/>
      </w:pPr>
      <w:rPr>
        <w:rFonts w:ascii="Courier New" w:hAnsi="Courier New" w:cs="Courier New" w:hint="default"/>
      </w:rPr>
    </w:lvl>
    <w:lvl w:ilvl="8" w:tplc="04500005" w:tentative="1">
      <w:start w:val="1"/>
      <w:numFmt w:val="bullet"/>
      <w:lvlText w:val=""/>
      <w:lvlJc w:val="left"/>
      <w:pPr>
        <w:ind w:left="8055" w:hanging="360"/>
      </w:pPr>
      <w:rPr>
        <w:rFonts w:ascii="Wingdings" w:hAnsi="Wingdings" w:hint="default"/>
      </w:rPr>
    </w:lvl>
  </w:abstractNum>
  <w:abstractNum w:abstractNumId="12" w15:restartNumberingAfterBreak="0">
    <w:nsid w:val="3CC10B2D"/>
    <w:multiLevelType w:val="hybridMultilevel"/>
    <w:tmpl w:val="C8A893D8"/>
    <w:lvl w:ilvl="0" w:tplc="3F9E1E88">
      <w:start w:val="16"/>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3" w15:restartNumberingAfterBreak="0">
    <w:nsid w:val="3F085017"/>
    <w:multiLevelType w:val="multilevel"/>
    <w:tmpl w:val="062ABE9A"/>
    <w:lvl w:ilvl="0">
      <w:start w:val="1"/>
      <w:numFmt w:val="decimal"/>
      <w:lvlText w:val="%1."/>
      <w:lvlJc w:val="left"/>
      <w:pPr>
        <w:tabs>
          <w:tab w:val="num" w:pos="360"/>
        </w:tabs>
        <w:ind w:left="0" w:firstLine="0"/>
      </w:pPr>
      <w:rPr>
        <w:b/>
        <w:i w:val="0"/>
      </w:rPr>
    </w:lvl>
    <w:lvl w:ilvl="1">
      <w:start w:val="1"/>
      <w:numFmt w:val="decimal"/>
      <w:lvlText w:val="%1.%2."/>
      <w:lvlJc w:val="left"/>
      <w:pPr>
        <w:tabs>
          <w:tab w:val="num" w:pos="720"/>
        </w:tabs>
        <w:ind w:left="0" w:firstLine="0"/>
      </w:pPr>
      <w:rPr>
        <w:sz w:val="21"/>
        <w:szCs w:val="21"/>
      </w:rPr>
    </w:lvl>
    <w:lvl w:ilvl="2">
      <w:start w:val="1"/>
      <w:numFmt w:val="decimal"/>
      <w:lvlText w:val="%1.%2.%3."/>
      <w:lvlJc w:val="left"/>
      <w:pPr>
        <w:tabs>
          <w:tab w:val="num" w:pos="2001"/>
        </w:tabs>
        <w:ind w:left="0" w:firstLine="1281"/>
      </w:pPr>
    </w:lvl>
    <w:lvl w:ilvl="3">
      <w:start w:val="1"/>
      <w:numFmt w:val="decimal"/>
      <w:lvlText w:val="%1.%2.%3.%4."/>
      <w:lvlJc w:val="left"/>
      <w:pPr>
        <w:tabs>
          <w:tab w:val="num" w:pos="2611"/>
        </w:tabs>
        <w:ind w:left="0" w:firstLine="1531"/>
      </w:pPr>
    </w:lvl>
    <w:lvl w:ilvl="4">
      <w:start w:val="1"/>
      <w:numFmt w:val="decimal"/>
      <w:lvlText w:val="%1.%2.%3.%4.%5."/>
      <w:lvlJc w:val="left"/>
      <w:pPr>
        <w:tabs>
          <w:tab w:val="num" w:pos="2520"/>
        </w:tabs>
        <w:ind w:left="0" w:firstLine="144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421850A8"/>
    <w:multiLevelType w:val="hybridMultilevel"/>
    <w:tmpl w:val="040A6162"/>
    <w:lvl w:ilvl="0" w:tplc="5C6CFB82">
      <w:start w:val="1"/>
      <w:numFmt w:val="decimal"/>
      <w:lvlText w:val="%1."/>
      <w:lvlJc w:val="left"/>
      <w:pPr>
        <w:tabs>
          <w:tab w:val="num" w:pos="1069"/>
        </w:tabs>
        <w:ind w:left="1069" w:hanging="360"/>
      </w:pPr>
      <w:rPr>
        <w:b w:val="0"/>
        <w:color w:val="auto"/>
      </w:r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0409000F">
      <w:start w:val="1"/>
      <w:numFmt w:val="decimal"/>
      <w:lvlText w:val="%4."/>
      <w:lvlJc w:val="left"/>
      <w:pPr>
        <w:tabs>
          <w:tab w:val="num" w:pos="3229"/>
        </w:tabs>
        <w:ind w:left="3229" w:hanging="360"/>
      </w:pPr>
    </w:lvl>
    <w:lvl w:ilvl="4" w:tplc="04090019">
      <w:start w:val="1"/>
      <w:numFmt w:val="lowerLetter"/>
      <w:lvlText w:val="%5."/>
      <w:lvlJc w:val="left"/>
      <w:pPr>
        <w:tabs>
          <w:tab w:val="num" w:pos="3949"/>
        </w:tabs>
        <w:ind w:left="3949" w:hanging="360"/>
      </w:pPr>
    </w:lvl>
    <w:lvl w:ilvl="5" w:tplc="0409001B">
      <w:start w:val="1"/>
      <w:numFmt w:val="lowerRoman"/>
      <w:lvlText w:val="%6."/>
      <w:lvlJc w:val="right"/>
      <w:pPr>
        <w:tabs>
          <w:tab w:val="num" w:pos="4669"/>
        </w:tabs>
        <w:ind w:left="4669" w:hanging="180"/>
      </w:pPr>
    </w:lvl>
    <w:lvl w:ilvl="6" w:tplc="0409000F">
      <w:start w:val="1"/>
      <w:numFmt w:val="decimal"/>
      <w:lvlText w:val="%7."/>
      <w:lvlJc w:val="left"/>
      <w:pPr>
        <w:tabs>
          <w:tab w:val="num" w:pos="5389"/>
        </w:tabs>
        <w:ind w:left="5389" w:hanging="360"/>
      </w:pPr>
    </w:lvl>
    <w:lvl w:ilvl="7" w:tplc="04090019">
      <w:start w:val="1"/>
      <w:numFmt w:val="lowerLetter"/>
      <w:lvlText w:val="%8."/>
      <w:lvlJc w:val="left"/>
      <w:pPr>
        <w:tabs>
          <w:tab w:val="num" w:pos="6109"/>
        </w:tabs>
        <w:ind w:left="6109" w:hanging="360"/>
      </w:pPr>
    </w:lvl>
    <w:lvl w:ilvl="8" w:tplc="0409001B">
      <w:start w:val="1"/>
      <w:numFmt w:val="lowerRoman"/>
      <w:lvlText w:val="%9."/>
      <w:lvlJc w:val="right"/>
      <w:pPr>
        <w:tabs>
          <w:tab w:val="num" w:pos="6829"/>
        </w:tabs>
        <w:ind w:left="6829" w:hanging="180"/>
      </w:pPr>
    </w:lvl>
  </w:abstractNum>
  <w:abstractNum w:abstractNumId="15" w15:restartNumberingAfterBreak="0">
    <w:nsid w:val="43E576DA"/>
    <w:multiLevelType w:val="hybridMultilevel"/>
    <w:tmpl w:val="1F2C1B16"/>
    <w:lvl w:ilvl="0" w:tplc="63D2EBC6">
      <w:start w:val="1"/>
      <w:numFmt w:val="decimal"/>
      <w:lvlText w:val="%1."/>
      <w:lvlJc w:val="left"/>
      <w:pPr>
        <w:tabs>
          <w:tab w:val="num" w:pos="720"/>
        </w:tabs>
        <w:ind w:left="720" w:hanging="360"/>
      </w:pPr>
    </w:lvl>
    <w:lvl w:ilvl="1" w:tplc="AFC82B98">
      <w:numFmt w:val="none"/>
      <w:lvlText w:val=""/>
      <w:lvlJc w:val="left"/>
      <w:pPr>
        <w:tabs>
          <w:tab w:val="num" w:pos="360"/>
        </w:tabs>
        <w:ind w:left="0" w:firstLine="0"/>
      </w:pPr>
    </w:lvl>
    <w:lvl w:ilvl="2" w:tplc="E1286524">
      <w:numFmt w:val="none"/>
      <w:lvlText w:val=""/>
      <w:lvlJc w:val="left"/>
      <w:pPr>
        <w:tabs>
          <w:tab w:val="num" w:pos="360"/>
        </w:tabs>
        <w:ind w:left="0" w:firstLine="0"/>
      </w:pPr>
    </w:lvl>
    <w:lvl w:ilvl="3" w:tplc="B72A784E">
      <w:numFmt w:val="none"/>
      <w:lvlText w:val=""/>
      <w:lvlJc w:val="left"/>
      <w:pPr>
        <w:tabs>
          <w:tab w:val="num" w:pos="360"/>
        </w:tabs>
        <w:ind w:left="0" w:firstLine="0"/>
      </w:pPr>
    </w:lvl>
    <w:lvl w:ilvl="4" w:tplc="BB66F0A0">
      <w:numFmt w:val="none"/>
      <w:lvlText w:val=""/>
      <w:lvlJc w:val="left"/>
      <w:pPr>
        <w:tabs>
          <w:tab w:val="num" w:pos="360"/>
        </w:tabs>
        <w:ind w:left="0" w:firstLine="0"/>
      </w:pPr>
    </w:lvl>
    <w:lvl w:ilvl="5" w:tplc="BF12BD5C">
      <w:numFmt w:val="none"/>
      <w:lvlText w:val=""/>
      <w:lvlJc w:val="left"/>
      <w:pPr>
        <w:tabs>
          <w:tab w:val="num" w:pos="360"/>
        </w:tabs>
        <w:ind w:left="0" w:firstLine="0"/>
      </w:pPr>
    </w:lvl>
    <w:lvl w:ilvl="6" w:tplc="2C9CD06C">
      <w:numFmt w:val="none"/>
      <w:lvlText w:val=""/>
      <w:lvlJc w:val="left"/>
      <w:pPr>
        <w:tabs>
          <w:tab w:val="num" w:pos="360"/>
        </w:tabs>
        <w:ind w:left="0" w:firstLine="0"/>
      </w:pPr>
    </w:lvl>
    <w:lvl w:ilvl="7" w:tplc="514097A4">
      <w:numFmt w:val="none"/>
      <w:lvlText w:val=""/>
      <w:lvlJc w:val="left"/>
      <w:pPr>
        <w:tabs>
          <w:tab w:val="num" w:pos="360"/>
        </w:tabs>
        <w:ind w:left="0" w:firstLine="0"/>
      </w:pPr>
    </w:lvl>
    <w:lvl w:ilvl="8" w:tplc="08BEBD9E">
      <w:numFmt w:val="none"/>
      <w:lvlText w:val=""/>
      <w:lvlJc w:val="left"/>
      <w:pPr>
        <w:tabs>
          <w:tab w:val="num" w:pos="360"/>
        </w:tabs>
        <w:ind w:left="0" w:firstLine="0"/>
      </w:pPr>
    </w:lvl>
  </w:abstractNum>
  <w:abstractNum w:abstractNumId="16" w15:restartNumberingAfterBreak="0">
    <w:nsid w:val="4A2B198D"/>
    <w:multiLevelType w:val="singleLevel"/>
    <w:tmpl w:val="F32C9498"/>
    <w:lvl w:ilvl="0">
      <w:start w:val="1"/>
      <w:numFmt w:val="decimal"/>
      <w:lvlText w:val="%1."/>
      <w:lvlJc w:val="left"/>
      <w:pPr>
        <w:tabs>
          <w:tab w:val="num" w:pos="1800"/>
        </w:tabs>
        <w:ind w:left="0" w:firstLine="1440"/>
      </w:pPr>
    </w:lvl>
  </w:abstractNum>
  <w:abstractNum w:abstractNumId="17" w15:restartNumberingAfterBreak="0">
    <w:nsid w:val="4EBB23B0"/>
    <w:multiLevelType w:val="singleLevel"/>
    <w:tmpl w:val="16EE1FBC"/>
    <w:lvl w:ilvl="0">
      <w:start w:val="1"/>
      <w:numFmt w:val="decimal"/>
      <w:lvlText w:val="%1)"/>
      <w:lvlJc w:val="left"/>
      <w:pPr>
        <w:tabs>
          <w:tab w:val="num" w:pos="1800"/>
        </w:tabs>
        <w:ind w:left="0" w:firstLine="1440"/>
      </w:pPr>
    </w:lvl>
  </w:abstractNum>
  <w:abstractNum w:abstractNumId="18" w15:restartNumberingAfterBreak="0">
    <w:nsid w:val="505C0EC9"/>
    <w:multiLevelType w:val="hybridMultilevel"/>
    <w:tmpl w:val="0DE45B74"/>
    <w:lvl w:ilvl="0" w:tplc="E26E5128">
      <w:start w:val="1"/>
      <w:numFmt w:val="decimal"/>
      <w:lvlText w:val="(%1)"/>
      <w:lvlJc w:val="left"/>
      <w:pPr>
        <w:tabs>
          <w:tab w:val="num" w:pos="1140"/>
        </w:tabs>
        <w:ind w:left="1140" w:hanging="420"/>
      </w:pPr>
    </w:lvl>
    <w:lvl w:ilvl="1" w:tplc="ED66E32A">
      <w:start w:val="1"/>
      <w:numFmt w:val="lowerLetter"/>
      <w:lvlText w:val="%2."/>
      <w:lvlJc w:val="left"/>
      <w:pPr>
        <w:tabs>
          <w:tab w:val="num" w:pos="1800"/>
        </w:tabs>
        <w:ind w:left="1800" w:hanging="360"/>
      </w:pPr>
    </w:lvl>
    <w:lvl w:ilvl="2" w:tplc="562C4D10">
      <w:start w:val="1"/>
      <w:numFmt w:val="lowerRoman"/>
      <w:lvlText w:val="%3."/>
      <w:lvlJc w:val="right"/>
      <w:pPr>
        <w:tabs>
          <w:tab w:val="num" w:pos="2520"/>
        </w:tabs>
        <w:ind w:left="2520" w:hanging="180"/>
      </w:pPr>
    </w:lvl>
    <w:lvl w:ilvl="3" w:tplc="D9EEFEFE">
      <w:start w:val="1"/>
      <w:numFmt w:val="decimal"/>
      <w:lvlText w:val="%4."/>
      <w:lvlJc w:val="left"/>
      <w:pPr>
        <w:tabs>
          <w:tab w:val="num" w:pos="3240"/>
        </w:tabs>
        <w:ind w:left="3240" w:hanging="360"/>
      </w:pPr>
    </w:lvl>
    <w:lvl w:ilvl="4" w:tplc="E4149066">
      <w:start w:val="1"/>
      <w:numFmt w:val="lowerLetter"/>
      <w:lvlText w:val="%5."/>
      <w:lvlJc w:val="left"/>
      <w:pPr>
        <w:tabs>
          <w:tab w:val="num" w:pos="3960"/>
        </w:tabs>
        <w:ind w:left="3960" w:hanging="360"/>
      </w:pPr>
    </w:lvl>
    <w:lvl w:ilvl="5" w:tplc="0CB0353C">
      <w:start w:val="1"/>
      <w:numFmt w:val="lowerRoman"/>
      <w:lvlText w:val="%6."/>
      <w:lvlJc w:val="right"/>
      <w:pPr>
        <w:tabs>
          <w:tab w:val="num" w:pos="4680"/>
        </w:tabs>
        <w:ind w:left="4680" w:hanging="180"/>
      </w:pPr>
    </w:lvl>
    <w:lvl w:ilvl="6" w:tplc="9482E7B4">
      <w:start w:val="1"/>
      <w:numFmt w:val="decimal"/>
      <w:lvlText w:val="%7."/>
      <w:lvlJc w:val="left"/>
      <w:pPr>
        <w:tabs>
          <w:tab w:val="num" w:pos="5400"/>
        </w:tabs>
        <w:ind w:left="5400" w:hanging="360"/>
      </w:pPr>
    </w:lvl>
    <w:lvl w:ilvl="7" w:tplc="9A0E7E50">
      <w:start w:val="1"/>
      <w:numFmt w:val="lowerLetter"/>
      <w:lvlText w:val="%8."/>
      <w:lvlJc w:val="left"/>
      <w:pPr>
        <w:tabs>
          <w:tab w:val="num" w:pos="6120"/>
        </w:tabs>
        <w:ind w:left="6120" w:hanging="360"/>
      </w:pPr>
    </w:lvl>
    <w:lvl w:ilvl="8" w:tplc="41027116">
      <w:start w:val="1"/>
      <w:numFmt w:val="lowerRoman"/>
      <w:lvlText w:val="%9."/>
      <w:lvlJc w:val="right"/>
      <w:pPr>
        <w:tabs>
          <w:tab w:val="num" w:pos="6840"/>
        </w:tabs>
        <w:ind w:left="6840" w:hanging="180"/>
      </w:pPr>
    </w:lvl>
  </w:abstractNum>
  <w:abstractNum w:abstractNumId="19" w15:restartNumberingAfterBreak="0">
    <w:nsid w:val="659B3711"/>
    <w:multiLevelType w:val="multilevel"/>
    <w:tmpl w:val="67F6E8FA"/>
    <w:lvl w:ilvl="0">
      <w:start w:val="1"/>
      <w:numFmt w:val="decimal"/>
      <w:lvlText w:val="%1."/>
      <w:lvlJc w:val="left"/>
      <w:pPr>
        <w:tabs>
          <w:tab w:val="num" w:pos="360"/>
        </w:tabs>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2001"/>
        </w:tabs>
        <w:ind w:left="0" w:firstLine="1281"/>
      </w:pPr>
    </w:lvl>
    <w:lvl w:ilvl="3">
      <w:start w:val="1"/>
      <w:numFmt w:val="decimal"/>
      <w:lvlText w:val="%1.%2.%3.%4."/>
      <w:lvlJc w:val="left"/>
      <w:pPr>
        <w:tabs>
          <w:tab w:val="num" w:pos="2611"/>
        </w:tabs>
        <w:ind w:left="0" w:firstLine="1531"/>
      </w:pPr>
    </w:lvl>
    <w:lvl w:ilvl="4">
      <w:start w:val="1"/>
      <w:numFmt w:val="decimal"/>
      <w:lvlText w:val="%1.%2.%3.%4.%5."/>
      <w:lvlJc w:val="left"/>
      <w:pPr>
        <w:tabs>
          <w:tab w:val="num" w:pos="2520"/>
        </w:tabs>
        <w:ind w:left="0" w:firstLine="144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6F62809"/>
    <w:multiLevelType w:val="multilevel"/>
    <w:tmpl w:val="CD468C96"/>
    <w:lvl w:ilvl="0">
      <w:start w:val="1"/>
      <w:numFmt w:val="decimal"/>
      <w:lvlText w:val="%1."/>
      <w:lvlJc w:val="left"/>
      <w:pPr>
        <w:tabs>
          <w:tab w:val="num" w:pos="360"/>
        </w:tabs>
        <w:ind w:left="360" w:hanging="360"/>
      </w:pPr>
    </w:lvl>
    <w:lvl w:ilvl="1">
      <w:start w:val="1"/>
      <w:numFmt w:val="decimal"/>
      <w:isLgl/>
      <w:lvlText w:val="%1.%2."/>
      <w:lvlJc w:val="left"/>
      <w:pPr>
        <w:tabs>
          <w:tab w:val="num" w:pos="1146"/>
        </w:tabs>
        <w:ind w:left="1146" w:hanging="720"/>
      </w:pPr>
      <w:rPr>
        <w:rFonts w:ascii="Times New Roman" w:hAnsi="Times New Roman" w:cs="Times New Roman" w:hint="default"/>
        <w:b w:val="0"/>
        <w:color w:val="auto"/>
        <w:sz w:val="20"/>
        <w:szCs w:val="20"/>
        <w:vertAlign w:val="baseline"/>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21" w15:restartNumberingAfterBreak="0">
    <w:nsid w:val="681A7E14"/>
    <w:multiLevelType w:val="singleLevel"/>
    <w:tmpl w:val="16EE1FBC"/>
    <w:lvl w:ilvl="0">
      <w:start w:val="1"/>
      <w:numFmt w:val="decimal"/>
      <w:lvlText w:val="%1)"/>
      <w:lvlJc w:val="left"/>
      <w:pPr>
        <w:tabs>
          <w:tab w:val="num" w:pos="1800"/>
        </w:tabs>
        <w:ind w:left="0" w:firstLine="1440"/>
      </w:pPr>
    </w:lvl>
  </w:abstractNum>
  <w:abstractNum w:abstractNumId="22" w15:restartNumberingAfterBreak="0">
    <w:nsid w:val="711A32EA"/>
    <w:multiLevelType w:val="hybridMultilevel"/>
    <w:tmpl w:val="8E6EBB32"/>
    <w:lvl w:ilvl="0" w:tplc="ED08053A">
      <w:start w:val="1"/>
      <w:numFmt w:val="decimal"/>
      <w:lvlText w:val="%1."/>
      <w:lvlJc w:val="left"/>
      <w:pPr>
        <w:tabs>
          <w:tab w:val="num" w:pos="1080"/>
        </w:tabs>
        <w:ind w:left="1080" w:hanging="720"/>
      </w:pPr>
      <w:rPr>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1745167"/>
    <w:multiLevelType w:val="hybridMultilevel"/>
    <w:tmpl w:val="8E6EBB32"/>
    <w:lvl w:ilvl="0" w:tplc="ED08053A">
      <w:start w:val="1"/>
      <w:numFmt w:val="decimal"/>
      <w:lvlText w:val="%1."/>
      <w:lvlJc w:val="left"/>
      <w:pPr>
        <w:tabs>
          <w:tab w:val="num" w:pos="1080"/>
        </w:tabs>
        <w:ind w:left="1080" w:hanging="720"/>
      </w:pPr>
      <w:rPr>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7B5C58B2"/>
    <w:multiLevelType w:val="hybridMultilevel"/>
    <w:tmpl w:val="3F76E7BE"/>
    <w:lvl w:ilvl="0" w:tplc="81CAC16E">
      <w:start w:val="1"/>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1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lvlOverride w:ilvl="2"/>
    <w:lvlOverride w:ilvl="3"/>
    <w:lvlOverride w:ilvl="4"/>
    <w:lvlOverride w:ilvl="5"/>
    <w:lvlOverride w:ilvl="6"/>
    <w:lvlOverride w:ilvl="7"/>
    <w:lvlOverride w:ilvl="8"/>
  </w:num>
  <w:num w:numId="9">
    <w:abstractNumId w:val="1"/>
  </w:num>
  <w:num w:numId="10">
    <w:abstractNumId w:val="10"/>
  </w:num>
  <w:num w:numId="11">
    <w:abstractNumId w:val="1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num>
  <w:num w:numId="1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17"/>
    <w:lvlOverride w:ilvl="0">
      <w:startOverride w:val="1"/>
    </w:lvlOverride>
  </w:num>
  <w:num w:numId="17">
    <w:abstractNumId w:val="2"/>
  </w:num>
  <w:num w:numId="18">
    <w:abstractNumId w:val="12"/>
  </w:num>
  <w:num w:numId="19">
    <w:abstractNumId w:val="3"/>
  </w:num>
  <w:num w:numId="20">
    <w:abstractNumId w:val="16"/>
    <w:lvlOverride w:ilvl="0">
      <w:startOverride w:val="1"/>
    </w:lvlOverride>
  </w:num>
  <w:num w:numId="21">
    <w:abstractNumId w:val="0"/>
    <w:lvlOverride w:ilvl="0">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5"/>
  </w:num>
  <w:num w:numId="25">
    <w:abstractNumId w:val="24"/>
  </w:num>
  <w:num w:numId="26">
    <w:abstractNumId w:val="2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24B"/>
    <w:rsid w:val="000041F7"/>
    <w:rsid w:val="0001024B"/>
    <w:rsid w:val="00023A32"/>
    <w:rsid w:val="00024112"/>
    <w:rsid w:val="00036BAA"/>
    <w:rsid w:val="00041559"/>
    <w:rsid w:val="00063423"/>
    <w:rsid w:val="000A0701"/>
    <w:rsid w:val="000A0BC2"/>
    <w:rsid w:val="000D1D1D"/>
    <w:rsid w:val="000E1AC7"/>
    <w:rsid w:val="000F668A"/>
    <w:rsid w:val="00105D95"/>
    <w:rsid w:val="00111EEF"/>
    <w:rsid w:val="00131388"/>
    <w:rsid w:val="001349EC"/>
    <w:rsid w:val="00157585"/>
    <w:rsid w:val="00162C07"/>
    <w:rsid w:val="00167DEB"/>
    <w:rsid w:val="00170CA7"/>
    <w:rsid w:val="001837A2"/>
    <w:rsid w:val="001D24E7"/>
    <w:rsid w:val="001E19DA"/>
    <w:rsid w:val="001E68E2"/>
    <w:rsid w:val="0020637F"/>
    <w:rsid w:val="002134D3"/>
    <w:rsid w:val="00213711"/>
    <w:rsid w:val="002140F9"/>
    <w:rsid w:val="00214A29"/>
    <w:rsid w:val="00235333"/>
    <w:rsid w:val="002361FA"/>
    <w:rsid w:val="00240209"/>
    <w:rsid w:val="002449AA"/>
    <w:rsid w:val="002459E0"/>
    <w:rsid w:val="00254818"/>
    <w:rsid w:val="00276060"/>
    <w:rsid w:val="0028281E"/>
    <w:rsid w:val="00283510"/>
    <w:rsid w:val="002848A2"/>
    <w:rsid w:val="00286FF0"/>
    <w:rsid w:val="00287D27"/>
    <w:rsid w:val="00297919"/>
    <w:rsid w:val="002A6193"/>
    <w:rsid w:val="002C17C9"/>
    <w:rsid w:val="002C3026"/>
    <w:rsid w:val="002D3D76"/>
    <w:rsid w:val="002E3ADF"/>
    <w:rsid w:val="002E6862"/>
    <w:rsid w:val="002F0F96"/>
    <w:rsid w:val="00300C8D"/>
    <w:rsid w:val="00301B58"/>
    <w:rsid w:val="0032143A"/>
    <w:rsid w:val="00324DA4"/>
    <w:rsid w:val="00326812"/>
    <w:rsid w:val="00337373"/>
    <w:rsid w:val="00352A94"/>
    <w:rsid w:val="003551EA"/>
    <w:rsid w:val="00374071"/>
    <w:rsid w:val="00375AEF"/>
    <w:rsid w:val="00386494"/>
    <w:rsid w:val="00387ADF"/>
    <w:rsid w:val="003A51B2"/>
    <w:rsid w:val="003B04A5"/>
    <w:rsid w:val="003C0A46"/>
    <w:rsid w:val="003D3FAE"/>
    <w:rsid w:val="003E188C"/>
    <w:rsid w:val="003E6C9E"/>
    <w:rsid w:val="003F6144"/>
    <w:rsid w:val="00412810"/>
    <w:rsid w:val="004212FE"/>
    <w:rsid w:val="00427BFE"/>
    <w:rsid w:val="0043403E"/>
    <w:rsid w:val="0046452A"/>
    <w:rsid w:val="00470CBA"/>
    <w:rsid w:val="0049104A"/>
    <w:rsid w:val="0049129E"/>
    <w:rsid w:val="00491984"/>
    <w:rsid w:val="004A3114"/>
    <w:rsid w:val="004A4694"/>
    <w:rsid w:val="004C3875"/>
    <w:rsid w:val="004C4858"/>
    <w:rsid w:val="004C75BC"/>
    <w:rsid w:val="004E379A"/>
    <w:rsid w:val="00502554"/>
    <w:rsid w:val="005144A0"/>
    <w:rsid w:val="0052012F"/>
    <w:rsid w:val="00550477"/>
    <w:rsid w:val="00573D02"/>
    <w:rsid w:val="00580308"/>
    <w:rsid w:val="00583393"/>
    <w:rsid w:val="0058423B"/>
    <w:rsid w:val="00584A16"/>
    <w:rsid w:val="00584B2D"/>
    <w:rsid w:val="005B6B98"/>
    <w:rsid w:val="005C4451"/>
    <w:rsid w:val="005C4749"/>
    <w:rsid w:val="005C6868"/>
    <w:rsid w:val="005D3C3F"/>
    <w:rsid w:val="005D6B09"/>
    <w:rsid w:val="00602816"/>
    <w:rsid w:val="0060735C"/>
    <w:rsid w:val="00612A07"/>
    <w:rsid w:val="0063232B"/>
    <w:rsid w:val="00637AC6"/>
    <w:rsid w:val="00647323"/>
    <w:rsid w:val="00662ABF"/>
    <w:rsid w:val="00663B15"/>
    <w:rsid w:val="006725C1"/>
    <w:rsid w:val="0067523D"/>
    <w:rsid w:val="00685C9E"/>
    <w:rsid w:val="00692131"/>
    <w:rsid w:val="00697F6B"/>
    <w:rsid w:val="006A7979"/>
    <w:rsid w:val="006C13EA"/>
    <w:rsid w:val="006D77DB"/>
    <w:rsid w:val="006E5ABA"/>
    <w:rsid w:val="006F38F2"/>
    <w:rsid w:val="00710366"/>
    <w:rsid w:val="00720348"/>
    <w:rsid w:val="00736844"/>
    <w:rsid w:val="007415ED"/>
    <w:rsid w:val="007503B5"/>
    <w:rsid w:val="00755883"/>
    <w:rsid w:val="00761B5D"/>
    <w:rsid w:val="00762F99"/>
    <w:rsid w:val="0076491B"/>
    <w:rsid w:val="007749BB"/>
    <w:rsid w:val="007931AC"/>
    <w:rsid w:val="007A72D9"/>
    <w:rsid w:val="007B3839"/>
    <w:rsid w:val="007B3C91"/>
    <w:rsid w:val="007B3F5B"/>
    <w:rsid w:val="007B7094"/>
    <w:rsid w:val="007D24C7"/>
    <w:rsid w:val="007D59A3"/>
    <w:rsid w:val="007E2F2B"/>
    <w:rsid w:val="007E523F"/>
    <w:rsid w:val="008062CB"/>
    <w:rsid w:val="00811519"/>
    <w:rsid w:val="00815D42"/>
    <w:rsid w:val="00820157"/>
    <w:rsid w:val="00821A1F"/>
    <w:rsid w:val="008250E8"/>
    <w:rsid w:val="00837164"/>
    <w:rsid w:val="008447B8"/>
    <w:rsid w:val="008516D7"/>
    <w:rsid w:val="00857647"/>
    <w:rsid w:val="008652A6"/>
    <w:rsid w:val="008665A6"/>
    <w:rsid w:val="008C0384"/>
    <w:rsid w:val="008C2D5E"/>
    <w:rsid w:val="008D07D2"/>
    <w:rsid w:val="008D231D"/>
    <w:rsid w:val="008D6394"/>
    <w:rsid w:val="008E370A"/>
    <w:rsid w:val="009000DB"/>
    <w:rsid w:val="00902E71"/>
    <w:rsid w:val="00924307"/>
    <w:rsid w:val="009338DB"/>
    <w:rsid w:val="009429BA"/>
    <w:rsid w:val="009465C3"/>
    <w:rsid w:val="009717D7"/>
    <w:rsid w:val="00981650"/>
    <w:rsid w:val="0098301C"/>
    <w:rsid w:val="00984125"/>
    <w:rsid w:val="00997BE3"/>
    <w:rsid w:val="009A018F"/>
    <w:rsid w:val="009C661B"/>
    <w:rsid w:val="009C6E38"/>
    <w:rsid w:val="009D5ECA"/>
    <w:rsid w:val="00A01C83"/>
    <w:rsid w:val="00A033B3"/>
    <w:rsid w:val="00A05243"/>
    <w:rsid w:val="00A10DAD"/>
    <w:rsid w:val="00A142C8"/>
    <w:rsid w:val="00A167B9"/>
    <w:rsid w:val="00A27B13"/>
    <w:rsid w:val="00A40E02"/>
    <w:rsid w:val="00AA5EE8"/>
    <w:rsid w:val="00AD2948"/>
    <w:rsid w:val="00B01B1D"/>
    <w:rsid w:val="00B10001"/>
    <w:rsid w:val="00B278DA"/>
    <w:rsid w:val="00B30078"/>
    <w:rsid w:val="00B4571A"/>
    <w:rsid w:val="00B526ED"/>
    <w:rsid w:val="00B76ABF"/>
    <w:rsid w:val="00B91976"/>
    <w:rsid w:val="00BA1B21"/>
    <w:rsid w:val="00BB27B5"/>
    <w:rsid w:val="00BC2DD5"/>
    <w:rsid w:val="00BF14EC"/>
    <w:rsid w:val="00C07547"/>
    <w:rsid w:val="00C4023D"/>
    <w:rsid w:val="00C41F93"/>
    <w:rsid w:val="00C42531"/>
    <w:rsid w:val="00C546FE"/>
    <w:rsid w:val="00C83049"/>
    <w:rsid w:val="00C97AFA"/>
    <w:rsid w:val="00CA43E0"/>
    <w:rsid w:val="00CB2105"/>
    <w:rsid w:val="00CF5D0A"/>
    <w:rsid w:val="00D0345B"/>
    <w:rsid w:val="00D07708"/>
    <w:rsid w:val="00D1292B"/>
    <w:rsid w:val="00D20D31"/>
    <w:rsid w:val="00D2307C"/>
    <w:rsid w:val="00D239A9"/>
    <w:rsid w:val="00D25801"/>
    <w:rsid w:val="00D44B2E"/>
    <w:rsid w:val="00D67AEF"/>
    <w:rsid w:val="00D71E55"/>
    <w:rsid w:val="00D85C8E"/>
    <w:rsid w:val="00D97525"/>
    <w:rsid w:val="00DD0193"/>
    <w:rsid w:val="00DE322E"/>
    <w:rsid w:val="00DF3473"/>
    <w:rsid w:val="00DF5C1D"/>
    <w:rsid w:val="00DF630D"/>
    <w:rsid w:val="00E1572F"/>
    <w:rsid w:val="00E2188D"/>
    <w:rsid w:val="00E27FF1"/>
    <w:rsid w:val="00E5198F"/>
    <w:rsid w:val="00E80A1A"/>
    <w:rsid w:val="00E84AC3"/>
    <w:rsid w:val="00EA220B"/>
    <w:rsid w:val="00EA2CFB"/>
    <w:rsid w:val="00EB1034"/>
    <w:rsid w:val="00EB13AF"/>
    <w:rsid w:val="00ED727A"/>
    <w:rsid w:val="00EF135E"/>
    <w:rsid w:val="00EF1C1F"/>
    <w:rsid w:val="00EF22E3"/>
    <w:rsid w:val="00F01975"/>
    <w:rsid w:val="00F027DA"/>
    <w:rsid w:val="00F11012"/>
    <w:rsid w:val="00F16F96"/>
    <w:rsid w:val="00F2089D"/>
    <w:rsid w:val="00F62D16"/>
    <w:rsid w:val="00F637A8"/>
    <w:rsid w:val="00F67594"/>
    <w:rsid w:val="00F71AA1"/>
    <w:rsid w:val="00F723F0"/>
    <w:rsid w:val="00F8101D"/>
    <w:rsid w:val="00F81B5A"/>
    <w:rsid w:val="00FA4B2F"/>
    <w:rsid w:val="00FA6F02"/>
    <w:rsid w:val="00FC1FBD"/>
    <w:rsid w:val="00FD2164"/>
    <w:rsid w:val="00FD237F"/>
    <w:rsid w:val="00FD5E9F"/>
    <w:rsid w:val="00FE1B6B"/>
    <w:rsid w:val="00FE2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CD10"/>
  <w15:chartTrackingRefBased/>
  <w15:docId w15:val="{34CC658E-B90A-4AC6-9928-AF80F0E0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A1B21"/>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Heading3">
    <w:name w:val="heading 3"/>
    <w:basedOn w:val="Normal"/>
    <w:next w:val="Normal"/>
    <w:link w:val="Heading3Char"/>
    <w:unhideWhenUsed/>
    <w:qFormat/>
    <w:rsid w:val="00F62D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0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01024B"/>
    <w:pPr>
      <w:spacing w:after="0" w:line="240" w:lineRule="auto"/>
    </w:pPr>
    <w:rPr>
      <w:sz w:val="20"/>
      <w:szCs w:val="20"/>
    </w:rPr>
  </w:style>
  <w:style w:type="character" w:customStyle="1" w:styleId="FootnoteTextChar">
    <w:name w:val="Footnote Text Char"/>
    <w:basedOn w:val="DefaultParagraphFont"/>
    <w:link w:val="FootnoteText"/>
    <w:semiHidden/>
    <w:rsid w:val="0001024B"/>
    <w:rPr>
      <w:sz w:val="20"/>
      <w:szCs w:val="20"/>
    </w:rPr>
  </w:style>
  <w:style w:type="character" w:styleId="FootnoteReference">
    <w:name w:val="footnote reference"/>
    <w:semiHidden/>
    <w:unhideWhenUsed/>
    <w:rsid w:val="0001024B"/>
    <w:rPr>
      <w:vertAlign w:val="superscript"/>
    </w:rPr>
  </w:style>
  <w:style w:type="paragraph" w:styleId="ListParagraph">
    <w:name w:val="List Paragraph"/>
    <w:basedOn w:val="Normal"/>
    <w:uiPriority w:val="34"/>
    <w:qFormat/>
    <w:rsid w:val="004A3114"/>
    <w:pPr>
      <w:ind w:left="720"/>
      <w:contextualSpacing/>
    </w:pPr>
  </w:style>
  <w:style w:type="paragraph" w:styleId="BodyTextIndent">
    <w:name w:val="Body Text Indent"/>
    <w:basedOn w:val="Normal"/>
    <w:link w:val="BodyTextIndentChar"/>
    <w:unhideWhenUsed/>
    <w:rsid w:val="00647323"/>
    <w:pPr>
      <w:spacing w:after="120"/>
      <w:ind w:left="360"/>
    </w:pPr>
  </w:style>
  <w:style w:type="character" w:customStyle="1" w:styleId="BodyTextIndentChar">
    <w:name w:val="Body Text Indent Char"/>
    <w:basedOn w:val="DefaultParagraphFont"/>
    <w:link w:val="BodyTextIndent"/>
    <w:rsid w:val="00647323"/>
  </w:style>
  <w:style w:type="paragraph" w:styleId="Header">
    <w:name w:val="header"/>
    <w:basedOn w:val="Normal"/>
    <w:link w:val="HeaderChar"/>
    <w:uiPriority w:val="99"/>
    <w:unhideWhenUsed/>
    <w:rsid w:val="00647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323"/>
  </w:style>
  <w:style w:type="paragraph" w:styleId="Footer">
    <w:name w:val="footer"/>
    <w:basedOn w:val="Normal"/>
    <w:link w:val="FooterChar"/>
    <w:unhideWhenUsed/>
    <w:rsid w:val="00647323"/>
    <w:pPr>
      <w:tabs>
        <w:tab w:val="center" w:pos="4680"/>
        <w:tab w:val="right" w:pos="9360"/>
      </w:tabs>
      <w:spacing w:after="0" w:line="240" w:lineRule="auto"/>
    </w:pPr>
  </w:style>
  <w:style w:type="character" w:customStyle="1" w:styleId="FooterChar">
    <w:name w:val="Footer Char"/>
    <w:basedOn w:val="DefaultParagraphFont"/>
    <w:link w:val="Footer"/>
    <w:rsid w:val="00647323"/>
  </w:style>
  <w:style w:type="paragraph" w:styleId="BodyText">
    <w:name w:val="Body Text"/>
    <w:basedOn w:val="Normal"/>
    <w:link w:val="BodyTextChar"/>
    <w:unhideWhenUsed/>
    <w:rsid w:val="00491984"/>
    <w:pPr>
      <w:spacing w:after="120"/>
    </w:pPr>
  </w:style>
  <w:style w:type="character" w:customStyle="1" w:styleId="BodyTextChar">
    <w:name w:val="Body Text Char"/>
    <w:basedOn w:val="DefaultParagraphFont"/>
    <w:link w:val="BodyText"/>
    <w:rsid w:val="00491984"/>
  </w:style>
  <w:style w:type="character" w:customStyle="1" w:styleId="Heading1Char">
    <w:name w:val="Heading 1 Char"/>
    <w:basedOn w:val="DefaultParagraphFont"/>
    <w:link w:val="Heading1"/>
    <w:rsid w:val="00BA1B21"/>
    <w:rPr>
      <w:rFonts w:asciiTheme="majorHAnsi" w:eastAsiaTheme="majorEastAsia" w:hAnsiTheme="majorHAnsi" w:cstheme="majorBidi"/>
      <w:color w:val="2F5496" w:themeColor="accent1" w:themeShade="BF"/>
      <w:sz w:val="32"/>
      <w:szCs w:val="32"/>
      <w:lang w:val="en-GB"/>
    </w:rPr>
  </w:style>
  <w:style w:type="character" w:customStyle="1" w:styleId="Heading3Char">
    <w:name w:val="Heading 3 Char"/>
    <w:basedOn w:val="DefaultParagraphFont"/>
    <w:link w:val="Heading3"/>
    <w:rsid w:val="00F62D16"/>
    <w:rPr>
      <w:rFonts w:asciiTheme="majorHAnsi" w:eastAsiaTheme="majorEastAsia" w:hAnsiTheme="majorHAnsi" w:cstheme="majorBidi"/>
      <w:color w:val="1F3763" w:themeColor="accent1" w:themeShade="7F"/>
      <w:sz w:val="24"/>
      <w:szCs w:val="24"/>
    </w:rPr>
  </w:style>
  <w:style w:type="paragraph" w:customStyle="1" w:styleId="Style1">
    <w:name w:val="Style1"/>
    <w:basedOn w:val="FootnoteText"/>
    <w:rsid w:val="00F62D16"/>
    <w:pPr>
      <w:jc w:val="both"/>
    </w:pPr>
    <w:rPr>
      <w:rFonts w:ascii="Arial Mon" w:eastAsia="Times New Roman" w:hAnsi="Arial Mo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rocurement.m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1775</TotalTime>
  <Pages>39</Pages>
  <Words>8927</Words>
  <Characters>50886</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383</cp:revision>
  <dcterms:created xsi:type="dcterms:W3CDTF">2020-01-27T04:37:00Z</dcterms:created>
  <dcterms:modified xsi:type="dcterms:W3CDTF">2020-04-19T03:26:00Z</dcterms:modified>
</cp:coreProperties>
</file>